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313D6" w14:textId="711246FF" w:rsidR="00C26265" w:rsidRDefault="00C26265" w:rsidP="00C26265">
      <w:pPr>
        <w:pStyle w:val="Web"/>
        <w:jc w:val="center"/>
        <w:rPr>
          <w:b/>
          <w:bCs/>
          <w:color w:val="000000"/>
        </w:rPr>
      </w:pPr>
      <w:r w:rsidRPr="00B076FC">
        <w:rPr>
          <w:noProof/>
        </w:rPr>
        <w:drawing>
          <wp:inline distT="0" distB="0" distL="0" distR="0" wp14:anchorId="653A9A0C" wp14:editId="1434B07A">
            <wp:extent cx="2388619" cy="1233577"/>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90775" cy="1234690"/>
                    </a:xfrm>
                    <a:prstGeom prst="rect">
                      <a:avLst/>
                    </a:prstGeom>
                    <a:noFill/>
                    <a:ln>
                      <a:noFill/>
                    </a:ln>
                  </pic:spPr>
                </pic:pic>
              </a:graphicData>
            </a:graphic>
          </wp:inline>
        </w:drawing>
      </w:r>
    </w:p>
    <w:p w14:paraId="4B2DEE06" w14:textId="1ECAF612" w:rsidR="00C26265" w:rsidRDefault="00C26265" w:rsidP="00C26265">
      <w:pPr>
        <w:pStyle w:val="Web"/>
        <w:jc w:val="center"/>
        <w:rPr>
          <w:color w:val="000000"/>
          <w:sz w:val="27"/>
          <w:szCs w:val="27"/>
        </w:rPr>
      </w:pPr>
      <w:r>
        <w:rPr>
          <w:b/>
          <w:bCs/>
          <w:color w:val="000000"/>
        </w:rPr>
        <w:t>Προς το Προεδρείο της Βουλής των Ελλήνων</w:t>
      </w:r>
    </w:p>
    <w:p w14:paraId="3C114335" w14:textId="02F2D24A" w:rsidR="00C26265" w:rsidRDefault="00C26265" w:rsidP="00C26265">
      <w:pPr>
        <w:pStyle w:val="Web"/>
        <w:jc w:val="right"/>
        <w:rPr>
          <w:color w:val="000000"/>
          <w:sz w:val="27"/>
          <w:szCs w:val="27"/>
        </w:rPr>
      </w:pPr>
      <w:r>
        <w:rPr>
          <w:b/>
          <w:bCs/>
          <w:color w:val="000000"/>
        </w:rPr>
        <w:t>Αθήνα 3/11//2026</w:t>
      </w:r>
    </w:p>
    <w:p w14:paraId="7D4C18B9" w14:textId="77777777" w:rsidR="00C26265" w:rsidRDefault="00C26265" w:rsidP="00C26265">
      <w:pPr>
        <w:pStyle w:val="Web"/>
        <w:jc w:val="center"/>
        <w:rPr>
          <w:color w:val="000000"/>
          <w:sz w:val="27"/>
          <w:szCs w:val="27"/>
        </w:rPr>
      </w:pPr>
      <w:r>
        <w:rPr>
          <w:b/>
          <w:bCs/>
          <w:color w:val="000000"/>
        </w:rPr>
        <w:t>ΑΝΑΦΟΡΑ</w:t>
      </w:r>
    </w:p>
    <w:p w14:paraId="6B5D748E" w14:textId="0251D6A6" w:rsidR="00C26265" w:rsidRDefault="00C26265" w:rsidP="00C26265">
      <w:pPr>
        <w:pStyle w:val="Web"/>
        <w:jc w:val="center"/>
        <w:rPr>
          <w:color w:val="000000"/>
          <w:sz w:val="27"/>
          <w:szCs w:val="27"/>
        </w:rPr>
      </w:pPr>
      <w:r>
        <w:rPr>
          <w:b/>
          <w:bCs/>
          <w:color w:val="000000"/>
        </w:rPr>
        <w:t xml:space="preserve">Για </w:t>
      </w:r>
      <w:r w:rsidR="00471EC1">
        <w:rPr>
          <w:b/>
          <w:bCs/>
          <w:color w:val="000000"/>
        </w:rPr>
        <w:t xml:space="preserve">την κ. </w:t>
      </w:r>
      <w:r w:rsidR="00471EC1" w:rsidRPr="00471EC1">
        <w:rPr>
          <w:b/>
          <w:bCs/>
          <w:color w:val="000000"/>
        </w:rPr>
        <w:t>Υπουργό Εργασίας και Κοινωνικής Ασφάλισης</w:t>
      </w:r>
    </w:p>
    <w:p w14:paraId="7B4D5575" w14:textId="2252AB3A" w:rsidR="00C26265" w:rsidRDefault="00C26265" w:rsidP="00C26265">
      <w:pPr>
        <w:pStyle w:val="Web"/>
        <w:rPr>
          <w:color w:val="000000"/>
          <w:sz w:val="27"/>
          <w:szCs w:val="27"/>
        </w:rPr>
      </w:pPr>
      <w:r>
        <w:rPr>
          <w:b/>
          <w:bCs/>
          <w:color w:val="000000"/>
        </w:rPr>
        <w:t>Θέμα: «</w:t>
      </w:r>
      <w:r w:rsidR="00FA639A">
        <w:rPr>
          <w:b/>
          <w:bCs/>
          <w:color w:val="000000"/>
        </w:rPr>
        <w:t>¨Π</w:t>
      </w:r>
      <w:r w:rsidR="00741A1E" w:rsidRPr="00741A1E">
        <w:rPr>
          <w:b/>
          <w:bCs/>
          <w:color w:val="000000"/>
        </w:rPr>
        <w:t>αγωμένοι</w:t>
      </w:r>
      <w:r w:rsidR="00FA639A">
        <w:rPr>
          <w:b/>
          <w:bCs/>
          <w:color w:val="000000"/>
        </w:rPr>
        <w:t>¨</w:t>
      </w:r>
      <w:r w:rsidR="00741A1E" w:rsidRPr="00741A1E">
        <w:rPr>
          <w:b/>
          <w:bCs/>
          <w:color w:val="000000"/>
        </w:rPr>
        <w:t xml:space="preserve"> </w:t>
      </w:r>
      <w:r w:rsidR="00741A1E">
        <w:rPr>
          <w:b/>
          <w:bCs/>
          <w:color w:val="000000"/>
        </w:rPr>
        <w:t xml:space="preserve">οι </w:t>
      </w:r>
      <w:r w:rsidR="00741A1E" w:rsidRPr="00741A1E">
        <w:rPr>
          <w:b/>
          <w:bCs/>
          <w:color w:val="000000"/>
        </w:rPr>
        <w:t xml:space="preserve">μισθοί </w:t>
      </w:r>
      <w:r w:rsidR="00741A1E">
        <w:rPr>
          <w:b/>
          <w:bCs/>
          <w:color w:val="000000"/>
        </w:rPr>
        <w:t xml:space="preserve">των εργαζομένων στα ΚΤΕΛ </w:t>
      </w:r>
      <w:r w:rsidR="00741A1E" w:rsidRPr="00741A1E">
        <w:rPr>
          <w:b/>
          <w:bCs/>
          <w:color w:val="000000"/>
        </w:rPr>
        <w:t>από το 2009</w:t>
      </w:r>
      <w:r>
        <w:rPr>
          <w:b/>
          <w:bCs/>
          <w:color w:val="000000"/>
        </w:rPr>
        <w:t>»</w:t>
      </w:r>
    </w:p>
    <w:p w14:paraId="2C02FF6A" w14:textId="69FE0708" w:rsidR="00741A1E" w:rsidRDefault="00C26265" w:rsidP="008B1315">
      <w:pPr>
        <w:pStyle w:val="Web"/>
        <w:jc w:val="both"/>
        <w:rPr>
          <w:color w:val="000000"/>
        </w:rPr>
      </w:pPr>
      <w:r>
        <w:rPr>
          <w:color w:val="000000"/>
        </w:rPr>
        <w:t>Ο Βουλευτής Α' Θεσσαλονίκης του ΣΥΡΙΖΑ-ΠΣ Χ. Γιαννούλης καταθέτει προς τ</w:t>
      </w:r>
      <w:r w:rsidR="00471EC1">
        <w:rPr>
          <w:color w:val="000000"/>
        </w:rPr>
        <w:t>ην</w:t>
      </w:r>
      <w:r>
        <w:rPr>
          <w:color w:val="000000"/>
        </w:rPr>
        <w:t xml:space="preserve"> κ. Υπουργό </w:t>
      </w:r>
      <w:r w:rsidR="00514F28">
        <w:rPr>
          <w:color w:val="000000"/>
        </w:rPr>
        <w:t>Εργασίας και Κοινωνικ</w:t>
      </w:r>
      <w:r w:rsidR="005E0D9B">
        <w:rPr>
          <w:color w:val="000000"/>
        </w:rPr>
        <w:t>ής</w:t>
      </w:r>
      <w:r w:rsidR="00514F28">
        <w:rPr>
          <w:color w:val="000000"/>
        </w:rPr>
        <w:t xml:space="preserve"> Ασφ</w:t>
      </w:r>
      <w:r w:rsidR="005E0D9B">
        <w:rPr>
          <w:color w:val="000000"/>
        </w:rPr>
        <w:t xml:space="preserve">άλισης </w:t>
      </w:r>
      <w:r w:rsidR="004E3B06">
        <w:rPr>
          <w:color w:val="000000"/>
        </w:rPr>
        <w:t xml:space="preserve">το από 3/11/2026 δημοσίευμα </w:t>
      </w:r>
      <w:r w:rsidR="00741A1E">
        <w:rPr>
          <w:color w:val="000000"/>
        </w:rPr>
        <w:t xml:space="preserve">της ηλεκτρονικής εφημερίδας </w:t>
      </w:r>
      <w:proofErr w:type="spellStart"/>
      <w:r w:rsidR="004E3B06">
        <w:rPr>
          <w:color w:val="000000"/>
          <w:lang w:val="en-US"/>
        </w:rPr>
        <w:t>Typosthes</w:t>
      </w:r>
      <w:proofErr w:type="spellEnd"/>
      <w:r w:rsidR="004E3B06" w:rsidRPr="004E3B06">
        <w:rPr>
          <w:color w:val="000000"/>
        </w:rPr>
        <w:t xml:space="preserve"> </w:t>
      </w:r>
      <w:r w:rsidR="004E3B06">
        <w:rPr>
          <w:color w:val="000000"/>
        </w:rPr>
        <w:t xml:space="preserve">σχετικά με το αίτημα </w:t>
      </w:r>
      <w:r w:rsidR="008B1315" w:rsidRPr="008B1315">
        <w:rPr>
          <w:color w:val="000000"/>
        </w:rPr>
        <w:t>των εργαζομένων στα αστικά και υπεραστικά ΚΤΕΛ</w:t>
      </w:r>
      <w:r w:rsidR="008B1315">
        <w:rPr>
          <w:color w:val="000000"/>
        </w:rPr>
        <w:t xml:space="preserve"> </w:t>
      </w:r>
      <w:r w:rsidR="004E3B06">
        <w:rPr>
          <w:color w:val="000000"/>
        </w:rPr>
        <w:t>να υπογραφεί νέα κλαδική Συλλογική Σύμβαση Εργασίας</w:t>
      </w:r>
      <w:r w:rsidR="008B1315">
        <w:rPr>
          <w:color w:val="000000"/>
        </w:rPr>
        <w:t>. Παράλληλα η</w:t>
      </w:r>
      <w:r w:rsidRPr="00C26265">
        <w:rPr>
          <w:color w:val="000000"/>
        </w:rPr>
        <w:t xml:space="preserve"> Ομοσπονδία Συνδικάτων Μεταφορών Ελλάδας (ΟΣΜΕ).ζητά ενιαία ρύθμιση των όρων αμοιβής και εργασίας για το σύνολο του προσωπικού στα ΚΤΕΛ της χώρας, καθώς και αυξήσεις στους μισθούς και διασφάλιση των θέσεων εργασίας.</w:t>
      </w:r>
      <w:r w:rsidR="00741A1E">
        <w:rPr>
          <w:color w:val="000000"/>
        </w:rPr>
        <w:t xml:space="preserve"> Σ</w:t>
      </w:r>
      <w:r w:rsidR="00741A1E" w:rsidRPr="00741A1E">
        <w:rPr>
          <w:color w:val="000000"/>
        </w:rPr>
        <w:t>ύμφωνα με την ΟΣΜΕ οι εργοδοτικές οργανώσεις των αστικών και υπεραστικών ΚΤΕΛ (ΠΟΑΣ και ΠΟΑΥΣ) δεν ανταποκρίθηκαν στην πρόσκλησή της για απευθείας διαπραγματεύσεις με αποτέλεσμα η διαδικασία να μεταφερθεί στον ΟΜΕΔ, όπου παρέμεινε σε εκκρεμότητα για περίπου έναν χρόνο</w:t>
      </w:r>
      <w:r w:rsidR="00741A1E">
        <w:rPr>
          <w:color w:val="000000"/>
        </w:rPr>
        <w:t>.</w:t>
      </w:r>
    </w:p>
    <w:p w14:paraId="4DF3ED01" w14:textId="18A452D5" w:rsidR="00C26265" w:rsidRDefault="00741A1E" w:rsidP="008B1315">
      <w:pPr>
        <w:pStyle w:val="Web"/>
        <w:jc w:val="both"/>
        <w:rPr>
          <w:color w:val="000000"/>
          <w:sz w:val="27"/>
          <w:szCs w:val="27"/>
        </w:rPr>
      </w:pPr>
      <w:r>
        <w:rPr>
          <w:color w:val="000000"/>
        </w:rPr>
        <w:t>Επειδή οι μισθοί των εργαζομένων παραμένουν «π</w:t>
      </w:r>
      <w:r w:rsidRPr="00741A1E">
        <w:rPr>
          <w:color w:val="000000"/>
        </w:rPr>
        <w:t>αγωμένοι» από το 2009</w:t>
      </w:r>
      <w:r>
        <w:rPr>
          <w:color w:val="000000"/>
        </w:rPr>
        <w:t xml:space="preserve">, ο </w:t>
      </w:r>
      <w:r w:rsidR="00C26265">
        <w:rPr>
          <w:color w:val="000000"/>
        </w:rPr>
        <w:t xml:space="preserve">Βουλευτής καταθέτει το επισυναπτόμενο </w:t>
      </w:r>
      <w:r>
        <w:rPr>
          <w:color w:val="000000"/>
        </w:rPr>
        <w:t xml:space="preserve">δημοσίευμα </w:t>
      </w:r>
      <w:r w:rsidR="00C26265">
        <w:rPr>
          <w:color w:val="000000"/>
        </w:rPr>
        <w:t>με σκοπό</w:t>
      </w:r>
      <w:r w:rsidR="00471EC1">
        <w:rPr>
          <w:color w:val="000000"/>
        </w:rPr>
        <w:t>,</w:t>
      </w:r>
      <w:r w:rsidR="00C26265">
        <w:rPr>
          <w:color w:val="000000"/>
        </w:rPr>
        <w:t xml:space="preserve"> όπως </w:t>
      </w:r>
      <w:r w:rsidR="00DE4AC3">
        <w:rPr>
          <w:color w:val="000000"/>
        </w:rPr>
        <w:t>γίνουν δεκτά</w:t>
      </w:r>
      <w:r w:rsidR="00C26265">
        <w:rPr>
          <w:color w:val="000000"/>
        </w:rPr>
        <w:t xml:space="preserve"> τα </w:t>
      </w:r>
      <w:r w:rsidR="00DE4AC3">
        <w:rPr>
          <w:color w:val="000000"/>
        </w:rPr>
        <w:t>αιτήματα των εργαζομένων.</w:t>
      </w:r>
    </w:p>
    <w:p w14:paraId="21D813E2" w14:textId="77777777" w:rsidR="00C26265" w:rsidRDefault="00C26265" w:rsidP="00C26265">
      <w:pPr>
        <w:pStyle w:val="Web"/>
        <w:jc w:val="center"/>
        <w:rPr>
          <w:color w:val="000000"/>
          <w:sz w:val="27"/>
          <w:szCs w:val="27"/>
        </w:rPr>
      </w:pPr>
      <w:r>
        <w:rPr>
          <w:b/>
          <w:bCs/>
          <w:color w:val="000000"/>
        </w:rPr>
        <w:t>Παρακαλούμε για την απάντηση σας</w:t>
      </w:r>
    </w:p>
    <w:p w14:paraId="797F9ABE" w14:textId="77777777" w:rsidR="00C26265" w:rsidRDefault="00C26265" w:rsidP="00C26265">
      <w:pPr>
        <w:pStyle w:val="Web"/>
        <w:jc w:val="center"/>
        <w:rPr>
          <w:color w:val="000000"/>
          <w:sz w:val="27"/>
          <w:szCs w:val="27"/>
        </w:rPr>
      </w:pPr>
      <w:r>
        <w:rPr>
          <w:b/>
          <w:bCs/>
          <w:color w:val="000000"/>
        </w:rPr>
        <w:t xml:space="preserve">Ο </w:t>
      </w:r>
      <w:proofErr w:type="spellStart"/>
      <w:r>
        <w:rPr>
          <w:b/>
          <w:bCs/>
          <w:color w:val="000000"/>
        </w:rPr>
        <w:t>καταθέτων</w:t>
      </w:r>
      <w:proofErr w:type="spellEnd"/>
      <w:r>
        <w:rPr>
          <w:b/>
          <w:bCs/>
          <w:color w:val="000000"/>
        </w:rPr>
        <w:t xml:space="preserve"> Βουλευτής</w:t>
      </w:r>
    </w:p>
    <w:p w14:paraId="2F605C77" w14:textId="77777777" w:rsidR="00C26265" w:rsidRDefault="00C26265" w:rsidP="00C26265">
      <w:pPr>
        <w:pStyle w:val="Web"/>
        <w:jc w:val="center"/>
        <w:rPr>
          <w:color w:val="000000"/>
          <w:sz w:val="27"/>
          <w:szCs w:val="27"/>
        </w:rPr>
      </w:pPr>
      <w:r>
        <w:rPr>
          <w:b/>
          <w:bCs/>
          <w:color w:val="000000"/>
        </w:rPr>
        <w:t>Χρήστος Γιαννούλης</w:t>
      </w:r>
    </w:p>
    <w:p w14:paraId="7A2B2F23" w14:textId="77777777" w:rsidR="001A7867" w:rsidRDefault="001A7867"/>
    <w:sectPr w:rsidR="001A786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265"/>
    <w:rsid w:val="00114380"/>
    <w:rsid w:val="001A7867"/>
    <w:rsid w:val="00421B50"/>
    <w:rsid w:val="00471EC1"/>
    <w:rsid w:val="004E3B06"/>
    <w:rsid w:val="00514F28"/>
    <w:rsid w:val="005E0D9B"/>
    <w:rsid w:val="00741A1E"/>
    <w:rsid w:val="00760BF1"/>
    <w:rsid w:val="008056BE"/>
    <w:rsid w:val="008B1315"/>
    <w:rsid w:val="00B74EAC"/>
    <w:rsid w:val="00C26265"/>
    <w:rsid w:val="00DE4AC3"/>
    <w:rsid w:val="00FA639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BF07A"/>
  <w15:chartTrackingRefBased/>
  <w15:docId w15:val="{243B34A7-CCC0-4FF3-AC58-56A262D7A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262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262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2626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2626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2626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2626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2626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2626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2626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2626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2626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2626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2626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2626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2626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2626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2626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26265"/>
    <w:rPr>
      <w:rFonts w:eastAsiaTheme="majorEastAsia" w:cstheme="majorBidi"/>
      <w:color w:val="272727" w:themeColor="text1" w:themeTint="D8"/>
    </w:rPr>
  </w:style>
  <w:style w:type="paragraph" w:styleId="a3">
    <w:name w:val="Title"/>
    <w:basedOn w:val="a"/>
    <w:next w:val="a"/>
    <w:link w:val="Char"/>
    <w:uiPriority w:val="10"/>
    <w:qFormat/>
    <w:rsid w:val="00C262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2626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2626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2626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26265"/>
    <w:pPr>
      <w:spacing w:before="160"/>
      <w:jc w:val="center"/>
    </w:pPr>
    <w:rPr>
      <w:i/>
      <w:iCs/>
      <w:color w:val="404040" w:themeColor="text1" w:themeTint="BF"/>
    </w:rPr>
  </w:style>
  <w:style w:type="character" w:customStyle="1" w:styleId="Char1">
    <w:name w:val="Απόσπασμα Char"/>
    <w:basedOn w:val="a0"/>
    <w:link w:val="a5"/>
    <w:uiPriority w:val="29"/>
    <w:rsid w:val="00C26265"/>
    <w:rPr>
      <w:i/>
      <w:iCs/>
      <w:color w:val="404040" w:themeColor="text1" w:themeTint="BF"/>
    </w:rPr>
  </w:style>
  <w:style w:type="paragraph" w:styleId="a6">
    <w:name w:val="List Paragraph"/>
    <w:basedOn w:val="a"/>
    <w:uiPriority w:val="34"/>
    <w:qFormat/>
    <w:rsid w:val="00C26265"/>
    <w:pPr>
      <w:ind w:left="720"/>
      <w:contextualSpacing/>
    </w:pPr>
  </w:style>
  <w:style w:type="character" w:styleId="a7">
    <w:name w:val="Intense Emphasis"/>
    <w:basedOn w:val="a0"/>
    <w:uiPriority w:val="21"/>
    <w:qFormat/>
    <w:rsid w:val="00C26265"/>
    <w:rPr>
      <w:i/>
      <w:iCs/>
      <w:color w:val="0F4761" w:themeColor="accent1" w:themeShade="BF"/>
    </w:rPr>
  </w:style>
  <w:style w:type="paragraph" w:styleId="a8">
    <w:name w:val="Intense Quote"/>
    <w:basedOn w:val="a"/>
    <w:next w:val="a"/>
    <w:link w:val="Char2"/>
    <w:uiPriority w:val="30"/>
    <w:qFormat/>
    <w:rsid w:val="00C262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26265"/>
    <w:rPr>
      <w:i/>
      <w:iCs/>
      <w:color w:val="0F4761" w:themeColor="accent1" w:themeShade="BF"/>
    </w:rPr>
  </w:style>
  <w:style w:type="character" w:styleId="a9">
    <w:name w:val="Intense Reference"/>
    <w:basedOn w:val="a0"/>
    <w:uiPriority w:val="32"/>
    <w:qFormat/>
    <w:rsid w:val="00C26265"/>
    <w:rPr>
      <w:b/>
      <w:bCs/>
      <w:smallCaps/>
      <w:color w:val="0F4761" w:themeColor="accent1" w:themeShade="BF"/>
      <w:spacing w:val="5"/>
    </w:rPr>
  </w:style>
  <w:style w:type="paragraph" w:styleId="Web">
    <w:name w:val="Normal (Web)"/>
    <w:basedOn w:val="a"/>
    <w:uiPriority w:val="99"/>
    <w:semiHidden/>
    <w:unhideWhenUsed/>
    <w:rsid w:val="00C26265"/>
    <w:pPr>
      <w:spacing w:before="100" w:beforeAutospacing="1" w:after="100" w:afterAutospacing="1" w:line="240" w:lineRule="auto"/>
    </w:pPr>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08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194</Words>
  <Characters>1051</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Γιαννούλης Χρήστος</dc:creator>
  <cp:keywords/>
  <dc:description/>
  <cp:lastModifiedBy>Γιαννούλης Χρήστος</cp:lastModifiedBy>
  <cp:revision>2</cp:revision>
  <dcterms:created xsi:type="dcterms:W3CDTF">2026-11-03T10:40:00Z</dcterms:created>
  <dcterms:modified xsi:type="dcterms:W3CDTF">2026-11-03T10:40:00Z</dcterms:modified>
</cp:coreProperties>
</file>