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72C88" w14:textId="1C626F59" w:rsidR="00981CD0" w:rsidRDefault="00981CD0" w:rsidP="003F7920">
      <w:pPr>
        <w:jc w:val="center"/>
        <w:rPr>
          <w:rFonts w:ascii="Times New Roman" w:hAnsi="Times New Roman" w:cs="Times New Roman"/>
          <w:b/>
          <w:sz w:val="24"/>
          <w:szCs w:val="24"/>
          <w:lang w:val="el-GR"/>
        </w:rPr>
      </w:pPr>
      <w:r w:rsidRPr="00462B52">
        <w:rPr>
          <w:rFonts w:ascii="Times New Roman" w:eastAsia="Times New Roman" w:hAnsi="Times New Roman"/>
          <w:b/>
          <w:noProof/>
          <w:sz w:val="28"/>
          <w:szCs w:val="24"/>
        </w:rPr>
        <w:drawing>
          <wp:inline distT="0" distB="0" distL="0" distR="0" wp14:anchorId="07566D4C" wp14:editId="53571C41">
            <wp:extent cx="3735705" cy="2081530"/>
            <wp:effectExtent l="0" t="0" r="0" b="0"/>
            <wp:docPr id="1" name="Picture 1" descr="Εικόνα που περιέχει κείμενο, λογότυπο, γραμματοσειρά, γραφικά&#10;&#10;Το περιεχόμενο που δημιουργείται από AI ενδέχεται να είναι εσφαλμένο."/>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Εικόνα που περιέχει κείμενο, λογότυπο, γραμματοσειρά, γραφικά&#10;&#10;Το περιεχόμενο που δημιουργείται από AI ενδέχεται να είναι εσφαλμένο."/>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35705" cy="2081530"/>
                    </a:xfrm>
                    <a:prstGeom prst="rect">
                      <a:avLst/>
                    </a:prstGeom>
                    <a:noFill/>
                    <a:ln>
                      <a:noFill/>
                    </a:ln>
                  </pic:spPr>
                </pic:pic>
              </a:graphicData>
            </a:graphic>
          </wp:inline>
        </w:drawing>
      </w:r>
    </w:p>
    <w:p w14:paraId="6A07C754" w14:textId="77777777" w:rsidR="00981CD0" w:rsidRDefault="00981CD0" w:rsidP="003F7920">
      <w:pPr>
        <w:jc w:val="center"/>
        <w:rPr>
          <w:rFonts w:ascii="Times New Roman" w:hAnsi="Times New Roman" w:cs="Times New Roman"/>
          <w:b/>
          <w:sz w:val="24"/>
          <w:szCs w:val="24"/>
          <w:lang w:val="el-GR"/>
        </w:rPr>
      </w:pPr>
    </w:p>
    <w:p w14:paraId="00000001" w14:textId="4B15F5B3" w:rsidR="00AA225C" w:rsidRPr="00981CD0" w:rsidRDefault="00981CD0" w:rsidP="003F7920">
      <w:pPr>
        <w:jc w:val="center"/>
        <w:rPr>
          <w:rFonts w:ascii="Times New Roman" w:hAnsi="Times New Roman" w:cs="Times New Roman"/>
          <w:b/>
          <w:sz w:val="24"/>
          <w:szCs w:val="24"/>
          <w:u w:val="single"/>
          <w:lang w:val="el-GR"/>
        </w:rPr>
      </w:pPr>
      <w:r w:rsidRPr="00981CD0">
        <w:rPr>
          <w:rFonts w:ascii="Times New Roman" w:hAnsi="Times New Roman" w:cs="Times New Roman"/>
          <w:b/>
          <w:sz w:val="24"/>
          <w:szCs w:val="24"/>
          <w:u w:val="single"/>
          <w:lang w:val="el-GR"/>
        </w:rPr>
        <w:t>Κοροϊδία</w:t>
      </w:r>
      <w:r w:rsidRPr="00981CD0">
        <w:rPr>
          <w:rFonts w:ascii="Times New Roman" w:hAnsi="Times New Roman" w:cs="Times New Roman"/>
          <w:b/>
          <w:sz w:val="24"/>
          <w:szCs w:val="24"/>
          <w:u w:val="single"/>
        </w:rPr>
        <w:t xml:space="preserve"> </w:t>
      </w:r>
      <w:r w:rsidRPr="00981CD0">
        <w:rPr>
          <w:rFonts w:ascii="Times New Roman" w:hAnsi="Times New Roman" w:cs="Times New Roman"/>
          <w:b/>
          <w:sz w:val="24"/>
          <w:szCs w:val="24"/>
          <w:u w:val="single"/>
          <w:lang w:val="el-GR"/>
        </w:rPr>
        <w:t>η</w:t>
      </w:r>
      <w:r w:rsidRPr="00981CD0">
        <w:rPr>
          <w:rFonts w:ascii="Times New Roman" w:hAnsi="Times New Roman" w:cs="Times New Roman"/>
          <w:b/>
          <w:sz w:val="24"/>
          <w:szCs w:val="24"/>
          <w:u w:val="single"/>
        </w:rPr>
        <w:t xml:space="preserve"> Α’ </w:t>
      </w:r>
      <w:r w:rsidRPr="00981CD0">
        <w:rPr>
          <w:rFonts w:ascii="Times New Roman" w:hAnsi="Times New Roman" w:cs="Times New Roman"/>
          <w:b/>
          <w:sz w:val="24"/>
          <w:szCs w:val="24"/>
          <w:u w:val="single"/>
          <w:lang w:val="el-GR"/>
        </w:rPr>
        <w:t>φ</w:t>
      </w:r>
      <w:proofErr w:type="spellStart"/>
      <w:r w:rsidRPr="00981CD0">
        <w:rPr>
          <w:rFonts w:ascii="Times New Roman" w:hAnsi="Times New Roman" w:cs="Times New Roman"/>
          <w:b/>
          <w:sz w:val="24"/>
          <w:szCs w:val="24"/>
          <w:u w:val="single"/>
        </w:rPr>
        <w:t>άση</w:t>
      </w:r>
      <w:proofErr w:type="spellEnd"/>
      <w:r w:rsidRPr="00981CD0">
        <w:rPr>
          <w:rFonts w:ascii="Times New Roman" w:hAnsi="Times New Roman" w:cs="Times New Roman"/>
          <w:b/>
          <w:sz w:val="24"/>
          <w:szCs w:val="24"/>
          <w:u w:val="single"/>
        </w:rPr>
        <w:t xml:space="preserve"> προσλήψεων αναπληρωτών</w:t>
      </w:r>
      <w:r w:rsidRPr="00981CD0">
        <w:rPr>
          <w:rFonts w:ascii="Times New Roman" w:hAnsi="Times New Roman" w:cs="Times New Roman"/>
          <w:b/>
          <w:sz w:val="24"/>
          <w:szCs w:val="24"/>
          <w:u w:val="single"/>
          <w:lang w:val="el-GR"/>
        </w:rPr>
        <w:t xml:space="preserve"> στη δημόσια εκπαίδευση</w:t>
      </w:r>
    </w:p>
    <w:p w14:paraId="00000002" w14:textId="46834FBE" w:rsidR="00AA225C" w:rsidRPr="00981CD0" w:rsidRDefault="00000000" w:rsidP="003F7920">
      <w:pPr>
        <w:jc w:val="center"/>
        <w:rPr>
          <w:rFonts w:ascii="Times New Roman" w:hAnsi="Times New Roman" w:cs="Times New Roman"/>
          <w:b/>
          <w:sz w:val="24"/>
          <w:szCs w:val="24"/>
          <w:u w:val="single"/>
        </w:rPr>
      </w:pPr>
      <w:r w:rsidRPr="00981CD0">
        <w:rPr>
          <w:rFonts w:ascii="Times New Roman" w:hAnsi="Times New Roman" w:cs="Times New Roman"/>
          <w:b/>
          <w:sz w:val="24"/>
          <w:szCs w:val="24"/>
          <w:u w:val="single"/>
        </w:rPr>
        <w:t>Η Κυβέρνηση να καλύψει άμεσα όλες τις εκπαιδευτικές ανάγκες</w:t>
      </w:r>
    </w:p>
    <w:p w14:paraId="00000003" w14:textId="77777777" w:rsidR="00AA225C" w:rsidRDefault="00AA225C">
      <w:pPr>
        <w:jc w:val="both"/>
        <w:rPr>
          <w:sz w:val="24"/>
          <w:szCs w:val="24"/>
        </w:rPr>
      </w:pPr>
    </w:p>
    <w:p w14:paraId="00000004" w14:textId="7C65C4B6" w:rsidR="00AA225C" w:rsidRPr="003F7920" w:rsidRDefault="00000000" w:rsidP="00981CD0">
      <w:pPr>
        <w:spacing w:after="0" w:line="24" w:lineRule="atLeast"/>
        <w:ind w:firstLine="720"/>
        <w:jc w:val="both"/>
        <w:rPr>
          <w:rFonts w:ascii="Times New Roman" w:hAnsi="Times New Roman" w:cs="Times New Roman"/>
          <w:sz w:val="24"/>
          <w:szCs w:val="24"/>
        </w:rPr>
      </w:pPr>
      <w:r w:rsidRPr="003F7920">
        <w:rPr>
          <w:rFonts w:ascii="Times New Roman" w:hAnsi="Times New Roman" w:cs="Times New Roman"/>
          <w:sz w:val="24"/>
          <w:szCs w:val="24"/>
        </w:rPr>
        <w:t>Η απαξίωση της Δημόσιας Εκπαίδευσης από την Κυβέρνηση της Νέας Δημοκρατίας δεν πρέπει να εκπλήσσει κανέναν πια. Ωστόσο</w:t>
      </w:r>
      <w:r w:rsidR="003F7920" w:rsidRPr="003F7920">
        <w:rPr>
          <w:rFonts w:ascii="Times New Roman" w:hAnsi="Times New Roman" w:cs="Times New Roman"/>
          <w:sz w:val="24"/>
          <w:szCs w:val="24"/>
          <w:lang w:val="el-GR"/>
        </w:rPr>
        <w:t>,</w:t>
      </w:r>
      <w:r w:rsidRPr="003F7920">
        <w:rPr>
          <w:rFonts w:ascii="Times New Roman" w:hAnsi="Times New Roman" w:cs="Times New Roman"/>
          <w:sz w:val="24"/>
          <w:szCs w:val="24"/>
        </w:rPr>
        <w:t xml:space="preserve"> αυτή τη φορά</w:t>
      </w:r>
      <w:r w:rsidR="003F7920" w:rsidRPr="003F7920">
        <w:rPr>
          <w:rFonts w:ascii="Times New Roman" w:hAnsi="Times New Roman" w:cs="Times New Roman"/>
          <w:sz w:val="24"/>
          <w:szCs w:val="24"/>
          <w:lang w:val="el-GR"/>
        </w:rPr>
        <w:t>,</w:t>
      </w:r>
      <w:r w:rsidRPr="003F7920">
        <w:rPr>
          <w:rFonts w:ascii="Times New Roman" w:hAnsi="Times New Roman" w:cs="Times New Roman"/>
          <w:sz w:val="24"/>
          <w:szCs w:val="24"/>
        </w:rPr>
        <w:t xml:space="preserve"> το Υπουργείο Παιδείας ξεπέρασε τον εαυτό του. Δεν φτάνει που έχει καταστήσει πάγια πλέον τακτική του </w:t>
      </w:r>
      <w:r w:rsidR="003F7920">
        <w:rPr>
          <w:rFonts w:ascii="Times New Roman" w:hAnsi="Times New Roman" w:cs="Times New Roman"/>
          <w:sz w:val="24"/>
          <w:szCs w:val="24"/>
          <w:lang w:val="el-GR"/>
        </w:rPr>
        <w:t xml:space="preserve">να </w:t>
      </w:r>
      <w:r w:rsidRPr="003F7920">
        <w:rPr>
          <w:rFonts w:ascii="Times New Roman" w:hAnsi="Times New Roman" w:cs="Times New Roman"/>
          <w:sz w:val="24"/>
          <w:szCs w:val="24"/>
        </w:rPr>
        <w:t>προσλαμβάνει αναπληρωτές/</w:t>
      </w:r>
      <w:proofErr w:type="spellStart"/>
      <w:r w:rsidRPr="003F7920">
        <w:rPr>
          <w:rFonts w:ascii="Times New Roman" w:hAnsi="Times New Roman" w:cs="Times New Roman"/>
          <w:sz w:val="24"/>
          <w:szCs w:val="24"/>
        </w:rPr>
        <w:t>τριες</w:t>
      </w:r>
      <w:proofErr w:type="spellEnd"/>
      <w:r w:rsidRPr="003F7920">
        <w:rPr>
          <w:rFonts w:ascii="Times New Roman" w:hAnsi="Times New Roman" w:cs="Times New Roman"/>
          <w:sz w:val="24"/>
          <w:szCs w:val="24"/>
        </w:rPr>
        <w:t xml:space="preserve"> εκπαιδευτικούς εκεί που θα έπρεπε να έχουμε μόνιμους διορισμούς, αφού οι θέσεις για τις οποίες προορίζονται μπορούν να προβλεφθούν και δεν είναι έκτακτες, αλλά φέτος δεν έκανε καν αυτό.</w:t>
      </w:r>
    </w:p>
    <w:p w14:paraId="4BFD5A30" w14:textId="77777777" w:rsidR="003F7920" w:rsidRPr="003F7920" w:rsidRDefault="003F7920" w:rsidP="00981CD0">
      <w:pPr>
        <w:shd w:val="clear" w:color="auto" w:fill="FFFFFF"/>
        <w:spacing w:after="0" w:line="24" w:lineRule="atLeast"/>
        <w:ind w:firstLine="720"/>
        <w:jc w:val="both"/>
        <w:rPr>
          <w:rFonts w:ascii="Times New Roman" w:eastAsia="Times New Roman" w:hAnsi="Times New Roman" w:cs="Times New Roman"/>
          <w:color w:val="222222"/>
          <w:sz w:val="24"/>
          <w:szCs w:val="24"/>
          <w:lang w:val="el-GR"/>
        </w:rPr>
      </w:pPr>
      <w:r w:rsidRPr="003F7920">
        <w:rPr>
          <w:rFonts w:ascii="Times New Roman" w:eastAsia="Times New Roman" w:hAnsi="Times New Roman" w:cs="Times New Roman"/>
          <w:color w:val="222222"/>
          <w:sz w:val="24"/>
          <w:szCs w:val="24"/>
          <w:lang w:val="el-GR"/>
        </w:rPr>
        <w:t>Λίγες μέρες πριν από το πρώτο χτύπημα του κουδουνιού η εικόνα που μας έρχεται από όλη της Ελλάδα είναι αποκαρδιωτική. Οι προσλήψεις υπολείπονται πολύ από τις ανάγκες του σχολείων και από τις εισηγήσεις των Διευθύνσεων Εκπαίδευσης. Σε κάποιες περιπτώσεις μάλιστα η κάλυψη είναι μικρότερη του 50%.</w:t>
      </w:r>
    </w:p>
    <w:p w14:paraId="0501E999" w14:textId="36381C47" w:rsidR="003F7920" w:rsidRPr="003F7920" w:rsidRDefault="003F7920" w:rsidP="00981CD0">
      <w:pPr>
        <w:spacing w:after="0" w:line="24" w:lineRule="atLeast"/>
        <w:ind w:firstLine="720"/>
        <w:jc w:val="both"/>
        <w:rPr>
          <w:rFonts w:ascii="Times New Roman" w:hAnsi="Times New Roman" w:cs="Times New Roman"/>
          <w:b/>
          <w:sz w:val="24"/>
          <w:szCs w:val="24"/>
          <w:lang w:val="el-GR"/>
        </w:rPr>
      </w:pPr>
      <w:r w:rsidRPr="003F7920">
        <w:rPr>
          <w:rFonts w:ascii="Times New Roman" w:eastAsia="Times New Roman" w:hAnsi="Times New Roman" w:cs="Times New Roman"/>
          <w:color w:val="222222"/>
          <w:sz w:val="24"/>
          <w:szCs w:val="24"/>
          <w:shd w:val="clear" w:color="auto" w:fill="FFFFFF"/>
          <w:lang w:val="el-GR"/>
        </w:rPr>
        <w:t xml:space="preserve">Πολλά πρωινά τμήματα θα ξεκινήσουν χωρίς δάσκαλο!!! Όσο για τα ολοήμερα, ούτε κουβέντα, αφού </w:t>
      </w:r>
      <w:r>
        <w:rPr>
          <w:rFonts w:ascii="Times New Roman" w:eastAsia="Times New Roman" w:hAnsi="Times New Roman" w:cs="Times New Roman"/>
          <w:color w:val="222222"/>
          <w:sz w:val="24"/>
          <w:szCs w:val="24"/>
          <w:shd w:val="clear" w:color="auto" w:fill="FFFFFF"/>
          <w:lang w:val="el-GR"/>
        </w:rPr>
        <w:t>η πολιτική ηγεσία του</w:t>
      </w:r>
      <w:r w:rsidRPr="003F7920">
        <w:rPr>
          <w:rFonts w:ascii="Times New Roman" w:eastAsia="Times New Roman" w:hAnsi="Times New Roman" w:cs="Times New Roman"/>
          <w:color w:val="222222"/>
          <w:sz w:val="24"/>
          <w:szCs w:val="24"/>
          <w:shd w:val="clear" w:color="auto" w:fill="FFFFFF"/>
          <w:lang w:val="el-GR"/>
        </w:rPr>
        <w:t xml:space="preserve"> Υ</w:t>
      </w:r>
      <w:r>
        <w:rPr>
          <w:rFonts w:ascii="Times New Roman" w:eastAsia="Times New Roman" w:hAnsi="Times New Roman" w:cs="Times New Roman"/>
          <w:color w:val="222222"/>
          <w:sz w:val="24"/>
          <w:szCs w:val="24"/>
          <w:shd w:val="clear" w:color="auto" w:fill="FFFFFF"/>
          <w:lang w:val="el-GR"/>
        </w:rPr>
        <w:t xml:space="preserve">ΠΑΙΘΑ </w:t>
      </w:r>
      <w:r w:rsidRPr="003F7920">
        <w:rPr>
          <w:rFonts w:ascii="Times New Roman" w:eastAsia="Times New Roman" w:hAnsi="Times New Roman" w:cs="Times New Roman"/>
          <w:color w:val="222222"/>
          <w:sz w:val="24"/>
          <w:szCs w:val="24"/>
          <w:shd w:val="clear" w:color="auto" w:fill="FFFFFF"/>
          <w:lang w:val="el-GR"/>
        </w:rPr>
        <w:t xml:space="preserve">επέλεξε να τα στελεχώσει με τη Β' φάση αναπληρωτών και βλέπουμε... Το ίδιο συμβαίνει με εκατοντάδες ώρες ειδικοτήτων, με αποτέλεσμα τα σχολεία να μην μπορούν να αναπτύξουν το πρόγραμμά τους. Τμήματα ένταξης κινδυνεύουν να  μην έχουν εκπαιδευτικό μέχρι το τέλος της χρονιάς ενώ η πολυδιαφημισμένη ίδρυση των νέων τμημάτων ένταξης "έμεινε στα χαρτιά". Τεράστιες όμως είναι οι ελλείψεις και στην παράλληλη στήριξη.  Ο αριθμός είναι μικρότερος από ποτέ, επιβεβαιώνοντας την υποψία μας ότι η ίδρυση οργανικών θέσεων στα </w:t>
      </w:r>
      <w:r>
        <w:rPr>
          <w:rFonts w:ascii="Times New Roman" w:eastAsia="Times New Roman" w:hAnsi="Times New Roman" w:cs="Times New Roman"/>
          <w:color w:val="222222"/>
          <w:sz w:val="24"/>
          <w:szCs w:val="24"/>
          <w:shd w:val="clear" w:color="auto" w:fill="FFFFFF"/>
          <w:lang w:val="el-GR"/>
        </w:rPr>
        <w:t>τ</w:t>
      </w:r>
      <w:r w:rsidRPr="003F7920">
        <w:rPr>
          <w:rFonts w:ascii="Times New Roman" w:eastAsia="Times New Roman" w:hAnsi="Times New Roman" w:cs="Times New Roman"/>
          <w:color w:val="222222"/>
          <w:sz w:val="24"/>
          <w:szCs w:val="24"/>
          <w:shd w:val="clear" w:color="auto" w:fill="FFFFFF"/>
          <w:lang w:val="el-GR"/>
        </w:rPr>
        <w:t xml:space="preserve">μήματα </w:t>
      </w:r>
      <w:r>
        <w:rPr>
          <w:rFonts w:ascii="Times New Roman" w:eastAsia="Times New Roman" w:hAnsi="Times New Roman" w:cs="Times New Roman"/>
          <w:color w:val="222222"/>
          <w:sz w:val="24"/>
          <w:szCs w:val="24"/>
          <w:shd w:val="clear" w:color="auto" w:fill="FFFFFF"/>
          <w:lang w:val="el-GR"/>
        </w:rPr>
        <w:t>έ</w:t>
      </w:r>
      <w:r w:rsidRPr="003F7920">
        <w:rPr>
          <w:rFonts w:ascii="Times New Roman" w:eastAsia="Times New Roman" w:hAnsi="Times New Roman" w:cs="Times New Roman"/>
          <w:color w:val="222222"/>
          <w:sz w:val="24"/>
          <w:szCs w:val="24"/>
          <w:shd w:val="clear" w:color="auto" w:fill="FFFFFF"/>
          <w:lang w:val="el-GR"/>
        </w:rPr>
        <w:t xml:space="preserve">νταξης, είχε σκοπό να μειώσει τον αριθμό των </w:t>
      </w:r>
      <w:r>
        <w:rPr>
          <w:rFonts w:ascii="Times New Roman" w:eastAsia="Times New Roman" w:hAnsi="Times New Roman" w:cs="Times New Roman"/>
          <w:color w:val="222222"/>
          <w:sz w:val="24"/>
          <w:szCs w:val="24"/>
          <w:shd w:val="clear" w:color="auto" w:fill="FFFFFF"/>
          <w:lang w:val="el-GR"/>
        </w:rPr>
        <w:t>π</w:t>
      </w:r>
      <w:r w:rsidRPr="003F7920">
        <w:rPr>
          <w:rFonts w:ascii="Times New Roman" w:eastAsia="Times New Roman" w:hAnsi="Times New Roman" w:cs="Times New Roman"/>
          <w:color w:val="222222"/>
          <w:sz w:val="24"/>
          <w:szCs w:val="24"/>
          <w:shd w:val="clear" w:color="auto" w:fill="FFFFFF"/>
          <w:lang w:val="el-GR"/>
        </w:rPr>
        <w:t xml:space="preserve">αράλληλων </w:t>
      </w:r>
      <w:r>
        <w:rPr>
          <w:rFonts w:ascii="Times New Roman" w:eastAsia="Times New Roman" w:hAnsi="Times New Roman" w:cs="Times New Roman"/>
          <w:color w:val="222222"/>
          <w:sz w:val="24"/>
          <w:szCs w:val="24"/>
          <w:shd w:val="clear" w:color="auto" w:fill="FFFFFF"/>
          <w:lang w:val="el-GR"/>
        </w:rPr>
        <w:t>σ</w:t>
      </w:r>
      <w:r w:rsidRPr="003F7920">
        <w:rPr>
          <w:rFonts w:ascii="Times New Roman" w:eastAsia="Times New Roman" w:hAnsi="Times New Roman" w:cs="Times New Roman"/>
          <w:color w:val="222222"/>
          <w:sz w:val="24"/>
          <w:szCs w:val="24"/>
          <w:shd w:val="clear" w:color="auto" w:fill="FFFFFF"/>
          <w:lang w:val="el-GR"/>
        </w:rPr>
        <w:t>τηρίξεων προκειμένου να εξοικονομηθούν πόροι, και δεν είχε να κάνει με καμία ευαισθησία του Υ</w:t>
      </w:r>
      <w:r>
        <w:rPr>
          <w:rFonts w:ascii="Times New Roman" w:eastAsia="Times New Roman" w:hAnsi="Times New Roman" w:cs="Times New Roman"/>
          <w:color w:val="222222"/>
          <w:sz w:val="24"/>
          <w:szCs w:val="24"/>
          <w:shd w:val="clear" w:color="auto" w:fill="FFFFFF"/>
          <w:lang w:val="el-GR"/>
        </w:rPr>
        <w:t>ΠΑΙΘΑ</w:t>
      </w:r>
      <w:r w:rsidRPr="003F7920">
        <w:rPr>
          <w:rFonts w:ascii="Times New Roman" w:eastAsia="Times New Roman" w:hAnsi="Times New Roman" w:cs="Times New Roman"/>
          <w:color w:val="222222"/>
          <w:sz w:val="24"/>
          <w:szCs w:val="24"/>
          <w:shd w:val="clear" w:color="auto" w:fill="FFFFFF"/>
          <w:lang w:val="el-GR"/>
        </w:rPr>
        <w:t xml:space="preserve"> απέναντι στην Ειδική Αγωγή.</w:t>
      </w:r>
    </w:p>
    <w:p w14:paraId="00000006" w14:textId="574944D1" w:rsidR="00AA225C" w:rsidRPr="00981CD0" w:rsidRDefault="00000000" w:rsidP="00981CD0">
      <w:pPr>
        <w:spacing w:after="0" w:line="24" w:lineRule="atLeast"/>
        <w:ind w:firstLine="720"/>
        <w:jc w:val="both"/>
        <w:rPr>
          <w:rFonts w:ascii="Times New Roman" w:hAnsi="Times New Roman" w:cs="Times New Roman"/>
          <w:bCs/>
          <w:sz w:val="24"/>
          <w:szCs w:val="24"/>
        </w:rPr>
      </w:pPr>
      <w:r w:rsidRPr="00981CD0">
        <w:rPr>
          <w:rFonts w:ascii="Times New Roman" w:hAnsi="Times New Roman" w:cs="Times New Roman"/>
          <w:bCs/>
          <w:sz w:val="24"/>
          <w:szCs w:val="24"/>
        </w:rPr>
        <w:t xml:space="preserve">Καθίσταται σαφές ότι σε πλήθος περιπτώσεων τα σχολεία με τα παρόντα δεδομένα δεν θα είναι σε θέση να καλύψουν το πρόγραμμά τους με την έναρξη της σχολικής χρονιάς για τους μαθητές, και θα υπολειτουργήσουν. Ακέραιη την ευθύνη για αυτή την εξέλιξη την έχει </w:t>
      </w:r>
      <w:r w:rsidR="003F7920" w:rsidRPr="00981CD0">
        <w:rPr>
          <w:rFonts w:ascii="Times New Roman" w:hAnsi="Times New Roman" w:cs="Times New Roman"/>
          <w:bCs/>
          <w:sz w:val="24"/>
          <w:szCs w:val="24"/>
          <w:lang w:val="el-GR"/>
        </w:rPr>
        <w:t>η πολιτική ηγεσία τ</w:t>
      </w:r>
      <w:r w:rsidRPr="00981CD0">
        <w:rPr>
          <w:rFonts w:ascii="Times New Roman" w:hAnsi="Times New Roman" w:cs="Times New Roman"/>
          <w:bCs/>
          <w:sz w:val="24"/>
          <w:szCs w:val="24"/>
        </w:rPr>
        <w:t>ο</w:t>
      </w:r>
      <w:r w:rsidR="003F7920" w:rsidRPr="00981CD0">
        <w:rPr>
          <w:rFonts w:ascii="Times New Roman" w:hAnsi="Times New Roman" w:cs="Times New Roman"/>
          <w:bCs/>
          <w:sz w:val="24"/>
          <w:szCs w:val="24"/>
          <w:lang w:val="el-GR"/>
        </w:rPr>
        <w:t xml:space="preserve">υ ΥΠΑΙΘΑ </w:t>
      </w:r>
      <w:r w:rsidRPr="00981CD0">
        <w:rPr>
          <w:rFonts w:ascii="Times New Roman" w:hAnsi="Times New Roman" w:cs="Times New Roman"/>
          <w:bCs/>
          <w:sz w:val="24"/>
          <w:szCs w:val="24"/>
        </w:rPr>
        <w:t>και η Κυβέρνησης της Νέας Δημοκρατίας, η οποία δεν φρόντισε να καλύψει τις ανάγκες που γνώριζε ότι είχαν τα σχολεία.</w:t>
      </w:r>
    </w:p>
    <w:p w14:paraId="18B6DE4A" w14:textId="42604F34" w:rsidR="00981CD0" w:rsidRPr="00981CD0" w:rsidRDefault="00000000" w:rsidP="00981CD0">
      <w:pPr>
        <w:spacing w:after="0" w:line="24" w:lineRule="atLeast"/>
        <w:ind w:firstLine="720"/>
        <w:jc w:val="both"/>
        <w:rPr>
          <w:rFonts w:ascii="Times New Roman" w:hAnsi="Times New Roman" w:cs="Times New Roman"/>
          <w:sz w:val="24"/>
          <w:szCs w:val="24"/>
          <w:lang w:val="el-GR"/>
        </w:rPr>
      </w:pPr>
      <w:r w:rsidRPr="003F7920">
        <w:rPr>
          <w:rFonts w:ascii="Times New Roman" w:hAnsi="Times New Roman" w:cs="Times New Roman"/>
          <w:sz w:val="24"/>
          <w:szCs w:val="24"/>
        </w:rPr>
        <w:t xml:space="preserve">Δεν φτάνει το μπάχαλο που δημιούργησε το Υπουργείο, δρώντας σαν μαθητευόμενος μάγος, με </w:t>
      </w:r>
      <w:r w:rsidR="00F71358">
        <w:rPr>
          <w:rFonts w:ascii="Times New Roman" w:hAnsi="Times New Roman" w:cs="Times New Roman"/>
          <w:sz w:val="24"/>
          <w:szCs w:val="24"/>
          <w:lang w:val="el-GR"/>
        </w:rPr>
        <w:t>τ</w:t>
      </w:r>
      <w:r w:rsidRPr="003F7920">
        <w:rPr>
          <w:rFonts w:ascii="Times New Roman" w:hAnsi="Times New Roman" w:cs="Times New Roman"/>
          <w:sz w:val="24"/>
          <w:szCs w:val="24"/>
        </w:rPr>
        <w:t xml:space="preserve">ην ίδρυση νέων οργανικών </w:t>
      </w:r>
      <w:r w:rsidR="00981CD0">
        <w:rPr>
          <w:rFonts w:ascii="Times New Roman" w:hAnsi="Times New Roman" w:cs="Times New Roman"/>
          <w:sz w:val="24"/>
          <w:szCs w:val="24"/>
          <w:lang w:val="el-GR"/>
        </w:rPr>
        <w:t>(</w:t>
      </w:r>
      <w:r w:rsidRPr="003F7920">
        <w:rPr>
          <w:rFonts w:ascii="Times New Roman" w:hAnsi="Times New Roman" w:cs="Times New Roman"/>
          <w:sz w:val="24"/>
          <w:szCs w:val="24"/>
        </w:rPr>
        <w:t>μετά τις μεταθέσεις</w:t>
      </w:r>
      <w:r w:rsidR="00981CD0">
        <w:rPr>
          <w:rFonts w:ascii="Times New Roman" w:hAnsi="Times New Roman" w:cs="Times New Roman"/>
          <w:sz w:val="24"/>
          <w:szCs w:val="24"/>
          <w:lang w:val="el-GR"/>
        </w:rPr>
        <w:t>)</w:t>
      </w:r>
      <w:r w:rsidRPr="003F7920">
        <w:rPr>
          <w:rFonts w:ascii="Times New Roman" w:hAnsi="Times New Roman" w:cs="Times New Roman"/>
          <w:sz w:val="24"/>
          <w:szCs w:val="24"/>
        </w:rPr>
        <w:t xml:space="preserve"> και την άρνησή του να εκδώσει οδηγία προς τα ΠΥΣΠΕ ώστε αυτά να κινηθούν με ενιαίο τρόπο σε σχέση με το πώς θα χειριστούν την νέα αυτή κατάσταση</w:t>
      </w:r>
      <w:r w:rsidR="00981CD0">
        <w:rPr>
          <w:rFonts w:ascii="Times New Roman" w:hAnsi="Times New Roman" w:cs="Times New Roman"/>
          <w:sz w:val="24"/>
          <w:szCs w:val="24"/>
          <w:lang w:val="el-GR"/>
        </w:rPr>
        <w:t>… Δ</w:t>
      </w:r>
      <w:r w:rsidRPr="003F7920">
        <w:rPr>
          <w:rFonts w:ascii="Times New Roman" w:hAnsi="Times New Roman" w:cs="Times New Roman"/>
          <w:sz w:val="24"/>
          <w:szCs w:val="24"/>
        </w:rPr>
        <w:t xml:space="preserve">εν φτάνει που </w:t>
      </w:r>
      <w:r w:rsidR="003F7920">
        <w:rPr>
          <w:rFonts w:ascii="Times New Roman" w:hAnsi="Times New Roman" w:cs="Times New Roman"/>
          <w:sz w:val="24"/>
          <w:szCs w:val="24"/>
          <w:lang w:val="el-GR"/>
        </w:rPr>
        <w:t xml:space="preserve">με το </w:t>
      </w:r>
      <w:r w:rsidRPr="003F7920">
        <w:rPr>
          <w:rFonts w:ascii="Times New Roman" w:hAnsi="Times New Roman" w:cs="Times New Roman"/>
          <w:sz w:val="24"/>
          <w:szCs w:val="24"/>
        </w:rPr>
        <w:t>απαράδεκτο χρονοδιάγραμμά του διέλυσε τον οικογενειακό προγραμματισμό των συναδέλφων/</w:t>
      </w:r>
      <w:proofErr w:type="spellStart"/>
      <w:r w:rsidRPr="003F7920">
        <w:rPr>
          <w:rFonts w:ascii="Times New Roman" w:hAnsi="Times New Roman" w:cs="Times New Roman"/>
          <w:sz w:val="24"/>
          <w:szCs w:val="24"/>
        </w:rPr>
        <w:t>ισσών</w:t>
      </w:r>
      <w:proofErr w:type="spellEnd"/>
      <w:r w:rsidRPr="003F7920">
        <w:rPr>
          <w:rFonts w:ascii="Times New Roman" w:hAnsi="Times New Roman" w:cs="Times New Roman"/>
          <w:sz w:val="24"/>
          <w:szCs w:val="24"/>
        </w:rPr>
        <w:t xml:space="preserve"> αλλά και την εύρυθμη λειτουργία των σχολείων, αφού μέχρι και αυτή τη στιγμή υπάρχουν χιλιάδες εκπαιδευτικοί οι οποίοι/</w:t>
      </w:r>
      <w:proofErr w:type="spellStart"/>
      <w:r w:rsidRPr="003F7920">
        <w:rPr>
          <w:rFonts w:ascii="Times New Roman" w:hAnsi="Times New Roman" w:cs="Times New Roman"/>
          <w:sz w:val="24"/>
          <w:szCs w:val="24"/>
        </w:rPr>
        <w:t>ες</w:t>
      </w:r>
      <w:proofErr w:type="spellEnd"/>
      <w:r w:rsidRPr="003F7920">
        <w:rPr>
          <w:rFonts w:ascii="Times New Roman" w:hAnsi="Times New Roman" w:cs="Times New Roman"/>
          <w:sz w:val="24"/>
          <w:szCs w:val="24"/>
        </w:rPr>
        <w:t xml:space="preserve"> δεν έχουν αναλάβει υπηρεσία ακόμα στα σχολεία </w:t>
      </w:r>
      <w:r w:rsidR="00981CD0">
        <w:rPr>
          <w:rFonts w:ascii="Times New Roman" w:hAnsi="Times New Roman" w:cs="Times New Roman"/>
          <w:sz w:val="24"/>
          <w:szCs w:val="24"/>
        </w:rPr>
        <w:t>τους</w:t>
      </w:r>
      <w:r w:rsidR="00981CD0">
        <w:rPr>
          <w:rFonts w:ascii="Times New Roman" w:hAnsi="Times New Roman" w:cs="Times New Roman"/>
          <w:sz w:val="24"/>
          <w:szCs w:val="24"/>
          <w:lang w:val="el-GR"/>
        </w:rPr>
        <w:t xml:space="preserve">… </w:t>
      </w:r>
      <w:r w:rsidRPr="003F7920">
        <w:rPr>
          <w:rFonts w:ascii="Times New Roman" w:hAnsi="Times New Roman" w:cs="Times New Roman"/>
          <w:sz w:val="24"/>
          <w:szCs w:val="24"/>
        </w:rPr>
        <w:t xml:space="preserve">Δεν φτάνει που οι συνάδελφοι αναπληρωτές δεν έχουν </w:t>
      </w:r>
      <w:r w:rsidR="003F7920" w:rsidRPr="003F7920">
        <w:rPr>
          <w:rFonts w:ascii="Times New Roman" w:hAnsi="Times New Roman" w:cs="Times New Roman"/>
          <w:sz w:val="24"/>
          <w:szCs w:val="24"/>
        </w:rPr>
        <w:t>λάβει</w:t>
      </w:r>
      <w:r w:rsidRPr="003F7920">
        <w:rPr>
          <w:rFonts w:ascii="Times New Roman" w:hAnsi="Times New Roman" w:cs="Times New Roman"/>
          <w:sz w:val="24"/>
          <w:szCs w:val="24"/>
        </w:rPr>
        <w:t xml:space="preserve"> καν την προπληρωμένη κάρτα της ΔΥΠΑ (ΟΑΕΔ)</w:t>
      </w:r>
      <w:r w:rsidR="00981CD0">
        <w:rPr>
          <w:rFonts w:ascii="Times New Roman" w:hAnsi="Times New Roman" w:cs="Times New Roman"/>
          <w:sz w:val="24"/>
          <w:szCs w:val="24"/>
        </w:rPr>
        <w:t>…</w:t>
      </w:r>
      <w:r w:rsidR="00981CD0">
        <w:rPr>
          <w:rFonts w:ascii="Times New Roman" w:hAnsi="Times New Roman" w:cs="Times New Roman"/>
          <w:sz w:val="24"/>
          <w:szCs w:val="24"/>
          <w:lang w:val="el-GR"/>
        </w:rPr>
        <w:t xml:space="preserve"> </w:t>
      </w:r>
      <w:r w:rsidRPr="003F7920">
        <w:rPr>
          <w:rFonts w:ascii="Times New Roman" w:hAnsi="Times New Roman" w:cs="Times New Roman"/>
          <w:sz w:val="24"/>
          <w:szCs w:val="24"/>
        </w:rPr>
        <w:t xml:space="preserve">Δεν φτάνει που οι αναπληρωτές της Α’ Φάσης θα κάνουν ανάληψη υπηρεσίας στα σχολεία την ημέρα του αγιασμού και ταυτόχρονα θα ξεκινάνε και τον </w:t>
      </w:r>
      <w:proofErr w:type="spellStart"/>
      <w:r w:rsidRPr="003F7920">
        <w:rPr>
          <w:rFonts w:ascii="Times New Roman" w:hAnsi="Times New Roman" w:cs="Times New Roman"/>
          <w:sz w:val="24"/>
          <w:szCs w:val="24"/>
        </w:rPr>
        <w:t>γολγοθά</w:t>
      </w:r>
      <w:proofErr w:type="spellEnd"/>
      <w:r w:rsidRPr="003F7920">
        <w:rPr>
          <w:rFonts w:ascii="Times New Roman" w:hAnsi="Times New Roman" w:cs="Times New Roman"/>
          <w:sz w:val="24"/>
          <w:szCs w:val="24"/>
        </w:rPr>
        <w:t xml:space="preserve"> εύρεσης σπιτιού</w:t>
      </w:r>
      <w:r w:rsidR="00981CD0">
        <w:rPr>
          <w:rFonts w:ascii="Times New Roman" w:hAnsi="Times New Roman" w:cs="Times New Roman"/>
          <w:sz w:val="24"/>
          <w:szCs w:val="24"/>
        </w:rPr>
        <w:t>…</w:t>
      </w:r>
      <w:r w:rsidR="00981CD0">
        <w:rPr>
          <w:rFonts w:ascii="Times New Roman" w:hAnsi="Times New Roman" w:cs="Times New Roman"/>
          <w:sz w:val="24"/>
          <w:szCs w:val="24"/>
          <w:lang w:val="el-GR"/>
        </w:rPr>
        <w:t xml:space="preserve"> </w:t>
      </w:r>
      <w:r w:rsidR="00981CD0">
        <w:rPr>
          <w:rFonts w:ascii="Times New Roman" w:hAnsi="Times New Roman" w:cs="Times New Roman"/>
          <w:sz w:val="24"/>
          <w:szCs w:val="24"/>
        </w:rPr>
        <w:t>Έ</w:t>
      </w:r>
      <w:r w:rsidR="00981CD0" w:rsidRPr="003F7920">
        <w:rPr>
          <w:rFonts w:ascii="Times New Roman" w:hAnsi="Times New Roman" w:cs="Times New Roman"/>
          <w:sz w:val="24"/>
          <w:szCs w:val="24"/>
        </w:rPr>
        <w:t xml:space="preserve">ρχεται τώρα, με την χαρακτηριστική του καθυστέρηση φυσικά, να τινάξει τα </w:t>
      </w:r>
      <w:r w:rsidR="00981CD0" w:rsidRPr="003F7920">
        <w:rPr>
          <w:rFonts w:ascii="Times New Roman" w:hAnsi="Times New Roman" w:cs="Times New Roman"/>
          <w:sz w:val="24"/>
          <w:szCs w:val="24"/>
        </w:rPr>
        <w:lastRenderedPageBreak/>
        <w:t>σχολεία στον αέρα με την άρνησή του να τα στελεχώσει με επαρκή αριθμό αναπληρωτών εκπαιδευτικών.</w:t>
      </w:r>
    </w:p>
    <w:p w14:paraId="0000000A" w14:textId="77777777" w:rsidR="00AA225C" w:rsidRDefault="00000000" w:rsidP="00981CD0">
      <w:pPr>
        <w:spacing w:after="0" w:line="24" w:lineRule="atLeast"/>
        <w:ind w:firstLine="720"/>
        <w:jc w:val="both"/>
        <w:rPr>
          <w:rFonts w:ascii="Times New Roman" w:hAnsi="Times New Roman" w:cs="Times New Roman"/>
          <w:sz w:val="24"/>
          <w:szCs w:val="24"/>
          <w:lang w:val="el-GR"/>
        </w:rPr>
      </w:pPr>
      <w:r w:rsidRPr="003F7920">
        <w:rPr>
          <w:rFonts w:ascii="Times New Roman" w:hAnsi="Times New Roman" w:cs="Times New Roman"/>
          <w:sz w:val="24"/>
          <w:szCs w:val="24"/>
        </w:rPr>
        <w:t>Η εκπαιδευτική κοινότητα θα σταθεί ενάντια στα σχέδια της Κυβέρνησης να διαλύσει τη Δημόσια Εκπαίδευση. Θα στείλει τέτοιους χειρισμούς μαζί με ολόκληρη την Κυβέρνηση της ΝΔ στο χρονοντούλαπο της Ιστορίας.</w:t>
      </w:r>
    </w:p>
    <w:p w14:paraId="4AFBC1A1" w14:textId="77777777" w:rsidR="00981CD0" w:rsidRPr="00981CD0" w:rsidRDefault="00981CD0" w:rsidP="00981CD0">
      <w:pPr>
        <w:spacing w:after="0" w:line="24" w:lineRule="atLeast"/>
        <w:ind w:firstLine="720"/>
        <w:jc w:val="both"/>
        <w:rPr>
          <w:rFonts w:ascii="Times New Roman" w:hAnsi="Times New Roman" w:cs="Times New Roman"/>
          <w:sz w:val="24"/>
          <w:szCs w:val="24"/>
          <w:lang w:val="el-GR"/>
        </w:rPr>
      </w:pPr>
    </w:p>
    <w:p w14:paraId="0000000B" w14:textId="77777777" w:rsidR="00AA225C" w:rsidRPr="003F7920" w:rsidRDefault="00000000" w:rsidP="00981CD0">
      <w:pPr>
        <w:spacing w:after="0" w:line="288" w:lineRule="auto"/>
        <w:jc w:val="both"/>
        <w:rPr>
          <w:rFonts w:ascii="Times New Roman" w:hAnsi="Times New Roman" w:cs="Times New Roman"/>
          <w:b/>
          <w:sz w:val="24"/>
          <w:szCs w:val="24"/>
        </w:rPr>
      </w:pPr>
      <w:r w:rsidRPr="003F7920">
        <w:rPr>
          <w:rFonts w:ascii="Times New Roman" w:hAnsi="Times New Roman" w:cs="Times New Roman"/>
          <w:b/>
          <w:sz w:val="24"/>
          <w:szCs w:val="24"/>
        </w:rPr>
        <w:t>Απαιτούμε:</w:t>
      </w:r>
    </w:p>
    <w:p w14:paraId="0000000C" w14:textId="77777777" w:rsidR="00AA225C" w:rsidRPr="003F7920" w:rsidRDefault="00000000" w:rsidP="00981CD0">
      <w:pPr>
        <w:numPr>
          <w:ilvl w:val="0"/>
          <w:numId w:val="1"/>
        </w:numPr>
        <w:pBdr>
          <w:top w:val="nil"/>
          <w:left w:val="nil"/>
          <w:bottom w:val="nil"/>
          <w:right w:val="nil"/>
          <w:between w:val="nil"/>
        </w:pBdr>
        <w:spacing w:after="0" w:line="288" w:lineRule="auto"/>
        <w:jc w:val="both"/>
        <w:rPr>
          <w:rFonts w:ascii="Times New Roman" w:hAnsi="Times New Roman" w:cs="Times New Roman"/>
          <w:b/>
          <w:color w:val="000000"/>
          <w:sz w:val="24"/>
          <w:szCs w:val="24"/>
        </w:rPr>
      </w:pPr>
      <w:r w:rsidRPr="003F7920">
        <w:rPr>
          <w:rFonts w:ascii="Times New Roman" w:hAnsi="Times New Roman" w:cs="Times New Roman"/>
          <w:b/>
          <w:color w:val="000000"/>
          <w:sz w:val="24"/>
          <w:szCs w:val="24"/>
        </w:rPr>
        <w:t>Την κάλυψη όλων των κενών που μπορούν να προβλεφθούν με μόνιμους διορισμούς.</w:t>
      </w:r>
    </w:p>
    <w:p w14:paraId="0000000D" w14:textId="2464051B" w:rsidR="00AA225C" w:rsidRPr="003F7920" w:rsidRDefault="00981CD0" w:rsidP="00981CD0">
      <w:pPr>
        <w:numPr>
          <w:ilvl w:val="0"/>
          <w:numId w:val="1"/>
        </w:numPr>
        <w:pBdr>
          <w:top w:val="nil"/>
          <w:left w:val="nil"/>
          <w:bottom w:val="nil"/>
          <w:right w:val="nil"/>
          <w:between w:val="nil"/>
        </w:pBdr>
        <w:spacing w:after="0" w:line="288"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lang w:val="el-GR"/>
        </w:rPr>
        <w:t>Η πολιτική ηγεσία του ΥΠΑΙΘΑ</w:t>
      </w:r>
      <w:r w:rsidRPr="003F7920">
        <w:rPr>
          <w:rFonts w:ascii="Times New Roman" w:hAnsi="Times New Roman" w:cs="Times New Roman"/>
          <w:b/>
          <w:color w:val="000000"/>
          <w:sz w:val="24"/>
          <w:szCs w:val="24"/>
        </w:rPr>
        <w:t xml:space="preserve"> να τρέξει άμεσα τη β΄ φάση πρόσληψης των αναπληρωτών/τριών, ακόμα και την τελευταία αυτή ώρα, καλύπτοντας τα αμέτρητα κενά που έχουν απομείνει, ώστε τα σχολεία να μπορέσουν να λειτουργήσουν κανονικά.</w:t>
      </w:r>
    </w:p>
    <w:p w14:paraId="0000000E" w14:textId="3E4FFE18" w:rsidR="00AA225C" w:rsidRPr="003F7920" w:rsidRDefault="00000000" w:rsidP="00981CD0">
      <w:pPr>
        <w:numPr>
          <w:ilvl w:val="0"/>
          <w:numId w:val="1"/>
        </w:numPr>
        <w:pBdr>
          <w:top w:val="nil"/>
          <w:left w:val="nil"/>
          <w:bottom w:val="nil"/>
          <w:right w:val="nil"/>
          <w:between w:val="nil"/>
        </w:pBdr>
        <w:spacing w:after="0" w:line="288" w:lineRule="auto"/>
        <w:jc w:val="both"/>
        <w:rPr>
          <w:rFonts w:ascii="Times New Roman" w:hAnsi="Times New Roman" w:cs="Times New Roman"/>
          <w:b/>
          <w:color w:val="000000"/>
          <w:sz w:val="24"/>
          <w:szCs w:val="24"/>
        </w:rPr>
      </w:pPr>
      <w:r w:rsidRPr="003F7920">
        <w:rPr>
          <w:rFonts w:ascii="Times New Roman" w:hAnsi="Times New Roman" w:cs="Times New Roman"/>
          <w:b/>
          <w:color w:val="000000"/>
          <w:sz w:val="24"/>
          <w:szCs w:val="24"/>
        </w:rPr>
        <w:t xml:space="preserve">Καμία σκέψη για υποβάθμιση ή και κατάργηση του θεσμού της </w:t>
      </w:r>
      <w:r w:rsidR="00981CD0">
        <w:rPr>
          <w:rFonts w:ascii="Times New Roman" w:hAnsi="Times New Roman" w:cs="Times New Roman"/>
          <w:b/>
          <w:color w:val="000000"/>
          <w:sz w:val="24"/>
          <w:szCs w:val="24"/>
          <w:lang w:val="el-GR"/>
        </w:rPr>
        <w:t>π</w:t>
      </w:r>
      <w:proofErr w:type="spellStart"/>
      <w:r w:rsidRPr="003F7920">
        <w:rPr>
          <w:rFonts w:ascii="Times New Roman" w:hAnsi="Times New Roman" w:cs="Times New Roman"/>
          <w:b/>
          <w:color w:val="000000"/>
          <w:sz w:val="24"/>
          <w:szCs w:val="24"/>
        </w:rPr>
        <w:t>αράλληλης</w:t>
      </w:r>
      <w:proofErr w:type="spellEnd"/>
      <w:r w:rsidRPr="003F7920">
        <w:rPr>
          <w:rFonts w:ascii="Times New Roman" w:hAnsi="Times New Roman" w:cs="Times New Roman"/>
          <w:b/>
          <w:color w:val="000000"/>
          <w:sz w:val="24"/>
          <w:szCs w:val="24"/>
        </w:rPr>
        <w:t xml:space="preserve"> </w:t>
      </w:r>
      <w:r w:rsidR="00981CD0">
        <w:rPr>
          <w:rFonts w:ascii="Times New Roman" w:hAnsi="Times New Roman" w:cs="Times New Roman"/>
          <w:b/>
          <w:color w:val="000000"/>
          <w:sz w:val="24"/>
          <w:szCs w:val="24"/>
          <w:lang w:val="el-GR"/>
        </w:rPr>
        <w:t>σ</w:t>
      </w:r>
      <w:proofErr w:type="spellStart"/>
      <w:r w:rsidRPr="003F7920">
        <w:rPr>
          <w:rFonts w:ascii="Times New Roman" w:hAnsi="Times New Roman" w:cs="Times New Roman"/>
          <w:b/>
          <w:color w:val="000000"/>
          <w:sz w:val="24"/>
          <w:szCs w:val="24"/>
        </w:rPr>
        <w:t>τήριξης</w:t>
      </w:r>
      <w:proofErr w:type="spellEnd"/>
    </w:p>
    <w:p w14:paraId="0000000F" w14:textId="77777777" w:rsidR="00AA225C" w:rsidRPr="003F7920" w:rsidRDefault="00AA225C" w:rsidP="00981CD0">
      <w:pPr>
        <w:pBdr>
          <w:top w:val="nil"/>
          <w:left w:val="nil"/>
          <w:bottom w:val="nil"/>
          <w:right w:val="nil"/>
          <w:between w:val="nil"/>
        </w:pBdr>
        <w:spacing w:after="0" w:line="288" w:lineRule="auto"/>
        <w:ind w:left="720"/>
        <w:jc w:val="both"/>
        <w:rPr>
          <w:rFonts w:ascii="Times New Roman" w:hAnsi="Times New Roman" w:cs="Times New Roman"/>
          <w:b/>
          <w:color w:val="000000"/>
          <w:sz w:val="24"/>
          <w:szCs w:val="24"/>
        </w:rPr>
      </w:pPr>
      <w:bookmarkStart w:id="0" w:name="_eozij0jos19q" w:colFirst="0" w:colLast="0"/>
      <w:bookmarkEnd w:id="0"/>
    </w:p>
    <w:p w14:paraId="00000010" w14:textId="5CECC676" w:rsidR="00AA225C" w:rsidRDefault="00000000" w:rsidP="00981CD0">
      <w:pPr>
        <w:pBdr>
          <w:top w:val="nil"/>
          <w:left w:val="nil"/>
          <w:bottom w:val="nil"/>
          <w:right w:val="nil"/>
          <w:between w:val="nil"/>
        </w:pBdr>
        <w:spacing w:after="0" w:line="288" w:lineRule="auto"/>
        <w:ind w:left="720" w:firstLine="720"/>
        <w:jc w:val="both"/>
        <w:rPr>
          <w:rFonts w:ascii="Times New Roman" w:hAnsi="Times New Roman" w:cs="Times New Roman"/>
          <w:b/>
          <w:sz w:val="24"/>
          <w:szCs w:val="24"/>
          <w:lang w:val="el-GR"/>
        </w:rPr>
      </w:pPr>
      <w:r w:rsidRPr="003F7920">
        <w:rPr>
          <w:rFonts w:ascii="Times New Roman" w:hAnsi="Times New Roman" w:cs="Times New Roman"/>
          <w:b/>
          <w:color w:val="000000"/>
          <w:sz w:val="24"/>
          <w:szCs w:val="24"/>
        </w:rPr>
        <w:t xml:space="preserve">Καλούμε τη ΔΟΕ να πάρει άμεσα </w:t>
      </w:r>
      <w:r w:rsidR="00981CD0">
        <w:rPr>
          <w:rFonts w:ascii="Times New Roman" w:hAnsi="Times New Roman" w:cs="Times New Roman"/>
          <w:b/>
          <w:color w:val="000000"/>
          <w:sz w:val="24"/>
          <w:szCs w:val="24"/>
          <w:lang w:val="el-GR"/>
        </w:rPr>
        <w:t xml:space="preserve">θέση </w:t>
      </w:r>
      <w:r w:rsidRPr="003F7920">
        <w:rPr>
          <w:rFonts w:ascii="Times New Roman" w:hAnsi="Times New Roman" w:cs="Times New Roman"/>
          <w:b/>
          <w:color w:val="000000"/>
          <w:sz w:val="24"/>
          <w:szCs w:val="24"/>
        </w:rPr>
        <w:t xml:space="preserve">και </w:t>
      </w:r>
      <w:r w:rsidR="00981CD0">
        <w:rPr>
          <w:rFonts w:ascii="Times New Roman" w:hAnsi="Times New Roman" w:cs="Times New Roman"/>
          <w:b/>
          <w:color w:val="000000"/>
          <w:sz w:val="24"/>
          <w:szCs w:val="24"/>
          <w:lang w:val="el-GR"/>
        </w:rPr>
        <w:t>πρωτοβουλία ώστε</w:t>
      </w:r>
      <w:r w:rsidR="007D4477">
        <w:rPr>
          <w:rFonts w:ascii="Times New Roman" w:hAnsi="Times New Roman" w:cs="Times New Roman"/>
          <w:b/>
          <w:color w:val="000000"/>
          <w:sz w:val="24"/>
          <w:szCs w:val="24"/>
          <w:lang w:val="el-GR"/>
        </w:rPr>
        <w:t xml:space="preserve"> </w:t>
      </w:r>
      <w:r w:rsidRPr="003F7920">
        <w:rPr>
          <w:rFonts w:ascii="Times New Roman" w:hAnsi="Times New Roman" w:cs="Times New Roman"/>
          <w:b/>
          <w:color w:val="000000"/>
          <w:sz w:val="24"/>
          <w:szCs w:val="24"/>
        </w:rPr>
        <w:t>να οργανώσει κινητοποιήσεις προκείμενου να λυθεί το πρόβλημα που το Υπουργείο Παιδείας</w:t>
      </w:r>
      <w:r w:rsidRPr="003F7920">
        <w:rPr>
          <w:rFonts w:ascii="Times New Roman" w:hAnsi="Times New Roman" w:cs="Times New Roman"/>
          <w:b/>
          <w:sz w:val="24"/>
          <w:szCs w:val="24"/>
        </w:rPr>
        <w:t xml:space="preserve"> </w:t>
      </w:r>
      <w:r w:rsidRPr="003F7920">
        <w:rPr>
          <w:rFonts w:ascii="Times New Roman" w:hAnsi="Times New Roman" w:cs="Times New Roman"/>
          <w:b/>
          <w:color w:val="000000"/>
          <w:sz w:val="24"/>
          <w:szCs w:val="24"/>
        </w:rPr>
        <w:t>και η Κυβέρνηση</w:t>
      </w:r>
      <w:r w:rsidRPr="003F7920">
        <w:rPr>
          <w:rFonts w:ascii="Times New Roman" w:hAnsi="Times New Roman" w:cs="Times New Roman"/>
          <w:b/>
          <w:sz w:val="24"/>
          <w:szCs w:val="24"/>
        </w:rPr>
        <w:t xml:space="preserve"> </w:t>
      </w:r>
      <w:r w:rsidRPr="003F7920">
        <w:rPr>
          <w:rFonts w:ascii="Times New Roman" w:hAnsi="Times New Roman" w:cs="Times New Roman"/>
          <w:b/>
          <w:color w:val="000000"/>
          <w:sz w:val="24"/>
          <w:szCs w:val="24"/>
        </w:rPr>
        <w:t>δημιούργησ</w:t>
      </w:r>
      <w:r w:rsidRPr="003F7920">
        <w:rPr>
          <w:rFonts w:ascii="Times New Roman" w:hAnsi="Times New Roman" w:cs="Times New Roman"/>
          <w:b/>
          <w:sz w:val="24"/>
          <w:szCs w:val="24"/>
        </w:rPr>
        <w:t>αν.</w:t>
      </w:r>
    </w:p>
    <w:p w14:paraId="48CB77D4" w14:textId="77777777" w:rsidR="00981CD0" w:rsidRDefault="00981CD0" w:rsidP="00981CD0">
      <w:pPr>
        <w:pBdr>
          <w:top w:val="nil"/>
          <w:left w:val="nil"/>
          <w:bottom w:val="nil"/>
          <w:right w:val="nil"/>
          <w:between w:val="nil"/>
        </w:pBdr>
        <w:spacing w:after="0" w:line="288" w:lineRule="auto"/>
        <w:ind w:left="720" w:firstLine="720"/>
        <w:jc w:val="both"/>
        <w:rPr>
          <w:rFonts w:ascii="Times New Roman" w:hAnsi="Times New Roman" w:cs="Times New Roman"/>
          <w:sz w:val="24"/>
          <w:szCs w:val="24"/>
          <w:lang w:val="el-GR"/>
        </w:rPr>
      </w:pPr>
    </w:p>
    <w:p w14:paraId="41FC7206" w14:textId="77777777" w:rsidR="00981CD0" w:rsidRDefault="00981CD0" w:rsidP="00981CD0">
      <w:pPr>
        <w:pBdr>
          <w:top w:val="nil"/>
          <w:left w:val="nil"/>
          <w:bottom w:val="nil"/>
          <w:right w:val="nil"/>
          <w:between w:val="nil"/>
        </w:pBdr>
        <w:spacing w:after="0" w:line="288" w:lineRule="auto"/>
        <w:ind w:left="720" w:firstLine="720"/>
        <w:jc w:val="both"/>
        <w:rPr>
          <w:rFonts w:ascii="Times New Roman" w:hAnsi="Times New Roman" w:cs="Times New Roman"/>
          <w:sz w:val="24"/>
          <w:szCs w:val="24"/>
          <w:lang w:val="el-GR"/>
        </w:rPr>
      </w:pPr>
    </w:p>
    <w:p w14:paraId="5664B114" w14:textId="77777777" w:rsidR="00981CD0" w:rsidRDefault="00981CD0" w:rsidP="00981CD0">
      <w:pPr>
        <w:pBdr>
          <w:top w:val="nil"/>
          <w:left w:val="nil"/>
          <w:bottom w:val="nil"/>
          <w:right w:val="nil"/>
          <w:between w:val="nil"/>
        </w:pBdr>
        <w:spacing w:after="0" w:line="288" w:lineRule="auto"/>
        <w:ind w:left="720" w:firstLine="720"/>
        <w:jc w:val="both"/>
        <w:rPr>
          <w:rFonts w:ascii="Times New Roman" w:hAnsi="Times New Roman" w:cs="Times New Roman"/>
          <w:sz w:val="24"/>
          <w:szCs w:val="24"/>
          <w:lang w:val="el-GR"/>
        </w:rPr>
      </w:pPr>
    </w:p>
    <w:p w14:paraId="67D2AF6A" w14:textId="77777777" w:rsidR="00981CD0" w:rsidRPr="00B71727" w:rsidRDefault="00981CD0" w:rsidP="00981CD0">
      <w:pPr>
        <w:spacing w:after="0" w:line="288" w:lineRule="auto"/>
        <w:jc w:val="center"/>
        <w:rPr>
          <w:rFonts w:ascii="Times New Roman" w:eastAsia="Times New Roman" w:hAnsi="Times New Roman"/>
          <w:b/>
          <w:kern w:val="2"/>
          <w:sz w:val="40"/>
          <w:szCs w:val="44"/>
          <w:u w:val="single"/>
        </w:rPr>
      </w:pPr>
      <w:r w:rsidRPr="00B71727">
        <w:rPr>
          <w:rFonts w:ascii="Times New Roman" w:eastAsia="Times New Roman" w:hAnsi="Times New Roman"/>
          <w:b/>
          <w:kern w:val="2"/>
          <w:sz w:val="40"/>
          <w:szCs w:val="44"/>
          <w:u w:val="single"/>
        </w:rPr>
        <w:t>Αυτόνομο ΔΙΚΤΥΟ Εκπαιδευτικών</w:t>
      </w:r>
    </w:p>
    <w:p w14:paraId="18A06D2C" w14:textId="77777777" w:rsidR="00981CD0" w:rsidRPr="00B71727" w:rsidRDefault="00981CD0" w:rsidP="00981CD0">
      <w:pPr>
        <w:spacing w:after="0" w:line="288" w:lineRule="auto"/>
        <w:jc w:val="center"/>
        <w:rPr>
          <w:rFonts w:ascii="Times New Roman" w:eastAsia="Times New Roman" w:hAnsi="Times New Roman"/>
          <w:i/>
          <w:kern w:val="2"/>
          <w:sz w:val="24"/>
          <w:szCs w:val="24"/>
        </w:rPr>
      </w:pPr>
      <w:r w:rsidRPr="00B71727">
        <w:rPr>
          <w:rFonts w:ascii="Times New Roman" w:eastAsia="Times New Roman" w:hAnsi="Times New Roman"/>
          <w:i/>
          <w:kern w:val="2"/>
          <w:sz w:val="24"/>
          <w:szCs w:val="24"/>
        </w:rPr>
        <w:t>Αγωνιστικών, Προοδευτικών και Ενωτικών Κινήσεων Π.Ε.</w:t>
      </w:r>
    </w:p>
    <w:p w14:paraId="5D88E788" w14:textId="77777777" w:rsidR="00981CD0" w:rsidRPr="00C865F3" w:rsidRDefault="00981CD0" w:rsidP="00981CD0">
      <w:pPr>
        <w:shd w:val="clear" w:color="auto" w:fill="FFFFFF"/>
        <w:spacing w:after="0" w:line="270" w:lineRule="atLeast"/>
        <w:jc w:val="center"/>
        <w:textAlignment w:val="baseline"/>
        <w:rPr>
          <w:rFonts w:ascii="Times New Roman" w:eastAsia="Times New Roman" w:hAnsi="Times New Roman"/>
          <w:color w:val="222222"/>
          <w:kern w:val="2"/>
          <w:sz w:val="32"/>
          <w:szCs w:val="32"/>
        </w:rPr>
      </w:pPr>
      <w:r w:rsidRPr="00B71727">
        <w:rPr>
          <w:rFonts w:ascii="Times New Roman" w:eastAsia="Times New Roman" w:hAnsi="Times New Roman"/>
          <w:b/>
          <w:bCs/>
          <w:i/>
          <w:iCs/>
          <w:color w:val="548DD4"/>
          <w:kern w:val="2"/>
          <w:sz w:val="32"/>
          <w:szCs w:val="32"/>
          <w:bdr w:val="none" w:sz="0" w:space="0" w:color="auto" w:frame="1"/>
        </w:rPr>
        <w:t>ΕΝΟΤΗΤΑ</w:t>
      </w:r>
      <w:r w:rsidRPr="00B71727">
        <w:rPr>
          <w:rFonts w:ascii="Times New Roman" w:eastAsia="Times New Roman" w:hAnsi="Times New Roman"/>
          <w:b/>
          <w:bCs/>
          <w:i/>
          <w:iCs/>
          <w:color w:val="333333"/>
          <w:kern w:val="2"/>
          <w:sz w:val="32"/>
          <w:szCs w:val="32"/>
          <w:bdr w:val="none" w:sz="0" w:space="0" w:color="auto" w:frame="1"/>
        </w:rPr>
        <w:t> - </w:t>
      </w:r>
      <w:r w:rsidRPr="00B71727">
        <w:rPr>
          <w:rFonts w:ascii="Times New Roman" w:eastAsia="Times New Roman" w:hAnsi="Times New Roman"/>
          <w:b/>
          <w:bCs/>
          <w:i/>
          <w:iCs/>
          <w:color w:val="E36C0A"/>
          <w:kern w:val="2"/>
          <w:sz w:val="32"/>
          <w:szCs w:val="32"/>
          <w:bdr w:val="none" w:sz="0" w:space="0" w:color="auto" w:frame="1"/>
        </w:rPr>
        <w:t>ΑΓΩΝΑΣ </w:t>
      </w:r>
      <w:r w:rsidRPr="00B71727">
        <w:rPr>
          <w:rFonts w:ascii="Times New Roman" w:eastAsia="Times New Roman" w:hAnsi="Times New Roman"/>
          <w:b/>
          <w:bCs/>
          <w:i/>
          <w:iCs/>
          <w:color w:val="333333"/>
          <w:kern w:val="2"/>
          <w:sz w:val="32"/>
          <w:szCs w:val="32"/>
          <w:bdr w:val="none" w:sz="0" w:space="0" w:color="auto" w:frame="1"/>
        </w:rPr>
        <w:t>– </w:t>
      </w:r>
      <w:r w:rsidRPr="00B71727">
        <w:rPr>
          <w:rFonts w:ascii="Times New Roman" w:eastAsia="Times New Roman" w:hAnsi="Times New Roman"/>
          <w:b/>
          <w:bCs/>
          <w:i/>
          <w:iCs/>
          <w:color w:val="FF0000"/>
          <w:kern w:val="2"/>
          <w:sz w:val="32"/>
          <w:szCs w:val="32"/>
          <w:bdr w:val="none" w:sz="0" w:space="0" w:color="auto" w:frame="1"/>
        </w:rPr>
        <w:t>ΠΡΟΟΠΤΙΚΗ</w:t>
      </w:r>
    </w:p>
    <w:p w14:paraId="35F49E9C" w14:textId="77777777" w:rsidR="00981CD0" w:rsidRPr="00981CD0" w:rsidRDefault="00981CD0" w:rsidP="00981CD0">
      <w:pPr>
        <w:pBdr>
          <w:top w:val="nil"/>
          <w:left w:val="nil"/>
          <w:bottom w:val="nil"/>
          <w:right w:val="nil"/>
          <w:between w:val="nil"/>
        </w:pBdr>
        <w:spacing w:after="0" w:line="288" w:lineRule="auto"/>
        <w:ind w:left="720" w:firstLine="720"/>
        <w:jc w:val="both"/>
        <w:rPr>
          <w:rFonts w:ascii="Times New Roman" w:hAnsi="Times New Roman" w:cs="Times New Roman"/>
          <w:b/>
          <w:sz w:val="24"/>
          <w:szCs w:val="24"/>
          <w:lang w:val="el-GR"/>
        </w:rPr>
      </w:pPr>
    </w:p>
    <w:sectPr w:rsidR="00981CD0" w:rsidRPr="00981CD0" w:rsidSect="00981CD0">
      <w:pgSz w:w="11906" w:h="16838"/>
      <w:pgMar w:top="516" w:right="750" w:bottom="1440" w:left="1233"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512B7"/>
    <w:multiLevelType w:val="multilevel"/>
    <w:tmpl w:val="09A454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752002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25C"/>
    <w:rsid w:val="003F3052"/>
    <w:rsid w:val="003F7920"/>
    <w:rsid w:val="00792527"/>
    <w:rsid w:val="007D4477"/>
    <w:rsid w:val="00981CD0"/>
    <w:rsid w:val="00AA225C"/>
    <w:rsid w:val="00E429A4"/>
    <w:rsid w:val="00F7135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E95C3"/>
  <w15:docId w15:val="{419FA646-EA16-D74B-9F4F-93111EA34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l"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626</Words>
  <Characters>3381</Characters>
  <Application>Microsoft Office Word</Application>
  <DocSecurity>0</DocSecurity>
  <Lines>28</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filio giannopoulou</cp:lastModifiedBy>
  <cp:revision>4</cp:revision>
  <dcterms:created xsi:type="dcterms:W3CDTF">2025-09-08T11:48:00Z</dcterms:created>
  <dcterms:modified xsi:type="dcterms:W3CDTF">2025-09-09T08:01:00Z</dcterms:modified>
</cp:coreProperties>
</file>