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C76C9" w14:textId="066B42AB" w:rsidR="0027152C" w:rsidRDefault="005E140A" w:rsidP="005E140A">
      <w:pPr>
        <w:spacing w:after="60"/>
        <w:jc w:val="right"/>
        <w:rPr>
          <w:b/>
          <w:bCs/>
          <w:sz w:val="24"/>
          <w:szCs w:val="24"/>
        </w:rPr>
      </w:pPr>
      <w:r>
        <w:rPr>
          <w:b/>
          <w:bCs/>
          <w:sz w:val="24"/>
          <w:szCs w:val="24"/>
        </w:rPr>
        <w:t>Απρίλης 2025</w:t>
      </w:r>
    </w:p>
    <w:p w14:paraId="75BCE76B" w14:textId="6C63771C" w:rsidR="007638CD" w:rsidRPr="005E140A" w:rsidRDefault="007638CD" w:rsidP="005E140A">
      <w:pPr>
        <w:spacing w:after="60"/>
        <w:rPr>
          <w:sz w:val="24"/>
          <w:szCs w:val="24"/>
        </w:rPr>
      </w:pPr>
      <w:r>
        <w:rPr>
          <w:sz w:val="24"/>
          <w:szCs w:val="24"/>
        </w:rPr>
        <w:t>Χρωματικός καθορισμός</w:t>
      </w:r>
      <w:r w:rsidR="005E140A" w:rsidRPr="005E140A">
        <w:rPr>
          <w:sz w:val="24"/>
          <w:szCs w:val="24"/>
        </w:rPr>
        <w:t xml:space="preserve"> </w:t>
      </w:r>
      <w:r w:rsidR="005E140A">
        <w:rPr>
          <w:sz w:val="24"/>
          <w:szCs w:val="24"/>
        </w:rPr>
        <w:t>:</w:t>
      </w:r>
    </w:p>
    <w:p w14:paraId="27E6E6DF" w14:textId="7001C8E3" w:rsidR="007638CD" w:rsidRDefault="007638CD" w:rsidP="005E140A">
      <w:pPr>
        <w:spacing w:after="60"/>
        <w:ind w:left="284"/>
        <w:rPr>
          <w:strike/>
          <w:sz w:val="24"/>
          <w:szCs w:val="24"/>
        </w:rPr>
      </w:pPr>
      <w:r w:rsidRPr="007638CD">
        <w:rPr>
          <w:sz w:val="24"/>
          <w:szCs w:val="24"/>
          <w:highlight w:val="yellow"/>
        </w:rPr>
        <w:t>Σε κίτρινο φόντο εμφανίζονται</w:t>
      </w:r>
      <w:r w:rsidRPr="007638CD">
        <w:rPr>
          <w:strike/>
          <w:sz w:val="24"/>
          <w:szCs w:val="24"/>
          <w:highlight w:val="yellow"/>
        </w:rPr>
        <w:t xml:space="preserve"> οι διαγραφές</w:t>
      </w:r>
    </w:p>
    <w:p w14:paraId="0F8497B1" w14:textId="12315303" w:rsidR="007638CD" w:rsidRDefault="007638CD" w:rsidP="005E140A">
      <w:pPr>
        <w:spacing w:after="60"/>
        <w:ind w:left="284"/>
        <w:rPr>
          <w:color w:val="C00000"/>
          <w:sz w:val="24"/>
          <w:szCs w:val="24"/>
        </w:rPr>
      </w:pPr>
      <w:r>
        <w:rPr>
          <w:color w:val="C00000"/>
          <w:sz w:val="24"/>
          <w:szCs w:val="24"/>
        </w:rPr>
        <w:t xml:space="preserve">Με </w:t>
      </w:r>
      <w:r w:rsidRPr="007638CD">
        <w:rPr>
          <w:color w:val="C00000"/>
          <w:sz w:val="24"/>
          <w:szCs w:val="24"/>
        </w:rPr>
        <w:t>κόκκινα γ</w:t>
      </w:r>
      <w:r>
        <w:rPr>
          <w:color w:val="C00000"/>
          <w:sz w:val="24"/>
          <w:szCs w:val="24"/>
        </w:rPr>
        <w:t>ρά</w:t>
      </w:r>
      <w:r w:rsidRPr="007638CD">
        <w:rPr>
          <w:color w:val="C00000"/>
          <w:sz w:val="24"/>
          <w:szCs w:val="24"/>
        </w:rPr>
        <w:t>μματα εμφανίζονται οι προσθήκες</w:t>
      </w:r>
    </w:p>
    <w:p w14:paraId="094A4327" w14:textId="457B424E" w:rsidR="007638CD" w:rsidRDefault="007638CD" w:rsidP="005E140A">
      <w:pPr>
        <w:spacing w:after="60"/>
        <w:ind w:left="284"/>
        <w:rPr>
          <w:i/>
          <w:iCs/>
          <w:color w:val="00B050"/>
          <w:sz w:val="24"/>
          <w:szCs w:val="24"/>
        </w:rPr>
      </w:pPr>
      <w:r>
        <w:rPr>
          <w:i/>
          <w:iCs/>
          <w:color w:val="00B050"/>
          <w:sz w:val="24"/>
          <w:szCs w:val="24"/>
        </w:rPr>
        <w:t>[Με πράσινα πλάγια γράμματα εμφανίζονται τα σχόλια]</w:t>
      </w:r>
    </w:p>
    <w:sdt>
      <w:sdtPr>
        <w:id w:val="1143849219"/>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6FA2F601" w14:textId="0C98FF60" w:rsidR="005E140A" w:rsidRDefault="005E140A">
          <w:pPr>
            <w:pStyle w:val="a4"/>
          </w:pPr>
          <w:r>
            <w:t>Περιεχόμενα</w:t>
          </w:r>
        </w:p>
        <w:p w14:paraId="70B1F1FF" w14:textId="52B53781" w:rsidR="005E140A" w:rsidRDefault="005E140A">
          <w:pPr>
            <w:pStyle w:val="20"/>
            <w:tabs>
              <w:tab w:val="right" w:leader="dot" w:pos="9628"/>
            </w:tabs>
            <w:rPr>
              <w:rFonts w:eastAsiaTheme="minorEastAsia"/>
              <w:noProof/>
              <w:kern w:val="0"/>
              <w:lang w:eastAsia="el-GR"/>
              <w14:ligatures w14:val="none"/>
            </w:rPr>
          </w:pPr>
          <w:r>
            <w:fldChar w:fldCharType="begin"/>
          </w:r>
          <w:r>
            <w:instrText xml:space="preserve"> TOC \o "1-3" \h \z \u </w:instrText>
          </w:r>
          <w:r>
            <w:fldChar w:fldCharType="separate"/>
          </w:r>
          <w:hyperlink w:anchor="_Toc196510949" w:history="1">
            <w:r w:rsidRPr="007B71F7">
              <w:rPr>
                <w:rStyle w:val="-"/>
                <w:rFonts w:asciiTheme="majorHAnsi" w:eastAsia="Times New Roman" w:hAnsiTheme="majorHAnsi" w:cstheme="majorBidi"/>
                <w:noProof/>
                <w:lang w:eastAsia="el-GR"/>
              </w:rPr>
              <w:t>Άρθρο 4 - Ένταξη</w:t>
            </w:r>
            <w:r>
              <w:rPr>
                <w:noProof/>
                <w:webHidden/>
              </w:rPr>
              <w:tab/>
            </w:r>
            <w:r>
              <w:rPr>
                <w:noProof/>
                <w:webHidden/>
              </w:rPr>
              <w:fldChar w:fldCharType="begin"/>
            </w:r>
            <w:r>
              <w:rPr>
                <w:noProof/>
                <w:webHidden/>
              </w:rPr>
              <w:instrText xml:space="preserve"> PAGEREF _Toc196510949 \h </w:instrText>
            </w:r>
            <w:r>
              <w:rPr>
                <w:noProof/>
                <w:webHidden/>
              </w:rPr>
            </w:r>
            <w:r>
              <w:rPr>
                <w:noProof/>
                <w:webHidden/>
              </w:rPr>
              <w:fldChar w:fldCharType="separate"/>
            </w:r>
            <w:r>
              <w:rPr>
                <w:noProof/>
                <w:webHidden/>
              </w:rPr>
              <w:t>1</w:t>
            </w:r>
            <w:r>
              <w:rPr>
                <w:noProof/>
                <w:webHidden/>
              </w:rPr>
              <w:fldChar w:fldCharType="end"/>
            </w:r>
          </w:hyperlink>
        </w:p>
        <w:p w14:paraId="759DBAD9" w14:textId="4E91B713" w:rsidR="005E140A" w:rsidRDefault="005E140A">
          <w:pPr>
            <w:pStyle w:val="20"/>
            <w:tabs>
              <w:tab w:val="right" w:leader="dot" w:pos="9628"/>
            </w:tabs>
            <w:rPr>
              <w:rFonts w:eastAsiaTheme="minorEastAsia"/>
              <w:noProof/>
              <w:kern w:val="0"/>
              <w:lang w:eastAsia="el-GR"/>
              <w14:ligatures w14:val="none"/>
            </w:rPr>
          </w:pPr>
          <w:hyperlink w:anchor="_Toc196510950" w:history="1">
            <w:r w:rsidRPr="007B71F7">
              <w:rPr>
                <w:rStyle w:val="-"/>
                <w:rFonts w:eastAsia="Times New Roman" w:cstheme="minorHAnsi"/>
                <w:noProof/>
                <w:lang w:eastAsia="el-GR"/>
              </w:rPr>
              <w:t>Άρθρο 5 – Δικαιώματα μέλους</w:t>
            </w:r>
            <w:r>
              <w:rPr>
                <w:noProof/>
                <w:webHidden/>
              </w:rPr>
              <w:tab/>
            </w:r>
            <w:r>
              <w:rPr>
                <w:noProof/>
                <w:webHidden/>
              </w:rPr>
              <w:fldChar w:fldCharType="begin"/>
            </w:r>
            <w:r>
              <w:rPr>
                <w:noProof/>
                <w:webHidden/>
              </w:rPr>
              <w:instrText xml:space="preserve"> PAGEREF _Toc196510950 \h </w:instrText>
            </w:r>
            <w:r>
              <w:rPr>
                <w:noProof/>
                <w:webHidden/>
              </w:rPr>
            </w:r>
            <w:r>
              <w:rPr>
                <w:noProof/>
                <w:webHidden/>
              </w:rPr>
              <w:fldChar w:fldCharType="separate"/>
            </w:r>
            <w:r>
              <w:rPr>
                <w:noProof/>
                <w:webHidden/>
              </w:rPr>
              <w:t>1</w:t>
            </w:r>
            <w:r>
              <w:rPr>
                <w:noProof/>
                <w:webHidden/>
              </w:rPr>
              <w:fldChar w:fldCharType="end"/>
            </w:r>
          </w:hyperlink>
        </w:p>
        <w:p w14:paraId="3F15FBE9" w14:textId="04E82E3F" w:rsidR="005E140A" w:rsidRDefault="005E140A">
          <w:pPr>
            <w:pStyle w:val="20"/>
            <w:tabs>
              <w:tab w:val="right" w:leader="dot" w:pos="9628"/>
            </w:tabs>
            <w:rPr>
              <w:rFonts w:eastAsiaTheme="minorEastAsia"/>
              <w:noProof/>
              <w:kern w:val="0"/>
              <w:lang w:eastAsia="el-GR"/>
              <w14:ligatures w14:val="none"/>
            </w:rPr>
          </w:pPr>
          <w:hyperlink w:anchor="_Toc196510951" w:history="1">
            <w:r w:rsidRPr="007B71F7">
              <w:rPr>
                <w:rStyle w:val="-"/>
                <w:rFonts w:eastAsia="Times New Roman" w:cstheme="minorHAnsi"/>
                <w:strike/>
                <w:noProof/>
                <w:highlight w:val="yellow"/>
                <w:lang w:eastAsia="el-GR"/>
              </w:rPr>
              <w:t>Άρθρο 8 – Φίλοι/ες του ΣΥΡΙΖΑ-ΠΣ</w:t>
            </w:r>
            <w:r>
              <w:rPr>
                <w:noProof/>
                <w:webHidden/>
              </w:rPr>
              <w:tab/>
            </w:r>
            <w:r>
              <w:rPr>
                <w:noProof/>
                <w:webHidden/>
              </w:rPr>
              <w:fldChar w:fldCharType="begin"/>
            </w:r>
            <w:r>
              <w:rPr>
                <w:noProof/>
                <w:webHidden/>
              </w:rPr>
              <w:instrText xml:space="preserve"> PAGEREF _Toc196510951 \h </w:instrText>
            </w:r>
            <w:r>
              <w:rPr>
                <w:noProof/>
                <w:webHidden/>
              </w:rPr>
            </w:r>
            <w:r>
              <w:rPr>
                <w:noProof/>
                <w:webHidden/>
              </w:rPr>
              <w:fldChar w:fldCharType="separate"/>
            </w:r>
            <w:r>
              <w:rPr>
                <w:noProof/>
                <w:webHidden/>
              </w:rPr>
              <w:t>2</w:t>
            </w:r>
            <w:r>
              <w:rPr>
                <w:noProof/>
                <w:webHidden/>
              </w:rPr>
              <w:fldChar w:fldCharType="end"/>
            </w:r>
          </w:hyperlink>
        </w:p>
        <w:p w14:paraId="496DF4D5" w14:textId="180784FE" w:rsidR="005E140A" w:rsidRDefault="005E140A">
          <w:pPr>
            <w:pStyle w:val="10"/>
            <w:tabs>
              <w:tab w:val="right" w:leader="dot" w:pos="9628"/>
            </w:tabs>
            <w:rPr>
              <w:rFonts w:eastAsiaTheme="minorEastAsia"/>
              <w:noProof/>
              <w:kern w:val="0"/>
              <w:lang w:eastAsia="el-GR"/>
              <w14:ligatures w14:val="none"/>
            </w:rPr>
          </w:pPr>
          <w:hyperlink w:anchor="_Toc196510952" w:history="1">
            <w:r w:rsidRPr="007B71F7">
              <w:rPr>
                <w:rStyle w:val="-"/>
                <w:rFonts w:eastAsia="Times New Roman" w:cstheme="minorHAnsi"/>
                <w:noProof/>
                <w:lang w:eastAsia="el-GR"/>
              </w:rPr>
              <w:t>Άρθρο 12 - Οργανωτικά επίπεδα</w:t>
            </w:r>
            <w:r>
              <w:rPr>
                <w:noProof/>
                <w:webHidden/>
              </w:rPr>
              <w:tab/>
            </w:r>
            <w:r>
              <w:rPr>
                <w:noProof/>
                <w:webHidden/>
              </w:rPr>
              <w:fldChar w:fldCharType="begin"/>
            </w:r>
            <w:r>
              <w:rPr>
                <w:noProof/>
                <w:webHidden/>
              </w:rPr>
              <w:instrText xml:space="preserve"> PAGEREF _Toc196510952 \h </w:instrText>
            </w:r>
            <w:r>
              <w:rPr>
                <w:noProof/>
                <w:webHidden/>
              </w:rPr>
            </w:r>
            <w:r>
              <w:rPr>
                <w:noProof/>
                <w:webHidden/>
              </w:rPr>
              <w:fldChar w:fldCharType="separate"/>
            </w:r>
            <w:r>
              <w:rPr>
                <w:noProof/>
                <w:webHidden/>
              </w:rPr>
              <w:t>2</w:t>
            </w:r>
            <w:r>
              <w:rPr>
                <w:noProof/>
                <w:webHidden/>
              </w:rPr>
              <w:fldChar w:fldCharType="end"/>
            </w:r>
          </w:hyperlink>
        </w:p>
        <w:p w14:paraId="1A566B65" w14:textId="2FBFE57F" w:rsidR="005E140A" w:rsidRDefault="005E140A">
          <w:pPr>
            <w:pStyle w:val="10"/>
            <w:tabs>
              <w:tab w:val="right" w:leader="dot" w:pos="9628"/>
            </w:tabs>
            <w:rPr>
              <w:rFonts w:eastAsiaTheme="minorEastAsia"/>
              <w:noProof/>
              <w:kern w:val="0"/>
              <w:lang w:eastAsia="el-GR"/>
              <w14:ligatures w14:val="none"/>
            </w:rPr>
          </w:pPr>
          <w:hyperlink w:anchor="_Toc196510953" w:history="1">
            <w:r w:rsidRPr="007B71F7">
              <w:rPr>
                <w:rStyle w:val="-"/>
                <w:rFonts w:eastAsia="Times New Roman" w:cstheme="minorHAnsi"/>
                <w:noProof/>
                <w:lang w:eastAsia="el-GR"/>
              </w:rPr>
              <w:t xml:space="preserve">Άρθρο 14 - Περιφερειακή </w:t>
            </w:r>
            <w:r w:rsidRPr="007B71F7">
              <w:rPr>
                <w:rStyle w:val="-"/>
                <w:rFonts w:eastAsia="Times New Roman" w:cstheme="minorHAnsi"/>
                <w:strike/>
                <w:noProof/>
                <w:highlight w:val="yellow"/>
                <w:lang w:eastAsia="el-GR"/>
              </w:rPr>
              <w:t>Συντονιστική</w:t>
            </w:r>
            <w:r w:rsidRPr="007B71F7">
              <w:rPr>
                <w:rStyle w:val="-"/>
                <w:rFonts w:eastAsia="Times New Roman" w:cstheme="minorHAnsi"/>
                <w:noProof/>
                <w:lang w:eastAsia="el-GR"/>
              </w:rPr>
              <w:t xml:space="preserve"> Επιτροπή</w:t>
            </w:r>
            <w:r>
              <w:rPr>
                <w:noProof/>
                <w:webHidden/>
              </w:rPr>
              <w:tab/>
            </w:r>
            <w:r>
              <w:rPr>
                <w:noProof/>
                <w:webHidden/>
              </w:rPr>
              <w:fldChar w:fldCharType="begin"/>
            </w:r>
            <w:r>
              <w:rPr>
                <w:noProof/>
                <w:webHidden/>
              </w:rPr>
              <w:instrText xml:space="preserve"> PAGEREF _Toc196510953 \h </w:instrText>
            </w:r>
            <w:r>
              <w:rPr>
                <w:noProof/>
                <w:webHidden/>
              </w:rPr>
            </w:r>
            <w:r>
              <w:rPr>
                <w:noProof/>
                <w:webHidden/>
              </w:rPr>
              <w:fldChar w:fldCharType="separate"/>
            </w:r>
            <w:r>
              <w:rPr>
                <w:noProof/>
                <w:webHidden/>
              </w:rPr>
              <w:t>2</w:t>
            </w:r>
            <w:r>
              <w:rPr>
                <w:noProof/>
                <w:webHidden/>
              </w:rPr>
              <w:fldChar w:fldCharType="end"/>
            </w:r>
          </w:hyperlink>
        </w:p>
        <w:p w14:paraId="0062B745" w14:textId="3A6866FD" w:rsidR="005E140A" w:rsidRDefault="005E140A">
          <w:pPr>
            <w:pStyle w:val="10"/>
            <w:tabs>
              <w:tab w:val="right" w:leader="dot" w:pos="9628"/>
            </w:tabs>
            <w:rPr>
              <w:rFonts w:eastAsiaTheme="minorEastAsia"/>
              <w:noProof/>
              <w:kern w:val="0"/>
              <w:lang w:eastAsia="el-GR"/>
              <w14:ligatures w14:val="none"/>
            </w:rPr>
          </w:pPr>
          <w:hyperlink w:anchor="_Toc196510954" w:history="1">
            <w:r w:rsidRPr="007B71F7">
              <w:rPr>
                <w:rStyle w:val="-"/>
                <w:rFonts w:eastAsia="Times New Roman"/>
                <w:noProof/>
                <w:lang w:eastAsia="el-GR"/>
              </w:rPr>
              <w:t>Άρθρο 14Α – Περιφερειακή συνδιάσκεψη</w:t>
            </w:r>
            <w:r>
              <w:rPr>
                <w:noProof/>
                <w:webHidden/>
              </w:rPr>
              <w:tab/>
            </w:r>
            <w:r>
              <w:rPr>
                <w:noProof/>
                <w:webHidden/>
              </w:rPr>
              <w:fldChar w:fldCharType="begin"/>
            </w:r>
            <w:r>
              <w:rPr>
                <w:noProof/>
                <w:webHidden/>
              </w:rPr>
              <w:instrText xml:space="preserve"> PAGEREF _Toc196510954 \h </w:instrText>
            </w:r>
            <w:r>
              <w:rPr>
                <w:noProof/>
                <w:webHidden/>
              </w:rPr>
            </w:r>
            <w:r>
              <w:rPr>
                <w:noProof/>
                <w:webHidden/>
              </w:rPr>
              <w:fldChar w:fldCharType="separate"/>
            </w:r>
            <w:r>
              <w:rPr>
                <w:noProof/>
                <w:webHidden/>
              </w:rPr>
              <w:t>2</w:t>
            </w:r>
            <w:r>
              <w:rPr>
                <w:noProof/>
                <w:webHidden/>
              </w:rPr>
              <w:fldChar w:fldCharType="end"/>
            </w:r>
          </w:hyperlink>
        </w:p>
        <w:p w14:paraId="661D80AB" w14:textId="25578BE2" w:rsidR="005E140A" w:rsidRDefault="005E140A">
          <w:pPr>
            <w:pStyle w:val="10"/>
            <w:tabs>
              <w:tab w:val="right" w:leader="dot" w:pos="9628"/>
            </w:tabs>
            <w:rPr>
              <w:rFonts w:eastAsiaTheme="minorEastAsia"/>
              <w:noProof/>
              <w:kern w:val="0"/>
              <w:lang w:eastAsia="el-GR"/>
              <w14:ligatures w14:val="none"/>
            </w:rPr>
          </w:pPr>
          <w:hyperlink w:anchor="_Toc196510955" w:history="1">
            <w:r w:rsidRPr="007B71F7">
              <w:rPr>
                <w:rStyle w:val="-"/>
                <w:rFonts w:eastAsia="Times New Roman" w:cstheme="minorHAnsi"/>
                <w:noProof/>
                <w:lang w:eastAsia="el-GR"/>
              </w:rPr>
              <w:t>Άρθρο 15 – Δημοτικές Συντονιστικές Επιτροπές:</w:t>
            </w:r>
            <w:r>
              <w:rPr>
                <w:noProof/>
                <w:webHidden/>
              </w:rPr>
              <w:tab/>
            </w:r>
            <w:r>
              <w:rPr>
                <w:noProof/>
                <w:webHidden/>
              </w:rPr>
              <w:fldChar w:fldCharType="begin"/>
            </w:r>
            <w:r>
              <w:rPr>
                <w:noProof/>
                <w:webHidden/>
              </w:rPr>
              <w:instrText xml:space="preserve"> PAGEREF _Toc196510955 \h </w:instrText>
            </w:r>
            <w:r>
              <w:rPr>
                <w:noProof/>
                <w:webHidden/>
              </w:rPr>
            </w:r>
            <w:r>
              <w:rPr>
                <w:noProof/>
                <w:webHidden/>
              </w:rPr>
              <w:fldChar w:fldCharType="separate"/>
            </w:r>
            <w:r>
              <w:rPr>
                <w:noProof/>
                <w:webHidden/>
              </w:rPr>
              <w:t>3</w:t>
            </w:r>
            <w:r>
              <w:rPr>
                <w:noProof/>
                <w:webHidden/>
              </w:rPr>
              <w:fldChar w:fldCharType="end"/>
            </w:r>
          </w:hyperlink>
        </w:p>
        <w:p w14:paraId="14DE1F94" w14:textId="4CC29A19" w:rsidR="005E140A" w:rsidRDefault="005E140A">
          <w:pPr>
            <w:pStyle w:val="20"/>
            <w:tabs>
              <w:tab w:val="right" w:leader="dot" w:pos="9628"/>
            </w:tabs>
            <w:rPr>
              <w:rFonts w:eastAsiaTheme="minorEastAsia"/>
              <w:noProof/>
              <w:kern w:val="0"/>
              <w:lang w:eastAsia="el-GR"/>
              <w14:ligatures w14:val="none"/>
            </w:rPr>
          </w:pPr>
          <w:hyperlink w:anchor="_Toc196510956" w:history="1">
            <w:r w:rsidRPr="007B71F7">
              <w:rPr>
                <w:rStyle w:val="-"/>
                <w:rFonts w:eastAsia="Times New Roman" w:cstheme="minorHAnsi"/>
                <w:noProof/>
                <w:lang w:eastAsia="el-GR"/>
              </w:rPr>
              <w:t>Άρθρο 23 - Εθνικό Συμβούλιο</w:t>
            </w:r>
            <w:r>
              <w:rPr>
                <w:noProof/>
                <w:webHidden/>
              </w:rPr>
              <w:tab/>
            </w:r>
            <w:r>
              <w:rPr>
                <w:noProof/>
                <w:webHidden/>
              </w:rPr>
              <w:fldChar w:fldCharType="begin"/>
            </w:r>
            <w:r>
              <w:rPr>
                <w:noProof/>
                <w:webHidden/>
              </w:rPr>
              <w:instrText xml:space="preserve"> PAGEREF _Toc196510956 \h </w:instrText>
            </w:r>
            <w:r>
              <w:rPr>
                <w:noProof/>
                <w:webHidden/>
              </w:rPr>
            </w:r>
            <w:r>
              <w:rPr>
                <w:noProof/>
                <w:webHidden/>
              </w:rPr>
              <w:fldChar w:fldCharType="separate"/>
            </w:r>
            <w:r>
              <w:rPr>
                <w:noProof/>
                <w:webHidden/>
              </w:rPr>
              <w:t>3</w:t>
            </w:r>
            <w:r>
              <w:rPr>
                <w:noProof/>
                <w:webHidden/>
              </w:rPr>
              <w:fldChar w:fldCharType="end"/>
            </w:r>
          </w:hyperlink>
        </w:p>
        <w:p w14:paraId="286E3181" w14:textId="620A77FF" w:rsidR="005E140A" w:rsidRDefault="005E140A">
          <w:pPr>
            <w:pStyle w:val="20"/>
            <w:tabs>
              <w:tab w:val="right" w:leader="dot" w:pos="9628"/>
            </w:tabs>
            <w:rPr>
              <w:rFonts w:eastAsiaTheme="minorEastAsia"/>
              <w:noProof/>
              <w:kern w:val="0"/>
              <w:lang w:eastAsia="el-GR"/>
              <w14:ligatures w14:val="none"/>
            </w:rPr>
          </w:pPr>
          <w:hyperlink w:anchor="_Toc196510957" w:history="1">
            <w:r w:rsidRPr="007B71F7">
              <w:rPr>
                <w:rStyle w:val="-"/>
                <w:rFonts w:eastAsia="Times New Roman" w:cstheme="minorHAnsi"/>
                <w:noProof/>
                <w:lang w:eastAsia="el-GR"/>
              </w:rPr>
              <w:t>Άρθρο 24 - Εσωτερικά δημοψηφίσματα</w:t>
            </w:r>
            <w:r>
              <w:rPr>
                <w:noProof/>
                <w:webHidden/>
              </w:rPr>
              <w:tab/>
            </w:r>
            <w:r>
              <w:rPr>
                <w:noProof/>
                <w:webHidden/>
              </w:rPr>
              <w:fldChar w:fldCharType="begin"/>
            </w:r>
            <w:r>
              <w:rPr>
                <w:noProof/>
                <w:webHidden/>
              </w:rPr>
              <w:instrText xml:space="preserve"> PAGEREF _Toc196510957 \h </w:instrText>
            </w:r>
            <w:r>
              <w:rPr>
                <w:noProof/>
                <w:webHidden/>
              </w:rPr>
            </w:r>
            <w:r>
              <w:rPr>
                <w:noProof/>
                <w:webHidden/>
              </w:rPr>
              <w:fldChar w:fldCharType="separate"/>
            </w:r>
            <w:r>
              <w:rPr>
                <w:noProof/>
                <w:webHidden/>
              </w:rPr>
              <w:t>3</w:t>
            </w:r>
            <w:r>
              <w:rPr>
                <w:noProof/>
                <w:webHidden/>
              </w:rPr>
              <w:fldChar w:fldCharType="end"/>
            </w:r>
          </w:hyperlink>
        </w:p>
        <w:p w14:paraId="266DF94E" w14:textId="10509260" w:rsidR="005E140A" w:rsidRDefault="005E140A">
          <w:pPr>
            <w:pStyle w:val="20"/>
            <w:tabs>
              <w:tab w:val="right" w:leader="dot" w:pos="9628"/>
            </w:tabs>
            <w:rPr>
              <w:rFonts w:eastAsiaTheme="minorEastAsia"/>
              <w:noProof/>
              <w:kern w:val="0"/>
              <w:lang w:eastAsia="el-GR"/>
              <w14:ligatures w14:val="none"/>
            </w:rPr>
          </w:pPr>
          <w:hyperlink w:anchor="_Toc196510958" w:history="1">
            <w:r w:rsidRPr="007B71F7">
              <w:rPr>
                <w:rStyle w:val="-"/>
                <w:rFonts w:eastAsia="Times New Roman" w:cstheme="minorHAnsi"/>
                <w:noProof/>
                <w:lang w:eastAsia="el-GR"/>
              </w:rPr>
              <w:t>Άρθρο 25 - Όροι διενέργειας δημοψηφισμάτων</w:t>
            </w:r>
            <w:r>
              <w:rPr>
                <w:noProof/>
                <w:webHidden/>
              </w:rPr>
              <w:tab/>
            </w:r>
            <w:r>
              <w:rPr>
                <w:noProof/>
                <w:webHidden/>
              </w:rPr>
              <w:fldChar w:fldCharType="begin"/>
            </w:r>
            <w:r>
              <w:rPr>
                <w:noProof/>
                <w:webHidden/>
              </w:rPr>
              <w:instrText xml:space="preserve"> PAGEREF _Toc196510958 \h </w:instrText>
            </w:r>
            <w:r>
              <w:rPr>
                <w:noProof/>
                <w:webHidden/>
              </w:rPr>
            </w:r>
            <w:r>
              <w:rPr>
                <w:noProof/>
                <w:webHidden/>
              </w:rPr>
              <w:fldChar w:fldCharType="separate"/>
            </w:r>
            <w:r>
              <w:rPr>
                <w:noProof/>
                <w:webHidden/>
              </w:rPr>
              <w:t>3</w:t>
            </w:r>
            <w:r>
              <w:rPr>
                <w:noProof/>
                <w:webHidden/>
              </w:rPr>
              <w:fldChar w:fldCharType="end"/>
            </w:r>
          </w:hyperlink>
        </w:p>
        <w:p w14:paraId="6401FE33" w14:textId="11B0C632" w:rsidR="005E140A" w:rsidRDefault="005E140A">
          <w:pPr>
            <w:pStyle w:val="20"/>
            <w:tabs>
              <w:tab w:val="right" w:leader="dot" w:pos="9628"/>
            </w:tabs>
            <w:rPr>
              <w:rFonts w:eastAsiaTheme="minorEastAsia"/>
              <w:noProof/>
              <w:kern w:val="0"/>
              <w:lang w:eastAsia="el-GR"/>
              <w14:ligatures w14:val="none"/>
            </w:rPr>
          </w:pPr>
          <w:hyperlink w:anchor="_Toc196510959" w:history="1">
            <w:r w:rsidRPr="007B71F7">
              <w:rPr>
                <w:rStyle w:val="-"/>
                <w:rFonts w:eastAsia="Times New Roman" w:cstheme="minorHAnsi"/>
                <w:noProof/>
                <w:lang w:eastAsia="el-GR"/>
              </w:rPr>
              <w:t>Άρθρο 26 – Διαβουλεύσεις και ψηφιακά εργαλεία</w:t>
            </w:r>
            <w:r>
              <w:rPr>
                <w:noProof/>
                <w:webHidden/>
              </w:rPr>
              <w:tab/>
            </w:r>
            <w:r>
              <w:rPr>
                <w:noProof/>
                <w:webHidden/>
              </w:rPr>
              <w:fldChar w:fldCharType="begin"/>
            </w:r>
            <w:r>
              <w:rPr>
                <w:noProof/>
                <w:webHidden/>
              </w:rPr>
              <w:instrText xml:space="preserve"> PAGEREF _Toc196510959 \h </w:instrText>
            </w:r>
            <w:r>
              <w:rPr>
                <w:noProof/>
                <w:webHidden/>
              </w:rPr>
            </w:r>
            <w:r>
              <w:rPr>
                <w:noProof/>
                <w:webHidden/>
              </w:rPr>
              <w:fldChar w:fldCharType="separate"/>
            </w:r>
            <w:r>
              <w:rPr>
                <w:noProof/>
                <w:webHidden/>
              </w:rPr>
              <w:t>3</w:t>
            </w:r>
            <w:r>
              <w:rPr>
                <w:noProof/>
                <w:webHidden/>
              </w:rPr>
              <w:fldChar w:fldCharType="end"/>
            </w:r>
          </w:hyperlink>
        </w:p>
        <w:p w14:paraId="3B81D4B4" w14:textId="5E840F75" w:rsidR="005E140A" w:rsidRDefault="005E140A">
          <w:pPr>
            <w:pStyle w:val="10"/>
            <w:tabs>
              <w:tab w:val="right" w:leader="dot" w:pos="9628"/>
            </w:tabs>
            <w:rPr>
              <w:rFonts w:eastAsiaTheme="minorEastAsia"/>
              <w:noProof/>
              <w:kern w:val="0"/>
              <w:lang w:eastAsia="el-GR"/>
              <w14:ligatures w14:val="none"/>
            </w:rPr>
          </w:pPr>
          <w:hyperlink w:anchor="_Toc196510960" w:history="1">
            <w:r w:rsidRPr="007B71F7">
              <w:rPr>
                <w:rStyle w:val="-"/>
                <w:rFonts w:asciiTheme="majorHAnsi" w:eastAsia="Times New Roman" w:hAnsiTheme="majorHAnsi" w:cstheme="majorBidi"/>
                <w:noProof/>
                <w:lang w:eastAsia="el-GR"/>
              </w:rPr>
              <w:t>ΚΕΦΑΛΑΙΟ ΔΕΚΑΤΟ – ΕΚΛΟΓΙΚΕΣ ΔΙΑΔΙΚΑΣΙΕΣ</w:t>
            </w:r>
            <w:r>
              <w:rPr>
                <w:noProof/>
                <w:webHidden/>
              </w:rPr>
              <w:tab/>
            </w:r>
            <w:r>
              <w:rPr>
                <w:noProof/>
                <w:webHidden/>
              </w:rPr>
              <w:fldChar w:fldCharType="begin"/>
            </w:r>
            <w:r>
              <w:rPr>
                <w:noProof/>
                <w:webHidden/>
              </w:rPr>
              <w:instrText xml:space="preserve"> PAGEREF _Toc196510960 \h </w:instrText>
            </w:r>
            <w:r>
              <w:rPr>
                <w:noProof/>
                <w:webHidden/>
              </w:rPr>
            </w:r>
            <w:r>
              <w:rPr>
                <w:noProof/>
                <w:webHidden/>
              </w:rPr>
              <w:fldChar w:fldCharType="separate"/>
            </w:r>
            <w:r>
              <w:rPr>
                <w:noProof/>
                <w:webHidden/>
              </w:rPr>
              <w:t>3</w:t>
            </w:r>
            <w:r>
              <w:rPr>
                <w:noProof/>
                <w:webHidden/>
              </w:rPr>
              <w:fldChar w:fldCharType="end"/>
            </w:r>
          </w:hyperlink>
        </w:p>
        <w:p w14:paraId="7EC9BFA0" w14:textId="7D82CCD6" w:rsidR="005E140A" w:rsidRDefault="005E140A">
          <w:pPr>
            <w:pStyle w:val="20"/>
            <w:tabs>
              <w:tab w:val="right" w:leader="dot" w:pos="9628"/>
            </w:tabs>
            <w:rPr>
              <w:rFonts w:eastAsiaTheme="minorEastAsia"/>
              <w:noProof/>
              <w:kern w:val="0"/>
              <w:lang w:eastAsia="el-GR"/>
              <w14:ligatures w14:val="none"/>
            </w:rPr>
          </w:pPr>
          <w:hyperlink w:anchor="_Toc196510961" w:history="1">
            <w:r w:rsidRPr="007B71F7">
              <w:rPr>
                <w:rStyle w:val="-"/>
                <w:rFonts w:asciiTheme="majorHAnsi" w:eastAsia="Times New Roman" w:hAnsiTheme="majorHAnsi" w:cstheme="majorBidi"/>
                <w:noProof/>
                <w:lang w:eastAsia="el-GR"/>
              </w:rPr>
              <w:t>Άρθρο 46 - Δικαίωμα εκλέγειν και εκλέγεσθαι στην εκλογή οργάνων και αντιπροσώπων</w:t>
            </w:r>
            <w:r>
              <w:rPr>
                <w:noProof/>
                <w:webHidden/>
              </w:rPr>
              <w:tab/>
            </w:r>
            <w:r>
              <w:rPr>
                <w:noProof/>
                <w:webHidden/>
              </w:rPr>
              <w:fldChar w:fldCharType="begin"/>
            </w:r>
            <w:r>
              <w:rPr>
                <w:noProof/>
                <w:webHidden/>
              </w:rPr>
              <w:instrText xml:space="preserve"> PAGEREF _Toc196510961 \h </w:instrText>
            </w:r>
            <w:r>
              <w:rPr>
                <w:noProof/>
                <w:webHidden/>
              </w:rPr>
            </w:r>
            <w:r>
              <w:rPr>
                <w:noProof/>
                <w:webHidden/>
              </w:rPr>
              <w:fldChar w:fldCharType="separate"/>
            </w:r>
            <w:r>
              <w:rPr>
                <w:noProof/>
                <w:webHidden/>
              </w:rPr>
              <w:t>3</w:t>
            </w:r>
            <w:r>
              <w:rPr>
                <w:noProof/>
                <w:webHidden/>
              </w:rPr>
              <w:fldChar w:fldCharType="end"/>
            </w:r>
          </w:hyperlink>
        </w:p>
        <w:p w14:paraId="59C4755B" w14:textId="1CC94CD8" w:rsidR="005E140A" w:rsidRDefault="005E140A">
          <w:r>
            <w:rPr>
              <w:b/>
              <w:bCs/>
            </w:rPr>
            <w:fldChar w:fldCharType="end"/>
          </w:r>
        </w:p>
      </w:sdtContent>
    </w:sdt>
    <w:p w14:paraId="24AB836D" w14:textId="51F1364D" w:rsidR="007638CD" w:rsidRDefault="007638CD" w:rsidP="005E140A">
      <w:pPr>
        <w:spacing w:after="60"/>
        <w:rPr>
          <w:sz w:val="24"/>
          <w:szCs w:val="24"/>
        </w:rPr>
      </w:pPr>
    </w:p>
    <w:p w14:paraId="1F62FACF" w14:textId="77777777" w:rsidR="007A4F1B" w:rsidRPr="007A4F1B" w:rsidRDefault="007A4F1B" w:rsidP="005E140A">
      <w:pPr>
        <w:keepNext/>
        <w:keepLines/>
        <w:spacing w:after="60"/>
        <w:outlineLvl w:val="1"/>
        <w:rPr>
          <w:rFonts w:asciiTheme="majorHAnsi" w:eastAsia="Times New Roman" w:hAnsiTheme="majorHAnsi" w:cstheme="majorBidi"/>
          <w:color w:val="2F5496" w:themeColor="accent1" w:themeShade="BF"/>
          <w:sz w:val="26"/>
          <w:szCs w:val="26"/>
          <w:lang w:eastAsia="el-GR"/>
        </w:rPr>
      </w:pPr>
      <w:bookmarkStart w:id="0" w:name="_Toc163490320"/>
      <w:bookmarkStart w:id="1" w:name="_Toc196510949"/>
      <w:r w:rsidRPr="007A4F1B">
        <w:rPr>
          <w:rFonts w:asciiTheme="majorHAnsi" w:eastAsia="Times New Roman" w:hAnsiTheme="majorHAnsi" w:cstheme="majorBidi"/>
          <w:color w:val="2F5496" w:themeColor="accent1" w:themeShade="BF"/>
          <w:sz w:val="26"/>
          <w:szCs w:val="26"/>
          <w:lang w:eastAsia="el-GR"/>
        </w:rPr>
        <w:t>Άρθρο 4 - Ένταξη</w:t>
      </w:r>
      <w:bookmarkEnd w:id="0"/>
      <w:bookmarkEnd w:id="1"/>
    </w:p>
    <w:p w14:paraId="333CA846" w14:textId="77777777" w:rsidR="007A4F1B" w:rsidRPr="007A4F1B" w:rsidRDefault="007A4F1B" w:rsidP="005E140A">
      <w:pPr>
        <w:numPr>
          <w:ilvl w:val="0"/>
          <w:numId w:val="1"/>
        </w:numPr>
        <w:spacing w:after="60"/>
        <w:jc w:val="both"/>
        <w:rPr>
          <w:rFonts w:ascii="Times New Roman" w:eastAsia="Times New Roman" w:hAnsi="Times New Roman" w:cs="Times New Roman"/>
          <w:kern w:val="0"/>
          <w:sz w:val="24"/>
          <w:szCs w:val="24"/>
          <w:lang w:eastAsia="el-GR"/>
          <w14:ligatures w14:val="none"/>
        </w:rPr>
      </w:pPr>
      <w:r w:rsidRPr="007A4F1B">
        <w:rPr>
          <w:rFonts w:ascii="Times New Roman" w:eastAsia="Times New Roman" w:hAnsi="Times New Roman" w:cs="Times New Roman"/>
          <w:kern w:val="0"/>
          <w:sz w:val="24"/>
          <w:szCs w:val="24"/>
          <w:lang w:eastAsia="el-GR"/>
          <w14:ligatures w14:val="none"/>
        </w:rPr>
        <w:t>Η ένταξη στον ΣΥΡΙΖΑ-ΠΣ είναι ατομική και γίνεται μετά από αίτηση του ενδιαφερόμενου/της ενδιαφερόμενης, η οποία υποβάλλεται μαζί με αποδεικτικό ταυτοπροσωπίας στην αντίστοιχη Οργάνωση Μελών ή προς οποιοδήποτε κεντρικό ή ενδιάμεσο όργανο του ΣΥΡΙΖΑ-ΠΣ ή διαδικτυακά μέσω της ιστοσελίδας ή της ψηφιακής πλατφόρμας/εφαρμογής του κόμματος.</w:t>
      </w:r>
    </w:p>
    <w:p w14:paraId="39104D70" w14:textId="5B162C02" w:rsidR="007A4F1B" w:rsidRPr="007A4F1B" w:rsidRDefault="007A4F1B" w:rsidP="005E140A">
      <w:pPr>
        <w:numPr>
          <w:ilvl w:val="0"/>
          <w:numId w:val="1"/>
        </w:numPr>
        <w:spacing w:after="60"/>
        <w:jc w:val="both"/>
        <w:rPr>
          <w:rFonts w:ascii="Times New Roman" w:eastAsia="Times New Roman" w:hAnsi="Times New Roman" w:cs="Times New Roman"/>
          <w:kern w:val="0"/>
          <w:sz w:val="24"/>
          <w:szCs w:val="24"/>
          <w:lang w:eastAsia="el-GR"/>
          <w14:ligatures w14:val="none"/>
        </w:rPr>
      </w:pPr>
      <w:r w:rsidRPr="007A4F1B">
        <w:rPr>
          <w:rFonts w:ascii="Times New Roman" w:eastAsia="Times New Roman" w:hAnsi="Times New Roman" w:cs="Times New Roman"/>
          <w:kern w:val="0"/>
          <w:sz w:val="24"/>
          <w:szCs w:val="24"/>
          <w:lang w:eastAsia="el-GR"/>
          <w14:ligatures w14:val="none"/>
        </w:rPr>
        <w:t xml:space="preserve">Η αίτηση γνωστοποιείται στο Συντονιστικό της οικείας Οργάνωσης Μελών εντός </w:t>
      </w:r>
      <w:r w:rsidRPr="00C84A78">
        <w:rPr>
          <w:rFonts w:ascii="Times New Roman" w:eastAsia="Times New Roman" w:hAnsi="Times New Roman" w:cs="Times New Roman"/>
          <w:strike/>
          <w:kern w:val="0"/>
          <w:sz w:val="24"/>
          <w:szCs w:val="24"/>
          <w:highlight w:val="yellow"/>
          <w:lang w:eastAsia="el-GR"/>
          <w14:ligatures w14:val="none"/>
        </w:rPr>
        <w:t>δεκαπέντε (15)</w:t>
      </w:r>
      <w:r w:rsidRPr="007A4F1B">
        <w:rPr>
          <w:rFonts w:ascii="Times New Roman" w:eastAsia="Times New Roman" w:hAnsi="Times New Roman" w:cs="Times New Roman"/>
          <w:kern w:val="0"/>
          <w:sz w:val="24"/>
          <w:szCs w:val="24"/>
          <w:lang w:eastAsia="el-GR"/>
          <w14:ligatures w14:val="none"/>
        </w:rPr>
        <w:t xml:space="preserve"> </w:t>
      </w:r>
      <w:r w:rsidR="0039071E" w:rsidRPr="00C84A78">
        <w:rPr>
          <w:rFonts w:ascii="Times New Roman" w:eastAsia="Times New Roman" w:hAnsi="Times New Roman" w:cs="Times New Roman"/>
          <w:b/>
          <w:bCs/>
          <w:color w:val="C00000"/>
          <w:kern w:val="0"/>
          <w:sz w:val="24"/>
          <w:szCs w:val="24"/>
          <w:lang w:eastAsia="el-GR"/>
          <w14:ligatures w14:val="none"/>
        </w:rPr>
        <w:t xml:space="preserve">δέκα (10) </w:t>
      </w:r>
      <w:r w:rsidRPr="007A4F1B">
        <w:rPr>
          <w:rFonts w:ascii="Times New Roman" w:eastAsia="Times New Roman" w:hAnsi="Times New Roman" w:cs="Times New Roman"/>
          <w:kern w:val="0"/>
          <w:sz w:val="24"/>
          <w:szCs w:val="24"/>
          <w:lang w:eastAsia="el-GR"/>
          <w14:ligatures w14:val="none"/>
        </w:rPr>
        <w:t xml:space="preserve">ημερών </w:t>
      </w:r>
      <w:r w:rsidRPr="007A4F1B">
        <w:rPr>
          <w:rFonts w:ascii="Times New Roman" w:eastAsia="Times New Roman" w:hAnsi="Times New Roman" w:cs="Times New Roman"/>
          <w:kern w:val="0"/>
          <w:sz w:val="24"/>
          <w:szCs w:val="24"/>
          <w:u w:val="single" w:color="00B050"/>
          <w:lang w:eastAsia="el-GR"/>
          <w14:ligatures w14:val="none"/>
        </w:rPr>
        <w:t>και θεωρείται ότι έχει γίνει αυτοδικαίως δεκτή</w:t>
      </w:r>
      <w:r w:rsidRPr="007A4F1B">
        <w:rPr>
          <w:rFonts w:ascii="Times New Roman" w:eastAsia="Times New Roman" w:hAnsi="Times New Roman" w:cs="Times New Roman"/>
          <w:i/>
          <w:iCs/>
          <w:color w:val="00B050"/>
          <w:kern w:val="0"/>
          <w:lang w:eastAsia="el-GR"/>
          <w14:ligatures w14:val="none"/>
        </w:rPr>
        <w:t xml:space="preserve"> </w:t>
      </w:r>
      <w:r w:rsidRPr="007A4F1B">
        <w:rPr>
          <w:rFonts w:ascii="Times New Roman" w:eastAsia="Times New Roman" w:hAnsi="Times New Roman" w:cs="Times New Roman"/>
          <w:kern w:val="0"/>
          <w:sz w:val="24"/>
          <w:szCs w:val="24"/>
          <w:lang w:eastAsia="el-GR"/>
          <w14:ligatures w14:val="none"/>
        </w:rPr>
        <w:t>και το μέλος έχει ενταχθεί από την ημέρα υποβολής της. Το συντονιστικό ενημερώνει άμεσα</w:t>
      </w:r>
      <w:r w:rsidRPr="00C84A78">
        <w:rPr>
          <w:rFonts w:ascii="Times New Roman" w:eastAsia="Times New Roman" w:hAnsi="Times New Roman" w:cs="Times New Roman"/>
          <w:color w:val="C00000"/>
          <w:kern w:val="0"/>
          <w:sz w:val="24"/>
          <w:szCs w:val="24"/>
          <w:lang w:eastAsia="el-GR"/>
          <w14:ligatures w14:val="none"/>
        </w:rPr>
        <w:t xml:space="preserve"> </w:t>
      </w:r>
      <w:r w:rsidR="0039071E" w:rsidRPr="00C84A78">
        <w:rPr>
          <w:rFonts w:ascii="Times New Roman" w:eastAsia="Times New Roman" w:hAnsi="Times New Roman" w:cs="Times New Roman"/>
          <w:b/>
          <w:bCs/>
          <w:color w:val="C00000"/>
          <w:kern w:val="0"/>
          <w:sz w:val="24"/>
          <w:szCs w:val="24"/>
          <w:lang w:eastAsia="el-GR"/>
          <w14:ligatures w14:val="none"/>
        </w:rPr>
        <w:t>(το πολύ εντός πέντε (5) ημερών</w:t>
      </w:r>
      <w:r w:rsidR="00A732D3" w:rsidRPr="00C84A78">
        <w:rPr>
          <w:rFonts w:ascii="Times New Roman" w:eastAsia="Times New Roman" w:hAnsi="Times New Roman" w:cs="Times New Roman"/>
          <w:b/>
          <w:bCs/>
          <w:color w:val="C00000"/>
          <w:kern w:val="0"/>
          <w:sz w:val="24"/>
          <w:szCs w:val="24"/>
          <w:lang w:eastAsia="el-GR"/>
          <w14:ligatures w14:val="none"/>
        </w:rPr>
        <w:t>)</w:t>
      </w:r>
      <w:r w:rsidR="0039071E" w:rsidRPr="00C84A78">
        <w:rPr>
          <w:rFonts w:ascii="Times New Roman" w:eastAsia="Times New Roman" w:hAnsi="Times New Roman" w:cs="Times New Roman"/>
          <w:b/>
          <w:bCs/>
          <w:color w:val="C00000"/>
          <w:kern w:val="0"/>
          <w:sz w:val="24"/>
          <w:szCs w:val="24"/>
          <w:lang w:eastAsia="el-GR"/>
          <w14:ligatures w14:val="none"/>
        </w:rPr>
        <w:t xml:space="preserve"> </w:t>
      </w:r>
      <w:r w:rsidRPr="007A4F1B">
        <w:rPr>
          <w:rFonts w:ascii="Times New Roman" w:eastAsia="Times New Roman" w:hAnsi="Times New Roman" w:cs="Times New Roman"/>
          <w:kern w:val="0"/>
          <w:sz w:val="24"/>
          <w:szCs w:val="24"/>
          <w:lang w:eastAsia="el-GR"/>
          <w14:ligatures w14:val="none"/>
        </w:rPr>
        <w:t>τα μέλη της οικείας οργάνωσης μελών σχετικά με την αίτηση ένταξης.</w:t>
      </w:r>
    </w:p>
    <w:p w14:paraId="41778A85" w14:textId="06173EE3" w:rsidR="007A4F1B" w:rsidRDefault="007A4F1B" w:rsidP="005E140A">
      <w:pPr>
        <w:numPr>
          <w:ilvl w:val="0"/>
          <w:numId w:val="1"/>
        </w:numPr>
        <w:spacing w:after="60"/>
        <w:ind w:left="714" w:hanging="357"/>
        <w:jc w:val="both"/>
        <w:rPr>
          <w:rFonts w:ascii="Times New Roman" w:eastAsia="Times New Roman" w:hAnsi="Times New Roman" w:cs="Times New Roman"/>
          <w:kern w:val="0"/>
          <w:sz w:val="24"/>
          <w:szCs w:val="24"/>
          <w:u w:val="single" w:color="00B050"/>
          <w:lang w:eastAsia="el-GR"/>
          <w14:ligatures w14:val="none"/>
        </w:rPr>
      </w:pPr>
      <w:r w:rsidRPr="007A4F1B">
        <w:rPr>
          <w:rFonts w:ascii="Times New Roman" w:eastAsia="Times New Roman" w:hAnsi="Times New Roman" w:cs="Times New Roman"/>
          <w:kern w:val="0"/>
          <w:sz w:val="24"/>
          <w:szCs w:val="24"/>
          <w:lang w:eastAsia="el-GR"/>
          <w14:ligatures w14:val="none"/>
        </w:rPr>
        <w:t xml:space="preserve">Εντός </w:t>
      </w:r>
      <w:r w:rsidRPr="00C84A78">
        <w:rPr>
          <w:rFonts w:ascii="Times New Roman" w:eastAsia="Times New Roman" w:hAnsi="Times New Roman" w:cs="Times New Roman"/>
          <w:strike/>
          <w:kern w:val="0"/>
          <w:sz w:val="24"/>
          <w:szCs w:val="24"/>
          <w:highlight w:val="yellow"/>
          <w:lang w:eastAsia="el-GR"/>
          <w14:ligatures w14:val="none"/>
        </w:rPr>
        <w:t>δεκαπέντε (15)</w:t>
      </w:r>
      <w:r w:rsidRPr="007A4F1B">
        <w:rPr>
          <w:rFonts w:ascii="Times New Roman" w:eastAsia="Times New Roman" w:hAnsi="Times New Roman" w:cs="Times New Roman"/>
          <w:kern w:val="0"/>
          <w:sz w:val="24"/>
          <w:szCs w:val="24"/>
          <w:lang w:eastAsia="el-GR"/>
          <w14:ligatures w14:val="none"/>
        </w:rPr>
        <w:t xml:space="preserve"> </w:t>
      </w:r>
      <w:r w:rsidRPr="00C84A78">
        <w:rPr>
          <w:rFonts w:ascii="Comic Sans MS" w:eastAsia="Times New Roman" w:hAnsi="Comic Sans MS" w:cstheme="minorHAnsi"/>
          <w:color w:val="C00000"/>
          <w:kern w:val="0"/>
          <w:sz w:val="24"/>
          <w:szCs w:val="24"/>
          <w:lang w:eastAsia="el-GR"/>
          <w14:ligatures w14:val="none"/>
        </w:rPr>
        <w:t xml:space="preserve">δέκα (10) </w:t>
      </w:r>
      <w:r w:rsidRPr="007A4F1B">
        <w:rPr>
          <w:rFonts w:ascii="Times New Roman" w:eastAsia="Times New Roman" w:hAnsi="Times New Roman" w:cs="Times New Roman"/>
          <w:kern w:val="0"/>
          <w:sz w:val="24"/>
          <w:szCs w:val="24"/>
          <w:lang w:eastAsia="el-GR"/>
          <w14:ligatures w14:val="none"/>
        </w:rPr>
        <w:t xml:space="preserve">ημερών από τη γνωστοποίηση της αίτησης στο Συντονιστικό, </w:t>
      </w:r>
      <w:r w:rsidRPr="007A4F1B">
        <w:rPr>
          <w:rFonts w:ascii="Times New Roman" w:eastAsia="Times New Roman" w:hAnsi="Times New Roman" w:cs="Times New Roman"/>
          <w:kern w:val="0"/>
          <w:sz w:val="24"/>
          <w:szCs w:val="24"/>
          <w:u w:val="single" w:color="00B050"/>
          <w:lang w:eastAsia="el-GR"/>
          <w14:ligatures w14:val="none"/>
        </w:rPr>
        <w:t>κάθε μέλος της Οργάνωσης Μελών έχει δικαίωμα να προσφύγει κατά ένταξης στην Επιτροπή Δεοντολογίας, η οποία αποφαίνεται οριστικά εντός ενός (1) μήνα από την υποβολή της προσφυγής.</w:t>
      </w:r>
    </w:p>
    <w:p w14:paraId="6EE170B0" w14:textId="37061FE4" w:rsidR="007A4F1B" w:rsidRDefault="007A4F1B" w:rsidP="005E140A">
      <w:pPr>
        <w:spacing w:after="60"/>
        <w:jc w:val="both"/>
        <w:rPr>
          <w:rFonts w:ascii="Comic Sans MS" w:eastAsia="Times New Roman" w:hAnsi="Comic Sans MS" w:cs="Times New Roman"/>
          <w:i/>
          <w:iCs/>
          <w:color w:val="00B050"/>
          <w:kern w:val="0"/>
          <w:sz w:val="24"/>
          <w:szCs w:val="24"/>
          <w:lang w:eastAsia="el-GR"/>
          <w14:ligatures w14:val="none"/>
        </w:rPr>
      </w:pPr>
    </w:p>
    <w:p w14:paraId="7661E78C" w14:textId="77777777" w:rsidR="00A732D3" w:rsidRPr="007638CD" w:rsidRDefault="00A732D3" w:rsidP="005E140A">
      <w:pPr>
        <w:pStyle w:val="2"/>
        <w:spacing w:before="0" w:after="60"/>
        <w:rPr>
          <w:rFonts w:asciiTheme="minorHAnsi" w:eastAsia="Times New Roman" w:hAnsiTheme="minorHAnsi" w:cstheme="minorHAnsi"/>
          <w:lang w:eastAsia="el-GR"/>
        </w:rPr>
      </w:pPr>
      <w:bookmarkStart w:id="2" w:name="_Toc163490321"/>
      <w:bookmarkStart w:id="3" w:name="_Toc196510950"/>
      <w:r w:rsidRPr="007638CD">
        <w:rPr>
          <w:rFonts w:asciiTheme="minorHAnsi" w:eastAsia="Times New Roman" w:hAnsiTheme="minorHAnsi" w:cstheme="minorHAnsi"/>
          <w:lang w:eastAsia="el-GR"/>
        </w:rPr>
        <w:t>Άρθρο 5 – Δικαιώματα μέλους</w:t>
      </w:r>
      <w:bookmarkEnd w:id="2"/>
      <w:bookmarkEnd w:id="3"/>
    </w:p>
    <w:p w14:paraId="26D41F7B" w14:textId="4667F0FE" w:rsidR="003C2BE4" w:rsidRDefault="00A732D3" w:rsidP="005E140A">
      <w:pPr>
        <w:spacing w:after="60"/>
        <w:jc w:val="both"/>
        <w:rPr>
          <w:rFonts w:ascii="Comic Sans MS" w:eastAsia="Times New Roman" w:hAnsi="Comic Sans MS" w:cs="Times New Roman"/>
          <w:i/>
          <w:iCs/>
          <w:color w:val="00B050"/>
          <w:kern w:val="0"/>
          <w:sz w:val="24"/>
          <w:szCs w:val="24"/>
          <w:lang w:eastAsia="el-GR"/>
          <w14:ligatures w14:val="none"/>
        </w:rPr>
      </w:pPr>
      <w:r w:rsidRPr="00F33E9D">
        <w:rPr>
          <w:rFonts w:ascii="Times New Roman" w:eastAsia="Times New Roman" w:hAnsi="Times New Roman" w:cs="Times New Roman"/>
          <w:kern w:val="0"/>
          <w:sz w:val="24"/>
          <w:szCs w:val="24"/>
          <w:lang w:eastAsia="el-GR"/>
          <w14:ligatures w14:val="none"/>
        </w:rPr>
        <w:t>Κάθε μέλος του κόμματος έχει δικαίωμα:</w:t>
      </w:r>
    </w:p>
    <w:p w14:paraId="1CB94096" w14:textId="1FFB7B89" w:rsidR="00A732D3" w:rsidRDefault="00A732D3" w:rsidP="005E140A">
      <w:pPr>
        <w:spacing w:after="60"/>
        <w:jc w:val="both"/>
        <w:rPr>
          <w:rFonts w:ascii="Comic Sans MS" w:eastAsia="Times New Roman" w:hAnsi="Comic Sans MS" w:cs="Times New Roman"/>
          <w:i/>
          <w:iCs/>
          <w:color w:val="00B050"/>
          <w:kern w:val="0"/>
          <w:sz w:val="24"/>
          <w:szCs w:val="24"/>
          <w:lang w:eastAsia="el-GR"/>
          <w14:ligatures w14:val="none"/>
        </w:rPr>
      </w:pPr>
      <w:r w:rsidRPr="0026737A">
        <w:rPr>
          <w:rFonts w:ascii="Times New Roman" w:eastAsia="Times New Roman" w:hAnsi="Times New Roman" w:cs="Times New Roman"/>
          <w:b/>
          <w:bCs/>
          <w:color w:val="00B050"/>
          <w:kern w:val="0"/>
          <w:sz w:val="24"/>
          <w:szCs w:val="24"/>
          <w:lang w:eastAsia="el-GR"/>
          <w14:ligatures w14:val="none"/>
        </w:rPr>
        <w:t>(στ)</w:t>
      </w:r>
      <w:r w:rsidRPr="0026737A">
        <w:rPr>
          <w:rFonts w:ascii="Times New Roman" w:eastAsia="Times New Roman" w:hAnsi="Times New Roman" w:cs="Times New Roman"/>
          <w:color w:val="00B050"/>
          <w:kern w:val="0"/>
          <w:sz w:val="24"/>
          <w:szCs w:val="24"/>
          <w:lang w:eastAsia="el-GR"/>
          <w14:ligatures w14:val="none"/>
        </w:rPr>
        <w:t xml:space="preserve"> </w:t>
      </w:r>
      <w:r w:rsidRPr="00F33E9D">
        <w:rPr>
          <w:rFonts w:ascii="Times New Roman" w:eastAsia="Times New Roman" w:hAnsi="Times New Roman" w:cs="Times New Roman"/>
          <w:kern w:val="0"/>
          <w:sz w:val="24"/>
          <w:szCs w:val="24"/>
          <w:lang w:eastAsia="el-GR"/>
          <w14:ligatures w14:val="none"/>
        </w:rPr>
        <w:t xml:space="preserve">Να εκφράζει ελεύθερα εντός του κόμματος και δημόσια την προσωπική του άποψη, αναφέροντας και τη συλλογική απόφαση σε περιπτώσεις που διαφωνεί με αυτή. </w:t>
      </w:r>
      <w:r w:rsidRPr="00C84A78">
        <w:rPr>
          <w:rFonts w:ascii="Times New Roman" w:eastAsia="Times New Roman" w:hAnsi="Times New Roman" w:cs="Times New Roman"/>
          <w:strike/>
          <w:kern w:val="0"/>
          <w:sz w:val="24"/>
          <w:szCs w:val="24"/>
          <w:highlight w:val="yellow"/>
          <w:lang w:eastAsia="el-GR"/>
          <w14:ligatures w14:val="none"/>
        </w:rPr>
        <w:t xml:space="preserve">Όσοι και όσες </w:t>
      </w:r>
      <w:r w:rsidRPr="00C84A78">
        <w:rPr>
          <w:rFonts w:ascii="Times New Roman" w:eastAsia="Times New Roman" w:hAnsi="Times New Roman" w:cs="Times New Roman"/>
          <w:strike/>
          <w:kern w:val="0"/>
          <w:sz w:val="24"/>
          <w:szCs w:val="24"/>
          <w:highlight w:val="yellow"/>
          <w:lang w:eastAsia="el-GR"/>
          <w14:ligatures w14:val="none"/>
        </w:rPr>
        <w:lastRenderedPageBreak/>
        <w:t>μειοψήφησαν, έχουν δικαίωμα να μη συμμετέχουν στην εφαρμογή της απόφασης με την οποία διαφώνησαν, με δεδομένο ότι δεν υλοποιούν στην πράξη την άποψη που μειοψήφησε</w:t>
      </w:r>
      <w:r w:rsidRPr="00F33E9D">
        <w:rPr>
          <w:rFonts w:ascii="Times New Roman" w:eastAsia="Times New Roman" w:hAnsi="Times New Roman" w:cs="Times New Roman"/>
          <w:kern w:val="0"/>
          <w:sz w:val="24"/>
          <w:szCs w:val="24"/>
          <w:lang w:eastAsia="el-GR"/>
          <w14:ligatures w14:val="none"/>
        </w:rPr>
        <w:t>.</w:t>
      </w:r>
      <w:r>
        <w:rPr>
          <w:rFonts w:ascii="Times New Roman" w:eastAsia="Times New Roman" w:hAnsi="Times New Roman" w:cs="Times New Roman"/>
          <w:i/>
          <w:iCs/>
          <w:color w:val="00B050"/>
          <w:kern w:val="0"/>
          <w:lang w:eastAsia="el-GR"/>
          <w14:ligatures w14:val="none"/>
        </w:rPr>
        <w:t>[</w:t>
      </w:r>
      <w:r w:rsidR="00C84A78">
        <w:rPr>
          <w:rFonts w:ascii="Times New Roman" w:eastAsia="Times New Roman" w:hAnsi="Times New Roman" w:cs="Times New Roman"/>
          <w:i/>
          <w:iCs/>
          <w:color w:val="00B050"/>
          <w:kern w:val="0"/>
          <w:lang w:eastAsia="el-GR"/>
          <w14:ligatures w14:val="none"/>
        </w:rPr>
        <w:t>Με την ίδια νοοτροπία τα μέλη του ΣΥΡΙΖΑ έχουν το δικαίωμα να μην εφαρμόζουν τους νόμους της ΝΔ δεδομένου ότι το κόμμα μειοψήφησε στη Βουλή</w:t>
      </w:r>
      <w:r>
        <w:rPr>
          <w:rFonts w:ascii="Times New Roman" w:eastAsia="Times New Roman" w:hAnsi="Times New Roman" w:cs="Times New Roman"/>
          <w:i/>
          <w:iCs/>
          <w:color w:val="00B050"/>
          <w:kern w:val="0"/>
          <w:lang w:eastAsia="el-GR"/>
          <w14:ligatures w14:val="none"/>
        </w:rPr>
        <w:t>]</w:t>
      </w:r>
      <w:r w:rsidRPr="00F33E9D">
        <w:rPr>
          <w:rFonts w:ascii="Times New Roman" w:eastAsia="Times New Roman" w:hAnsi="Times New Roman" w:cs="Times New Roman"/>
          <w:kern w:val="0"/>
          <w:sz w:val="24"/>
          <w:szCs w:val="24"/>
          <w:lang w:eastAsia="el-GR"/>
          <w14:ligatures w14:val="none"/>
        </w:rPr>
        <w:t xml:space="preserve"> Η άσκηση του δικαιώματος αυτού στο πλαίσιο της δράσης των μελών σε αιρετές θέσεις και δημόσια αξιώματα μπορεί να υπόκειται σε ειδικούς κανονισμούς για τους αιρετούς/τις αιρετές.</w:t>
      </w:r>
    </w:p>
    <w:p w14:paraId="22833F0A" w14:textId="77777777" w:rsidR="005E140A" w:rsidRDefault="003C2BE4" w:rsidP="005E140A">
      <w:pPr>
        <w:keepNext/>
        <w:keepLines/>
        <w:spacing w:after="60"/>
        <w:outlineLvl w:val="1"/>
        <w:rPr>
          <w:rFonts w:asciiTheme="majorHAnsi" w:eastAsia="Times New Roman" w:hAnsiTheme="majorHAnsi" w:cstheme="majorBidi"/>
          <w:color w:val="2F5496" w:themeColor="accent1" w:themeShade="BF"/>
          <w:sz w:val="26"/>
          <w:szCs w:val="26"/>
          <w:lang w:eastAsia="el-GR"/>
        </w:rPr>
      </w:pPr>
      <w:bookmarkStart w:id="4" w:name="_Toc163490324"/>
      <w:bookmarkStart w:id="5" w:name="_Toc196510951"/>
      <w:r w:rsidRPr="00C84A78">
        <w:rPr>
          <w:rFonts w:eastAsia="Times New Roman" w:cstheme="minorHAnsi"/>
          <w:strike/>
          <w:color w:val="2F5496" w:themeColor="accent1" w:themeShade="BF"/>
          <w:sz w:val="26"/>
          <w:szCs w:val="26"/>
          <w:highlight w:val="yellow"/>
          <w:lang w:eastAsia="el-GR"/>
        </w:rPr>
        <w:t>Άρθρο 8 – Φίλοι/ες του ΣΥΡΙΖΑ-ΠΣ</w:t>
      </w:r>
      <w:bookmarkEnd w:id="4"/>
      <w:bookmarkEnd w:id="5"/>
      <w:r w:rsidRPr="003C2BE4">
        <w:rPr>
          <w:rFonts w:asciiTheme="majorHAnsi" w:eastAsia="Times New Roman" w:hAnsiTheme="majorHAnsi" w:cstheme="majorBidi"/>
          <w:color w:val="2F5496" w:themeColor="accent1" w:themeShade="BF"/>
          <w:sz w:val="26"/>
          <w:szCs w:val="26"/>
          <w:lang w:eastAsia="el-GR"/>
        </w:rPr>
        <w:t xml:space="preserve"> </w:t>
      </w:r>
    </w:p>
    <w:p w14:paraId="27F16072" w14:textId="5BE95C35" w:rsidR="003C2BE4" w:rsidRPr="005E140A" w:rsidRDefault="003C2BE4" w:rsidP="005E140A">
      <w:pPr>
        <w:rPr>
          <w:i/>
          <w:iCs/>
          <w:color w:val="00B050"/>
          <w:lang w:eastAsia="el-GR"/>
        </w:rPr>
      </w:pPr>
      <w:r w:rsidRPr="005E140A">
        <w:rPr>
          <w:i/>
          <w:iCs/>
          <w:color w:val="00B050"/>
          <w:lang w:eastAsia="el-GR"/>
        </w:rPr>
        <w:t>[Να καταργηθεί</w:t>
      </w:r>
      <w:r w:rsidR="003F29A7" w:rsidRPr="005E140A">
        <w:rPr>
          <w:i/>
          <w:iCs/>
          <w:color w:val="00B050"/>
          <w:lang w:eastAsia="el-GR"/>
        </w:rPr>
        <w:t xml:space="preserve">. Επίσης να καταργηθούν και οι </w:t>
      </w:r>
      <w:r w:rsidR="00C84A78" w:rsidRPr="005E140A">
        <w:rPr>
          <w:i/>
          <w:iCs/>
          <w:color w:val="00B050"/>
          <w:lang w:eastAsia="el-GR"/>
        </w:rPr>
        <w:t xml:space="preserve">αντίστοιχες </w:t>
      </w:r>
      <w:r w:rsidR="003F29A7" w:rsidRPr="005E140A">
        <w:rPr>
          <w:i/>
          <w:iCs/>
          <w:color w:val="00B050"/>
          <w:lang w:eastAsia="el-GR"/>
        </w:rPr>
        <w:t>αναφορές</w:t>
      </w:r>
      <w:r w:rsidR="00C84A78" w:rsidRPr="005E140A">
        <w:rPr>
          <w:i/>
          <w:iCs/>
          <w:color w:val="00B050"/>
          <w:lang w:eastAsia="el-GR"/>
        </w:rPr>
        <w:t xml:space="preserve"> στο υπάρχον καταστατικό]</w:t>
      </w:r>
    </w:p>
    <w:p w14:paraId="1E49F420" w14:textId="77777777" w:rsidR="005E140A" w:rsidRPr="00C84A78" w:rsidRDefault="005E140A" w:rsidP="005E140A">
      <w:pPr>
        <w:keepNext/>
        <w:keepLines/>
        <w:spacing w:after="60"/>
        <w:outlineLvl w:val="1"/>
        <w:rPr>
          <w:rFonts w:asciiTheme="majorHAnsi" w:eastAsia="Times New Roman" w:hAnsiTheme="majorHAnsi" w:cstheme="majorBidi"/>
          <w:i/>
          <w:iCs/>
          <w:color w:val="00B050"/>
          <w:sz w:val="26"/>
          <w:szCs w:val="26"/>
          <w:lang w:eastAsia="el-GR"/>
        </w:rPr>
      </w:pPr>
    </w:p>
    <w:p w14:paraId="59E22133" w14:textId="77777777" w:rsidR="007638CD" w:rsidRPr="007638CD" w:rsidRDefault="007638CD" w:rsidP="005E140A">
      <w:pPr>
        <w:pStyle w:val="1"/>
        <w:spacing w:before="0" w:after="60"/>
        <w:rPr>
          <w:rFonts w:asciiTheme="minorHAnsi" w:eastAsia="Times New Roman" w:hAnsiTheme="minorHAnsi" w:cstheme="minorHAnsi"/>
          <w:sz w:val="26"/>
          <w:szCs w:val="26"/>
          <w:lang w:eastAsia="el-GR"/>
        </w:rPr>
      </w:pPr>
      <w:bookmarkStart w:id="6" w:name="_Toc196510952"/>
      <w:r w:rsidRPr="007638CD">
        <w:rPr>
          <w:rFonts w:asciiTheme="minorHAnsi" w:eastAsia="Times New Roman" w:hAnsiTheme="minorHAnsi" w:cstheme="minorHAnsi"/>
          <w:sz w:val="26"/>
          <w:szCs w:val="26"/>
          <w:lang w:eastAsia="el-GR"/>
        </w:rPr>
        <w:t>Άρθρο 12 - Οργανωτικά επίπεδα</w:t>
      </w:r>
      <w:bookmarkEnd w:id="6"/>
    </w:p>
    <w:p w14:paraId="40FF913B" w14:textId="663912BA" w:rsidR="007638CD" w:rsidRPr="007638CD" w:rsidRDefault="007638CD" w:rsidP="005E140A">
      <w:pPr>
        <w:spacing w:after="60"/>
        <w:jc w:val="both"/>
        <w:rPr>
          <w:rFonts w:eastAsia="Times New Roman" w:cstheme="minorHAnsi"/>
          <w:kern w:val="0"/>
          <w:sz w:val="24"/>
          <w:szCs w:val="24"/>
          <w:lang w:eastAsia="el-GR"/>
          <w14:ligatures w14:val="none"/>
        </w:rPr>
      </w:pPr>
      <w:r w:rsidRPr="007638CD">
        <w:rPr>
          <w:rFonts w:eastAsia="Times New Roman" w:cstheme="minorHAnsi"/>
          <w:kern w:val="0"/>
          <w:sz w:val="24"/>
          <w:szCs w:val="24"/>
          <w:lang w:eastAsia="el-GR"/>
          <w14:ligatures w14:val="none"/>
        </w:rPr>
        <w:t xml:space="preserve">1. Ο ΣΥΡΙΖΑ δομείται σε </w:t>
      </w:r>
      <w:r w:rsidRPr="007638CD">
        <w:rPr>
          <w:rFonts w:eastAsia="Times New Roman" w:cstheme="minorHAnsi"/>
          <w:strike/>
          <w:kern w:val="0"/>
          <w:sz w:val="24"/>
          <w:szCs w:val="24"/>
          <w:highlight w:val="yellow"/>
          <w:lang w:eastAsia="el-GR"/>
          <w14:ligatures w14:val="none"/>
        </w:rPr>
        <w:t>τρία</w:t>
      </w:r>
      <w:r w:rsidRPr="007638CD">
        <w:rPr>
          <w:rFonts w:eastAsia="Times New Roman" w:cstheme="minorHAnsi"/>
          <w:kern w:val="0"/>
          <w:sz w:val="24"/>
          <w:szCs w:val="24"/>
          <w:lang w:eastAsia="el-GR"/>
          <w14:ligatures w14:val="none"/>
        </w:rPr>
        <w:t xml:space="preserve"> </w:t>
      </w:r>
      <w:r>
        <w:rPr>
          <w:rFonts w:eastAsia="Times New Roman" w:cstheme="minorHAnsi"/>
          <w:color w:val="C00000"/>
          <w:kern w:val="0"/>
          <w:sz w:val="24"/>
          <w:szCs w:val="24"/>
          <w:lang w:eastAsia="el-GR"/>
          <w14:ligatures w14:val="none"/>
        </w:rPr>
        <w:t xml:space="preserve">τέσσερα </w:t>
      </w:r>
      <w:r w:rsidRPr="007638CD">
        <w:rPr>
          <w:rFonts w:eastAsia="Times New Roman" w:cstheme="minorHAnsi"/>
          <w:kern w:val="0"/>
          <w:sz w:val="24"/>
          <w:szCs w:val="24"/>
          <w:lang w:eastAsia="el-GR"/>
          <w14:ligatures w14:val="none"/>
        </w:rPr>
        <w:t>επίπεδα: Οργάνωση Μελών, Νομαρχιακή Οργάνωση</w:t>
      </w:r>
      <w:r w:rsidR="00C84A78">
        <w:rPr>
          <w:rFonts w:eastAsia="Times New Roman" w:cstheme="minorHAnsi"/>
          <w:kern w:val="0"/>
          <w:sz w:val="24"/>
          <w:szCs w:val="24"/>
          <w:lang w:eastAsia="el-GR"/>
          <w14:ligatures w14:val="none"/>
        </w:rPr>
        <w:t>,</w:t>
      </w:r>
      <w:r w:rsidRPr="007638CD">
        <w:rPr>
          <w:rFonts w:eastAsia="Times New Roman" w:cstheme="minorHAnsi"/>
          <w:kern w:val="0"/>
          <w:sz w:val="24"/>
          <w:szCs w:val="24"/>
          <w:lang w:eastAsia="el-GR"/>
          <w14:ligatures w14:val="none"/>
        </w:rPr>
        <w:t xml:space="preserve"> </w:t>
      </w:r>
      <w:r>
        <w:rPr>
          <w:rFonts w:eastAsia="Times New Roman" w:cstheme="minorHAnsi"/>
          <w:color w:val="C00000"/>
          <w:kern w:val="0"/>
          <w:sz w:val="24"/>
          <w:szCs w:val="24"/>
          <w:lang w:eastAsia="el-GR"/>
          <w14:ligatures w14:val="none"/>
        </w:rPr>
        <w:t xml:space="preserve">Περιφερειακή Οργάνωση </w:t>
      </w:r>
      <w:r w:rsidRPr="007638CD">
        <w:rPr>
          <w:rFonts w:eastAsia="Times New Roman" w:cstheme="minorHAnsi"/>
          <w:kern w:val="0"/>
          <w:sz w:val="24"/>
          <w:szCs w:val="24"/>
          <w:lang w:eastAsia="el-GR"/>
          <w14:ligatures w14:val="none"/>
        </w:rPr>
        <w:t>και</w:t>
      </w:r>
      <w:r>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 xml:space="preserve">Συνέδριο του κόμματος. Συντονιστικού χαρακτήρα ενδιάμεσα όργανα προβλέπονται </w:t>
      </w:r>
      <w:r>
        <w:rPr>
          <w:rFonts w:eastAsia="Times New Roman" w:cstheme="minorHAnsi"/>
          <w:kern w:val="0"/>
          <w:sz w:val="24"/>
          <w:szCs w:val="24"/>
          <w:lang w:eastAsia="el-GR"/>
          <w14:ligatures w14:val="none"/>
        </w:rPr>
        <w:t xml:space="preserve">στις </w:t>
      </w:r>
      <w:r w:rsidRPr="007638CD">
        <w:rPr>
          <w:rFonts w:eastAsia="Times New Roman" w:cstheme="minorHAnsi"/>
          <w:kern w:val="0"/>
          <w:sz w:val="24"/>
          <w:szCs w:val="24"/>
          <w:lang w:eastAsia="el-GR"/>
          <w14:ligatures w14:val="none"/>
        </w:rPr>
        <w:t>περιπτώσεις που απαιτείται για την αντιστοίχιση της δομής του κόμματος στα επιπλέον</w:t>
      </w:r>
      <w:r>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διοικητικά επίπεδα της χώρας.</w:t>
      </w:r>
    </w:p>
    <w:p w14:paraId="0DA44FBF" w14:textId="47125B45" w:rsidR="007638CD" w:rsidRPr="007638CD" w:rsidRDefault="007638CD" w:rsidP="005E140A">
      <w:pPr>
        <w:spacing w:after="60"/>
        <w:jc w:val="both"/>
        <w:rPr>
          <w:rFonts w:eastAsia="Times New Roman" w:cstheme="minorHAnsi"/>
          <w:kern w:val="0"/>
          <w:sz w:val="24"/>
          <w:szCs w:val="24"/>
          <w:lang w:eastAsia="el-GR"/>
          <w14:ligatures w14:val="none"/>
        </w:rPr>
      </w:pPr>
      <w:r w:rsidRPr="007638CD">
        <w:rPr>
          <w:rFonts w:eastAsia="Times New Roman" w:cstheme="minorHAnsi"/>
          <w:kern w:val="0"/>
          <w:sz w:val="24"/>
          <w:szCs w:val="24"/>
          <w:lang w:eastAsia="el-GR"/>
          <w14:ligatures w14:val="none"/>
        </w:rPr>
        <w:t>2. Σε πρώτο επίπεδο συγκροτείται και λειτουργεί η Οργάνωση Μελών, που εκλέγει τη</w:t>
      </w:r>
      <w:r w:rsidR="00941804">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Συντονιστική Επιτροπή της.</w:t>
      </w:r>
    </w:p>
    <w:p w14:paraId="115E3933" w14:textId="712E8DB5" w:rsidR="007638CD" w:rsidRDefault="007638CD" w:rsidP="005E140A">
      <w:pPr>
        <w:spacing w:after="60"/>
        <w:jc w:val="both"/>
        <w:rPr>
          <w:rFonts w:eastAsia="Times New Roman" w:cstheme="minorHAnsi"/>
          <w:kern w:val="0"/>
          <w:sz w:val="24"/>
          <w:szCs w:val="24"/>
          <w:lang w:eastAsia="el-GR"/>
          <w14:ligatures w14:val="none"/>
        </w:rPr>
      </w:pPr>
      <w:r w:rsidRPr="007638CD">
        <w:rPr>
          <w:rFonts w:eastAsia="Times New Roman" w:cstheme="minorHAnsi"/>
          <w:kern w:val="0"/>
          <w:sz w:val="24"/>
          <w:szCs w:val="24"/>
          <w:lang w:eastAsia="el-GR"/>
          <w14:ligatures w14:val="none"/>
        </w:rPr>
        <w:t>3. Σε δεύτερο επίπεδο συγκροτείται Νομαρχιακή Συνδιάσκεψη με τη συμμετοχή όλων των</w:t>
      </w:r>
      <w:r w:rsidR="00941804">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μελών των Ο.Μ. του νομού.</w:t>
      </w:r>
    </w:p>
    <w:p w14:paraId="5F63F15C" w14:textId="32E371E4" w:rsidR="00941804" w:rsidRPr="00941804" w:rsidRDefault="00941804" w:rsidP="005E140A">
      <w:pPr>
        <w:spacing w:after="60"/>
        <w:jc w:val="both"/>
        <w:rPr>
          <w:rFonts w:eastAsia="Times New Roman" w:cstheme="minorHAnsi"/>
          <w:color w:val="C00000"/>
          <w:kern w:val="0"/>
          <w:sz w:val="24"/>
          <w:szCs w:val="24"/>
          <w:lang w:eastAsia="el-GR"/>
          <w14:ligatures w14:val="none"/>
        </w:rPr>
      </w:pPr>
      <w:r w:rsidRPr="00941804">
        <w:rPr>
          <w:rFonts w:eastAsia="Times New Roman" w:cstheme="minorHAnsi"/>
          <w:color w:val="C00000"/>
          <w:kern w:val="0"/>
          <w:sz w:val="24"/>
          <w:szCs w:val="24"/>
          <w:lang w:eastAsia="el-GR"/>
          <w14:ligatures w14:val="none"/>
        </w:rPr>
        <w:t>3</w:t>
      </w:r>
      <w:r>
        <w:rPr>
          <w:rFonts w:eastAsia="Times New Roman" w:cstheme="minorHAnsi"/>
          <w:color w:val="C00000"/>
          <w:kern w:val="0"/>
          <w:sz w:val="24"/>
          <w:szCs w:val="24"/>
          <w:lang w:eastAsia="el-GR"/>
          <w14:ligatures w14:val="none"/>
        </w:rPr>
        <w:t>Α</w:t>
      </w:r>
      <w:r w:rsidRPr="00941804">
        <w:rPr>
          <w:rFonts w:eastAsia="Times New Roman" w:cstheme="minorHAnsi"/>
          <w:color w:val="C00000"/>
          <w:kern w:val="0"/>
          <w:sz w:val="24"/>
          <w:szCs w:val="24"/>
          <w:lang w:eastAsia="el-GR"/>
          <w14:ligatures w14:val="none"/>
        </w:rPr>
        <w:t xml:space="preserve">. Σε </w:t>
      </w:r>
      <w:r>
        <w:rPr>
          <w:rFonts w:eastAsia="Times New Roman" w:cstheme="minorHAnsi"/>
          <w:color w:val="C00000"/>
          <w:kern w:val="0"/>
          <w:sz w:val="24"/>
          <w:szCs w:val="24"/>
          <w:lang w:eastAsia="el-GR"/>
          <w14:ligatures w14:val="none"/>
        </w:rPr>
        <w:t>τρίτο</w:t>
      </w:r>
      <w:r w:rsidRPr="00941804">
        <w:rPr>
          <w:rFonts w:eastAsia="Times New Roman" w:cstheme="minorHAnsi"/>
          <w:color w:val="C00000"/>
          <w:kern w:val="0"/>
          <w:sz w:val="24"/>
          <w:szCs w:val="24"/>
          <w:lang w:eastAsia="el-GR"/>
          <w14:ligatures w14:val="none"/>
        </w:rPr>
        <w:t xml:space="preserve"> επίπεδο συγκροτείται </w:t>
      </w:r>
      <w:r>
        <w:rPr>
          <w:rFonts w:eastAsia="Times New Roman" w:cstheme="minorHAnsi"/>
          <w:color w:val="C00000"/>
          <w:kern w:val="0"/>
          <w:sz w:val="24"/>
          <w:szCs w:val="24"/>
          <w:lang w:eastAsia="el-GR"/>
          <w14:ligatures w14:val="none"/>
        </w:rPr>
        <w:t>Περιφερειακή</w:t>
      </w:r>
      <w:r w:rsidRPr="00941804">
        <w:rPr>
          <w:rFonts w:eastAsia="Times New Roman" w:cstheme="minorHAnsi"/>
          <w:color w:val="C00000"/>
          <w:kern w:val="0"/>
          <w:sz w:val="24"/>
          <w:szCs w:val="24"/>
          <w:lang w:eastAsia="el-GR"/>
          <w14:ligatures w14:val="none"/>
        </w:rPr>
        <w:t xml:space="preserve"> Συνδιάσκεψη με τη συμμετοχή </w:t>
      </w:r>
      <w:r w:rsidR="00A2612C" w:rsidRPr="00A2612C">
        <w:rPr>
          <w:rFonts w:eastAsia="Times New Roman" w:cstheme="minorHAnsi"/>
          <w:b/>
          <w:bCs/>
          <w:color w:val="C00000"/>
          <w:kern w:val="0"/>
          <w:sz w:val="24"/>
          <w:szCs w:val="24"/>
          <w:u w:val="single"/>
          <w:lang w:eastAsia="el-GR"/>
          <w14:ligatures w14:val="none"/>
        </w:rPr>
        <w:t>των εκλεγμένων αντιπροσώπων</w:t>
      </w:r>
      <w:r w:rsidR="00A2612C">
        <w:rPr>
          <w:rFonts w:eastAsia="Times New Roman" w:cstheme="minorHAnsi"/>
          <w:color w:val="C00000"/>
          <w:kern w:val="0"/>
          <w:sz w:val="24"/>
          <w:szCs w:val="24"/>
          <w:lang w:eastAsia="el-GR"/>
          <w14:ligatures w14:val="none"/>
        </w:rPr>
        <w:t xml:space="preserve"> από τα μέλη </w:t>
      </w:r>
      <w:r w:rsidRPr="00941804">
        <w:rPr>
          <w:rFonts w:eastAsia="Times New Roman" w:cstheme="minorHAnsi"/>
          <w:color w:val="C00000"/>
          <w:kern w:val="0"/>
          <w:sz w:val="24"/>
          <w:szCs w:val="24"/>
          <w:lang w:eastAsia="el-GR"/>
          <w14:ligatures w14:val="none"/>
        </w:rPr>
        <w:t xml:space="preserve">των Ο.Μ. </w:t>
      </w:r>
      <w:r>
        <w:rPr>
          <w:rFonts w:eastAsia="Times New Roman" w:cstheme="minorHAnsi"/>
          <w:color w:val="C00000"/>
          <w:kern w:val="0"/>
          <w:sz w:val="24"/>
          <w:szCs w:val="24"/>
          <w:lang w:eastAsia="el-GR"/>
          <w14:ligatures w14:val="none"/>
        </w:rPr>
        <w:t>της περιφέρειας</w:t>
      </w:r>
      <w:r w:rsidRPr="00941804">
        <w:rPr>
          <w:rFonts w:eastAsia="Times New Roman" w:cstheme="minorHAnsi"/>
          <w:color w:val="C00000"/>
          <w:kern w:val="0"/>
          <w:sz w:val="24"/>
          <w:szCs w:val="24"/>
          <w:lang w:eastAsia="el-GR"/>
          <w14:ligatures w14:val="none"/>
        </w:rPr>
        <w:t>.</w:t>
      </w:r>
    </w:p>
    <w:p w14:paraId="66C521FB" w14:textId="77777777" w:rsidR="007638CD" w:rsidRPr="007638CD" w:rsidRDefault="007638CD" w:rsidP="005E140A">
      <w:pPr>
        <w:spacing w:after="60"/>
        <w:jc w:val="both"/>
        <w:rPr>
          <w:rFonts w:eastAsia="Times New Roman" w:cstheme="minorHAnsi"/>
          <w:kern w:val="0"/>
          <w:sz w:val="24"/>
          <w:szCs w:val="24"/>
          <w:lang w:eastAsia="el-GR"/>
          <w14:ligatures w14:val="none"/>
        </w:rPr>
      </w:pPr>
      <w:r w:rsidRPr="007638CD">
        <w:rPr>
          <w:rFonts w:eastAsia="Times New Roman" w:cstheme="minorHAnsi"/>
          <w:kern w:val="0"/>
          <w:sz w:val="24"/>
          <w:szCs w:val="24"/>
          <w:lang w:eastAsia="el-GR"/>
          <w14:ligatures w14:val="none"/>
        </w:rPr>
        <w:t>4. Σε πανελλαδικό επίπεδο συγκαλείται το Τακτικό Συνέδριο του κόμματος.</w:t>
      </w:r>
    </w:p>
    <w:p w14:paraId="3900E1B0" w14:textId="16DEC2AA" w:rsidR="007638CD" w:rsidRDefault="007638CD" w:rsidP="005E140A">
      <w:pPr>
        <w:spacing w:after="60"/>
        <w:jc w:val="both"/>
        <w:rPr>
          <w:rFonts w:eastAsia="Times New Roman" w:cstheme="minorHAnsi"/>
          <w:kern w:val="0"/>
          <w:sz w:val="24"/>
          <w:szCs w:val="24"/>
          <w:lang w:eastAsia="el-GR"/>
          <w14:ligatures w14:val="none"/>
        </w:rPr>
      </w:pPr>
      <w:r w:rsidRPr="007638CD">
        <w:rPr>
          <w:rFonts w:eastAsia="Times New Roman" w:cstheme="minorHAnsi"/>
          <w:kern w:val="0"/>
          <w:sz w:val="24"/>
          <w:szCs w:val="24"/>
          <w:lang w:eastAsia="el-GR"/>
          <w14:ligatures w14:val="none"/>
        </w:rPr>
        <w:t>5. Η οργανωτική δομή στις μεγάλες πόλεις ή νομαρχιακές περιοχές (Αθήνα-Πειραιάς –</w:t>
      </w:r>
      <w:r w:rsidR="00A2612C">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Θεσσαλονίκη) και στα νησιά, και ειδικότερα η συγκρότηση δευτεροβάθμιων οργάνων</w:t>
      </w:r>
      <w:r w:rsidR="00A2612C">
        <w:rPr>
          <w:rFonts w:eastAsia="Times New Roman" w:cstheme="minorHAnsi"/>
          <w:kern w:val="0"/>
          <w:sz w:val="24"/>
          <w:szCs w:val="24"/>
          <w:lang w:eastAsia="el-GR"/>
          <w14:ligatures w14:val="none"/>
        </w:rPr>
        <w:t xml:space="preserve"> </w:t>
      </w:r>
      <w:r w:rsidRPr="007638CD">
        <w:rPr>
          <w:rFonts w:eastAsia="Times New Roman" w:cstheme="minorHAnsi"/>
          <w:kern w:val="0"/>
          <w:sz w:val="24"/>
          <w:szCs w:val="24"/>
          <w:lang w:eastAsia="el-GR"/>
          <w14:ligatures w14:val="none"/>
        </w:rPr>
        <w:t>αντιμετωπίζεται συγκεκριμένα από την ΚΕ</w:t>
      </w:r>
    </w:p>
    <w:p w14:paraId="7ADEB312" w14:textId="77777777" w:rsidR="005E140A" w:rsidRDefault="005E140A" w:rsidP="005E140A">
      <w:pPr>
        <w:spacing w:after="60"/>
        <w:jc w:val="both"/>
        <w:rPr>
          <w:rFonts w:eastAsia="Times New Roman" w:cstheme="minorHAnsi"/>
          <w:kern w:val="0"/>
          <w:sz w:val="24"/>
          <w:szCs w:val="24"/>
          <w:lang w:eastAsia="el-GR"/>
          <w14:ligatures w14:val="none"/>
        </w:rPr>
      </w:pPr>
    </w:p>
    <w:p w14:paraId="41EF5107" w14:textId="77777777" w:rsidR="008F320E" w:rsidRPr="008F320E" w:rsidRDefault="008F320E" w:rsidP="005E140A">
      <w:pPr>
        <w:pStyle w:val="1"/>
        <w:spacing w:before="0" w:after="60"/>
        <w:rPr>
          <w:rFonts w:asciiTheme="minorHAnsi" w:eastAsia="Times New Roman" w:hAnsiTheme="minorHAnsi" w:cstheme="minorHAnsi"/>
          <w:sz w:val="28"/>
          <w:szCs w:val="28"/>
          <w:lang w:eastAsia="el-GR"/>
        </w:rPr>
      </w:pPr>
      <w:bookmarkStart w:id="7" w:name="_Toc196510953"/>
      <w:r w:rsidRPr="008F320E">
        <w:rPr>
          <w:rFonts w:asciiTheme="minorHAnsi" w:eastAsia="Times New Roman" w:hAnsiTheme="minorHAnsi" w:cstheme="minorHAnsi"/>
          <w:sz w:val="28"/>
          <w:szCs w:val="28"/>
          <w:lang w:eastAsia="el-GR"/>
        </w:rPr>
        <w:t xml:space="preserve">Άρθρο 14 - Περιφερειακή </w:t>
      </w:r>
      <w:r w:rsidRPr="00A2612C">
        <w:rPr>
          <w:rFonts w:asciiTheme="minorHAnsi" w:eastAsia="Times New Roman" w:hAnsiTheme="minorHAnsi" w:cstheme="minorHAnsi"/>
          <w:strike/>
          <w:sz w:val="28"/>
          <w:szCs w:val="28"/>
          <w:highlight w:val="yellow"/>
          <w:lang w:eastAsia="el-GR"/>
        </w:rPr>
        <w:t>Συντονιστική</w:t>
      </w:r>
      <w:r w:rsidRPr="008F320E">
        <w:rPr>
          <w:rFonts w:asciiTheme="minorHAnsi" w:eastAsia="Times New Roman" w:hAnsiTheme="minorHAnsi" w:cstheme="minorHAnsi"/>
          <w:sz w:val="28"/>
          <w:szCs w:val="28"/>
          <w:lang w:eastAsia="el-GR"/>
        </w:rPr>
        <w:t xml:space="preserve"> Επιτροπή</w:t>
      </w:r>
      <w:bookmarkEnd w:id="7"/>
    </w:p>
    <w:p w14:paraId="1C0E8871" w14:textId="22CF45D4" w:rsidR="00A2612C" w:rsidRDefault="00A2612C" w:rsidP="005E140A">
      <w:pPr>
        <w:spacing w:after="60"/>
        <w:jc w:val="both"/>
        <w:rPr>
          <w:rFonts w:eastAsia="Times New Roman" w:cstheme="minorHAnsi"/>
          <w:b/>
          <w:bCs/>
          <w:i/>
          <w:iCs/>
          <w:color w:val="00B050"/>
          <w:kern w:val="0"/>
          <w:sz w:val="24"/>
          <w:szCs w:val="24"/>
          <w:lang w:eastAsia="el-GR"/>
          <w14:ligatures w14:val="none"/>
        </w:rPr>
      </w:pPr>
      <w:r>
        <w:rPr>
          <w:rFonts w:eastAsia="Times New Roman" w:cstheme="minorHAnsi"/>
          <w:b/>
          <w:bCs/>
          <w:i/>
          <w:iCs/>
          <w:color w:val="00B050"/>
          <w:kern w:val="0"/>
          <w:sz w:val="24"/>
          <w:szCs w:val="24"/>
          <w:lang w:eastAsia="el-GR"/>
          <w14:ligatures w14:val="none"/>
        </w:rPr>
        <w:t xml:space="preserve">[Η περιφερειακή επιτροπή λειτουργεί όπως και η Νομαρχιακή Επιτροπή με τη μόνη διαφορά ότι η </w:t>
      </w:r>
      <w:r w:rsidRPr="00A2612C">
        <w:rPr>
          <w:rFonts w:eastAsia="Times New Roman" w:cstheme="minorHAnsi"/>
          <w:b/>
          <w:bCs/>
          <w:i/>
          <w:iCs/>
          <w:color w:val="00B050"/>
          <w:kern w:val="0"/>
          <w:sz w:val="24"/>
          <w:szCs w:val="24"/>
          <w:u w:val="single"/>
          <w:lang w:eastAsia="el-GR"/>
          <w14:ligatures w14:val="none"/>
        </w:rPr>
        <w:t>Περιφερειακή Συνδιάσκεψη</w:t>
      </w:r>
      <w:r>
        <w:rPr>
          <w:rFonts w:eastAsia="Times New Roman" w:cstheme="minorHAnsi"/>
          <w:b/>
          <w:bCs/>
          <w:i/>
          <w:iCs/>
          <w:color w:val="00B050"/>
          <w:kern w:val="0"/>
          <w:sz w:val="24"/>
          <w:szCs w:val="24"/>
          <w:lang w:eastAsia="el-GR"/>
          <w14:ligatures w14:val="none"/>
        </w:rPr>
        <w:t xml:space="preserve">, για λειτουργικούς λόγους, αποτελείται </w:t>
      </w:r>
      <w:r w:rsidRPr="00A2612C">
        <w:rPr>
          <w:rFonts w:eastAsia="Times New Roman" w:cstheme="minorHAnsi"/>
          <w:b/>
          <w:bCs/>
          <w:i/>
          <w:iCs/>
          <w:color w:val="00B050"/>
          <w:kern w:val="0"/>
          <w:sz w:val="24"/>
          <w:szCs w:val="24"/>
          <w:u w:val="single"/>
          <w:lang w:eastAsia="el-GR"/>
          <w14:ligatures w14:val="none"/>
        </w:rPr>
        <w:t>από αντιπροσώπους</w:t>
      </w:r>
      <w:r>
        <w:rPr>
          <w:rFonts w:eastAsia="Times New Roman" w:cstheme="minorHAnsi"/>
          <w:b/>
          <w:bCs/>
          <w:i/>
          <w:iCs/>
          <w:color w:val="00B050"/>
          <w:kern w:val="0"/>
          <w:sz w:val="24"/>
          <w:szCs w:val="24"/>
          <w:lang w:eastAsia="el-GR"/>
          <w14:ligatures w14:val="none"/>
        </w:rPr>
        <w:t xml:space="preserve"> εκλεγμένους από τα μέλη των ΟΜ της περιφέρειας. Εναλλακτικά θα μπορούσε η Περιφερειακή Επιτροπή να εκλέγεται από την Περιφερειακή Συνδιάσκεψη.]</w:t>
      </w:r>
    </w:p>
    <w:p w14:paraId="1D622833" w14:textId="59174DED" w:rsidR="00A2612C" w:rsidRDefault="00A2612C" w:rsidP="005E140A">
      <w:pPr>
        <w:spacing w:after="60"/>
        <w:jc w:val="both"/>
        <w:rPr>
          <w:rFonts w:eastAsia="Times New Roman" w:cstheme="minorHAnsi"/>
          <w:kern w:val="0"/>
          <w:sz w:val="24"/>
          <w:szCs w:val="24"/>
          <w:lang w:eastAsia="el-GR"/>
          <w14:ligatures w14:val="none"/>
        </w:rPr>
      </w:pPr>
      <w:r w:rsidRPr="00A2612C">
        <w:rPr>
          <w:rFonts w:eastAsia="Times New Roman" w:cstheme="minorHAnsi"/>
          <w:kern w:val="0"/>
          <w:sz w:val="24"/>
          <w:szCs w:val="24"/>
          <w:highlight w:val="yellow"/>
          <w:lang w:eastAsia="el-GR"/>
          <w14:ligatures w14:val="none"/>
        </w:rPr>
        <w:t>Όλα τα άρθρα που αναφέρονται στην Περιφερειακή Συντονιστική Επιτροπή</w:t>
      </w:r>
      <w:r>
        <w:rPr>
          <w:rFonts w:eastAsia="Times New Roman" w:cstheme="minorHAnsi"/>
          <w:kern w:val="0"/>
          <w:sz w:val="24"/>
          <w:szCs w:val="24"/>
          <w:highlight w:val="yellow"/>
          <w:lang w:eastAsia="el-GR"/>
          <w14:ligatures w14:val="none"/>
        </w:rPr>
        <w:t xml:space="preserve"> (ΠΣΕ)</w:t>
      </w:r>
      <w:r w:rsidRPr="00A2612C">
        <w:rPr>
          <w:rFonts w:eastAsia="Times New Roman" w:cstheme="minorHAnsi"/>
          <w:kern w:val="0"/>
          <w:sz w:val="24"/>
          <w:szCs w:val="24"/>
          <w:highlight w:val="yellow"/>
          <w:lang w:eastAsia="el-GR"/>
          <w14:ligatures w14:val="none"/>
        </w:rPr>
        <w:t xml:space="preserve"> </w:t>
      </w:r>
      <w:r w:rsidRPr="00A2612C">
        <w:rPr>
          <w:rFonts w:eastAsia="Times New Roman" w:cstheme="minorHAnsi"/>
          <w:b/>
          <w:bCs/>
          <w:kern w:val="0"/>
          <w:sz w:val="24"/>
          <w:szCs w:val="24"/>
          <w:highlight w:val="yellow"/>
          <w:u w:val="single"/>
          <w:lang w:eastAsia="el-GR"/>
          <w14:ligatures w14:val="none"/>
        </w:rPr>
        <w:t>διαγράφοντα</w:t>
      </w:r>
      <w:r w:rsidRPr="00A2612C">
        <w:rPr>
          <w:rFonts w:eastAsia="Times New Roman" w:cstheme="minorHAnsi"/>
          <w:kern w:val="0"/>
          <w:sz w:val="24"/>
          <w:szCs w:val="24"/>
          <w:highlight w:val="yellow"/>
          <w:lang w:eastAsia="el-GR"/>
          <w14:ligatures w14:val="none"/>
        </w:rPr>
        <w:t>ι</w:t>
      </w:r>
    </w:p>
    <w:p w14:paraId="3B954A63" w14:textId="07788661" w:rsidR="008E10F6" w:rsidRPr="005C74D5" w:rsidRDefault="008E10F6" w:rsidP="005E140A">
      <w:pPr>
        <w:pStyle w:val="1"/>
        <w:spacing w:before="0" w:after="60"/>
        <w:rPr>
          <w:rFonts w:eastAsia="Times New Roman"/>
          <w:color w:val="C00000"/>
          <w:lang w:eastAsia="el-GR"/>
        </w:rPr>
      </w:pPr>
      <w:bookmarkStart w:id="8" w:name="_Toc196510954"/>
      <w:r w:rsidRPr="005C74D5">
        <w:rPr>
          <w:rFonts w:eastAsia="Times New Roman"/>
          <w:color w:val="C00000"/>
          <w:lang w:eastAsia="el-GR"/>
        </w:rPr>
        <w:t>Άρθρο 14Α – Περιφερειακή συνδιάσκεψη</w:t>
      </w:r>
      <w:bookmarkEnd w:id="8"/>
    </w:p>
    <w:p w14:paraId="42F12155" w14:textId="3BB3DDA6" w:rsidR="008E10F6" w:rsidRPr="008E10F6" w:rsidRDefault="008E10F6" w:rsidP="005E140A">
      <w:pPr>
        <w:spacing w:after="60"/>
        <w:jc w:val="both"/>
        <w:rPr>
          <w:rFonts w:eastAsia="Times New Roman" w:cstheme="minorHAnsi"/>
          <w:color w:val="C00000"/>
          <w:kern w:val="0"/>
          <w:sz w:val="24"/>
          <w:szCs w:val="24"/>
          <w:lang w:eastAsia="el-GR"/>
          <w14:ligatures w14:val="none"/>
        </w:rPr>
      </w:pPr>
      <w:r w:rsidRPr="008E10F6">
        <w:rPr>
          <w:rFonts w:eastAsia="Times New Roman" w:cstheme="minorHAnsi"/>
          <w:color w:val="C00000"/>
          <w:kern w:val="0"/>
          <w:sz w:val="24"/>
          <w:szCs w:val="24"/>
          <w:lang w:eastAsia="el-GR"/>
          <w14:ligatures w14:val="none"/>
        </w:rPr>
        <w:t xml:space="preserve">1. Η </w:t>
      </w:r>
      <w:r w:rsidRPr="005C74D5">
        <w:rPr>
          <w:rFonts w:eastAsia="Times New Roman" w:cstheme="minorHAnsi"/>
          <w:color w:val="C00000"/>
          <w:kern w:val="0"/>
          <w:sz w:val="24"/>
          <w:szCs w:val="24"/>
          <w:lang w:eastAsia="el-GR"/>
          <w14:ligatures w14:val="none"/>
        </w:rPr>
        <w:t xml:space="preserve">Περιφερειακή </w:t>
      </w:r>
      <w:r w:rsidRPr="008E10F6">
        <w:rPr>
          <w:rFonts w:eastAsia="Times New Roman" w:cstheme="minorHAnsi"/>
          <w:color w:val="C00000"/>
          <w:kern w:val="0"/>
          <w:sz w:val="24"/>
          <w:szCs w:val="24"/>
          <w:lang w:eastAsia="el-GR"/>
          <w14:ligatures w14:val="none"/>
        </w:rPr>
        <w:t xml:space="preserve">Συνδιάσκεψη συγκροτείται από </w:t>
      </w:r>
      <w:r w:rsidRPr="005C74D5">
        <w:rPr>
          <w:rFonts w:eastAsia="Times New Roman" w:cstheme="minorHAnsi"/>
          <w:color w:val="C00000"/>
          <w:kern w:val="0"/>
          <w:sz w:val="24"/>
          <w:szCs w:val="24"/>
          <w:lang w:eastAsia="el-GR"/>
          <w14:ligatures w14:val="none"/>
        </w:rPr>
        <w:t xml:space="preserve">αντιπροσώπους εκλεγμένους από </w:t>
      </w:r>
      <w:r w:rsidRPr="008E10F6">
        <w:rPr>
          <w:rFonts w:eastAsia="Times New Roman" w:cstheme="minorHAnsi"/>
          <w:color w:val="C00000"/>
          <w:kern w:val="0"/>
          <w:sz w:val="24"/>
          <w:szCs w:val="24"/>
          <w:lang w:eastAsia="el-GR"/>
          <w14:ligatures w14:val="none"/>
        </w:rPr>
        <w:t xml:space="preserve">τα μέλη των ΟΜ </w:t>
      </w:r>
      <w:r w:rsidR="005C74D5" w:rsidRPr="005C74D5">
        <w:rPr>
          <w:rFonts w:eastAsia="Times New Roman" w:cstheme="minorHAnsi"/>
          <w:color w:val="C00000"/>
          <w:kern w:val="0"/>
          <w:sz w:val="24"/>
          <w:szCs w:val="24"/>
          <w:lang w:eastAsia="el-GR"/>
          <w14:ligatures w14:val="none"/>
        </w:rPr>
        <w:t xml:space="preserve">της </w:t>
      </w:r>
      <w:r w:rsidRPr="005C74D5">
        <w:rPr>
          <w:rFonts w:eastAsia="Times New Roman" w:cstheme="minorHAnsi"/>
          <w:color w:val="C00000"/>
          <w:kern w:val="0"/>
          <w:sz w:val="24"/>
          <w:szCs w:val="24"/>
          <w:lang w:eastAsia="el-GR"/>
          <w14:ligatures w14:val="none"/>
        </w:rPr>
        <w:t xml:space="preserve">περιφέρειας </w:t>
      </w:r>
      <w:r w:rsidRPr="008E10F6">
        <w:rPr>
          <w:rFonts w:eastAsia="Times New Roman" w:cstheme="minorHAnsi"/>
          <w:color w:val="C00000"/>
          <w:kern w:val="0"/>
          <w:sz w:val="24"/>
          <w:szCs w:val="24"/>
          <w:lang w:eastAsia="el-GR"/>
          <w14:ligatures w14:val="none"/>
        </w:rPr>
        <w:t>κάθε δύο (2)</w:t>
      </w:r>
      <w:r w:rsidRPr="005C74D5">
        <w:rPr>
          <w:rFonts w:eastAsia="Times New Roman" w:cstheme="minorHAnsi"/>
          <w:color w:val="C00000"/>
          <w:kern w:val="0"/>
          <w:sz w:val="24"/>
          <w:szCs w:val="24"/>
          <w:lang w:eastAsia="el-GR"/>
          <w14:ligatures w14:val="none"/>
        </w:rPr>
        <w:t xml:space="preserve"> </w:t>
      </w:r>
      <w:r w:rsidRPr="008E10F6">
        <w:rPr>
          <w:rFonts w:eastAsia="Times New Roman" w:cstheme="minorHAnsi"/>
          <w:color w:val="C00000"/>
          <w:kern w:val="0"/>
          <w:sz w:val="24"/>
          <w:szCs w:val="24"/>
          <w:lang w:eastAsia="el-GR"/>
          <w14:ligatures w14:val="none"/>
        </w:rPr>
        <w:t>χρόνια και αποφασίζει για την πολιτική στ</w:t>
      </w:r>
      <w:r w:rsidRPr="005C74D5">
        <w:rPr>
          <w:rFonts w:eastAsia="Times New Roman" w:cstheme="minorHAnsi"/>
          <w:color w:val="C00000"/>
          <w:kern w:val="0"/>
          <w:sz w:val="24"/>
          <w:szCs w:val="24"/>
          <w:lang w:eastAsia="el-GR"/>
          <w14:ligatures w14:val="none"/>
        </w:rPr>
        <w:t>ην περιφέρεια</w:t>
      </w:r>
      <w:r w:rsidRPr="008E10F6">
        <w:rPr>
          <w:rFonts w:eastAsia="Times New Roman" w:cstheme="minorHAnsi"/>
          <w:color w:val="C00000"/>
          <w:kern w:val="0"/>
          <w:sz w:val="24"/>
          <w:szCs w:val="24"/>
          <w:lang w:eastAsia="el-GR"/>
          <w14:ligatures w14:val="none"/>
        </w:rPr>
        <w:t>.</w:t>
      </w:r>
      <w:r w:rsidR="005C74D5" w:rsidRPr="005C74D5">
        <w:rPr>
          <w:rFonts w:eastAsia="Times New Roman" w:cstheme="minorHAnsi"/>
          <w:color w:val="C00000"/>
          <w:kern w:val="0"/>
          <w:sz w:val="24"/>
          <w:szCs w:val="24"/>
          <w:lang w:eastAsia="el-GR"/>
          <w14:ligatures w14:val="none"/>
        </w:rPr>
        <w:t xml:space="preserve"> </w:t>
      </w:r>
    </w:p>
    <w:p w14:paraId="7F37FBDA" w14:textId="4C88A609" w:rsidR="008F320E" w:rsidRDefault="008E10F6" w:rsidP="005E140A">
      <w:pPr>
        <w:spacing w:after="60"/>
        <w:jc w:val="both"/>
        <w:rPr>
          <w:rFonts w:eastAsia="Times New Roman" w:cstheme="minorHAnsi"/>
          <w:color w:val="C00000"/>
          <w:kern w:val="0"/>
          <w:sz w:val="24"/>
          <w:szCs w:val="24"/>
          <w:lang w:eastAsia="el-GR"/>
          <w14:ligatures w14:val="none"/>
        </w:rPr>
      </w:pPr>
      <w:r w:rsidRPr="008E10F6">
        <w:rPr>
          <w:rFonts w:eastAsia="Times New Roman" w:cstheme="minorHAnsi"/>
          <w:color w:val="C00000"/>
          <w:kern w:val="0"/>
          <w:sz w:val="24"/>
          <w:szCs w:val="24"/>
          <w:lang w:eastAsia="el-GR"/>
          <w14:ligatures w14:val="none"/>
        </w:rPr>
        <w:t xml:space="preserve">2. Η </w:t>
      </w:r>
      <w:r w:rsidR="005C74D5" w:rsidRPr="005C74D5">
        <w:rPr>
          <w:rFonts w:eastAsia="Times New Roman" w:cstheme="minorHAnsi"/>
          <w:color w:val="C00000"/>
          <w:kern w:val="0"/>
          <w:sz w:val="24"/>
          <w:szCs w:val="24"/>
          <w:lang w:eastAsia="el-GR"/>
          <w14:ligatures w14:val="none"/>
        </w:rPr>
        <w:t>Περιφερειακή</w:t>
      </w:r>
      <w:r w:rsidRPr="008E10F6">
        <w:rPr>
          <w:rFonts w:eastAsia="Times New Roman" w:cstheme="minorHAnsi"/>
          <w:color w:val="C00000"/>
          <w:kern w:val="0"/>
          <w:sz w:val="24"/>
          <w:szCs w:val="24"/>
          <w:lang w:eastAsia="el-GR"/>
          <w14:ligatures w14:val="none"/>
        </w:rPr>
        <w:t xml:space="preserve"> Συνδιάσκεψη μπορεί να συγκληθεί και έκτακτα με πρωτοβουλία </w:t>
      </w:r>
      <w:r w:rsidR="005C74D5" w:rsidRPr="005C74D5">
        <w:rPr>
          <w:rFonts w:eastAsia="Times New Roman" w:cstheme="minorHAnsi"/>
          <w:color w:val="C00000"/>
          <w:kern w:val="0"/>
          <w:sz w:val="24"/>
          <w:szCs w:val="24"/>
          <w:lang w:eastAsia="el-GR"/>
          <w14:ligatures w14:val="none"/>
        </w:rPr>
        <w:t xml:space="preserve">της Περιφερειακής </w:t>
      </w:r>
      <w:r w:rsidRPr="008E10F6">
        <w:rPr>
          <w:rFonts w:eastAsia="Times New Roman" w:cstheme="minorHAnsi"/>
          <w:color w:val="C00000"/>
          <w:kern w:val="0"/>
          <w:sz w:val="24"/>
          <w:szCs w:val="24"/>
          <w:lang w:eastAsia="el-GR"/>
          <w14:ligatures w14:val="none"/>
        </w:rPr>
        <w:t xml:space="preserve">Επιτροπής ή αν το ζητήσει το 1/4 των ΟΜ </w:t>
      </w:r>
      <w:r w:rsidR="005C74D5" w:rsidRPr="005C74D5">
        <w:rPr>
          <w:rFonts w:eastAsia="Times New Roman" w:cstheme="minorHAnsi"/>
          <w:color w:val="C00000"/>
          <w:kern w:val="0"/>
          <w:sz w:val="24"/>
          <w:szCs w:val="24"/>
          <w:lang w:eastAsia="el-GR"/>
          <w14:ligatures w14:val="none"/>
        </w:rPr>
        <w:t xml:space="preserve">της περιφέρειας </w:t>
      </w:r>
      <w:r w:rsidRPr="008E10F6">
        <w:rPr>
          <w:rFonts w:eastAsia="Times New Roman" w:cstheme="minorHAnsi"/>
          <w:color w:val="C00000"/>
          <w:kern w:val="0"/>
          <w:sz w:val="24"/>
          <w:szCs w:val="24"/>
          <w:lang w:eastAsia="el-GR"/>
          <w14:ligatures w14:val="none"/>
        </w:rPr>
        <w:t>νομού ή απευθείας το 15% των</w:t>
      </w:r>
      <w:r w:rsidR="005C74D5" w:rsidRPr="005C74D5">
        <w:rPr>
          <w:rFonts w:eastAsia="Times New Roman" w:cstheme="minorHAnsi"/>
          <w:color w:val="C00000"/>
          <w:kern w:val="0"/>
          <w:sz w:val="24"/>
          <w:szCs w:val="24"/>
          <w:lang w:eastAsia="el-GR"/>
          <w14:ligatures w14:val="none"/>
        </w:rPr>
        <w:t xml:space="preserve"> </w:t>
      </w:r>
      <w:r w:rsidRPr="005C74D5">
        <w:rPr>
          <w:rFonts w:eastAsia="Times New Roman" w:cstheme="minorHAnsi"/>
          <w:color w:val="C00000"/>
          <w:kern w:val="0"/>
          <w:sz w:val="24"/>
          <w:szCs w:val="24"/>
          <w:lang w:eastAsia="el-GR"/>
          <w14:ligatures w14:val="none"/>
        </w:rPr>
        <w:t>μελών του ΣΥΡΙΖΑ στ</w:t>
      </w:r>
      <w:r w:rsidR="005C74D5" w:rsidRPr="005C74D5">
        <w:rPr>
          <w:rFonts w:eastAsia="Times New Roman" w:cstheme="minorHAnsi"/>
          <w:color w:val="C00000"/>
          <w:kern w:val="0"/>
          <w:sz w:val="24"/>
          <w:szCs w:val="24"/>
          <w:lang w:eastAsia="el-GR"/>
          <w14:ligatures w14:val="none"/>
        </w:rPr>
        <w:t>ην περιφέρεια.</w:t>
      </w:r>
    </w:p>
    <w:p w14:paraId="315681B6" w14:textId="77777777" w:rsidR="005E140A" w:rsidRPr="005C74D5" w:rsidRDefault="005E140A" w:rsidP="005E140A">
      <w:pPr>
        <w:spacing w:after="60"/>
        <w:jc w:val="both"/>
        <w:rPr>
          <w:rFonts w:eastAsia="Times New Roman" w:cstheme="minorHAnsi"/>
          <w:color w:val="C00000"/>
          <w:kern w:val="0"/>
          <w:sz w:val="24"/>
          <w:szCs w:val="24"/>
          <w:lang w:eastAsia="el-GR"/>
          <w14:ligatures w14:val="none"/>
        </w:rPr>
      </w:pPr>
    </w:p>
    <w:p w14:paraId="051223E4" w14:textId="77777777" w:rsidR="008E10F6" w:rsidRPr="008E10F6" w:rsidRDefault="007B79D8" w:rsidP="005E140A">
      <w:pPr>
        <w:pStyle w:val="1"/>
        <w:spacing w:before="0" w:after="60"/>
        <w:rPr>
          <w:rFonts w:asciiTheme="minorHAnsi" w:eastAsia="Times New Roman" w:hAnsiTheme="minorHAnsi" w:cstheme="minorHAnsi"/>
          <w:sz w:val="28"/>
          <w:szCs w:val="28"/>
          <w:lang w:eastAsia="el-GR"/>
        </w:rPr>
      </w:pPr>
      <w:bookmarkStart w:id="9" w:name="_Toc196510955"/>
      <w:r w:rsidRPr="008E10F6">
        <w:rPr>
          <w:rFonts w:asciiTheme="minorHAnsi" w:eastAsia="Times New Roman" w:hAnsiTheme="minorHAnsi" w:cstheme="minorHAnsi"/>
          <w:sz w:val="28"/>
          <w:szCs w:val="28"/>
          <w:lang w:eastAsia="el-GR"/>
        </w:rPr>
        <w:t>Άρθρο 15 – Δημοτικές Συντονιστικές Επιτροπές:</w:t>
      </w:r>
      <w:bookmarkEnd w:id="9"/>
      <w:r w:rsidRPr="008E10F6">
        <w:rPr>
          <w:rFonts w:asciiTheme="minorHAnsi" w:eastAsia="Times New Roman" w:hAnsiTheme="minorHAnsi" w:cstheme="minorHAnsi"/>
          <w:sz w:val="28"/>
          <w:szCs w:val="28"/>
          <w:lang w:eastAsia="el-GR"/>
        </w:rPr>
        <w:t xml:space="preserve"> </w:t>
      </w:r>
    </w:p>
    <w:p w14:paraId="3CF7820D" w14:textId="5EBADFCF" w:rsidR="007B79D8" w:rsidRDefault="008E10F6" w:rsidP="005E140A">
      <w:pPr>
        <w:spacing w:after="60"/>
        <w:rPr>
          <w:rFonts w:eastAsia="Times New Roman" w:cstheme="minorHAnsi"/>
          <w:kern w:val="0"/>
          <w:sz w:val="24"/>
          <w:szCs w:val="24"/>
          <w:lang w:eastAsia="el-GR"/>
          <w14:ligatures w14:val="none"/>
        </w:rPr>
      </w:pPr>
      <w:r w:rsidRPr="008E10F6">
        <w:rPr>
          <w:sz w:val="24"/>
          <w:szCs w:val="24"/>
          <w:highlight w:val="yellow"/>
          <w:lang w:eastAsia="el-GR"/>
        </w:rPr>
        <w:t>Όλο το άρθρο διαγράφεται</w:t>
      </w:r>
      <w:r w:rsidR="007B79D8" w:rsidRPr="008E10F6">
        <w:rPr>
          <w:sz w:val="24"/>
          <w:szCs w:val="24"/>
          <w:highlight w:val="yellow"/>
          <w:lang w:eastAsia="el-GR"/>
        </w:rPr>
        <w:t xml:space="preserve">. </w:t>
      </w:r>
      <w:r w:rsidRPr="008E10F6">
        <w:rPr>
          <w:sz w:val="24"/>
          <w:szCs w:val="24"/>
          <w:highlight w:val="yellow"/>
          <w:lang w:eastAsia="el-GR"/>
        </w:rPr>
        <w:t xml:space="preserve">Η  </w:t>
      </w:r>
      <w:r w:rsidR="007B79D8" w:rsidRPr="008E10F6">
        <w:rPr>
          <w:sz w:val="24"/>
          <w:szCs w:val="24"/>
          <w:highlight w:val="yellow"/>
          <w:lang w:eastAsia="el-GR"/>
        </w:rPr>
        <w:t>συνεργασία</w:t>
      </w:r>
      <w:r w:rsidRPr="008E10F6">
        <w:rPr>
          <w:sz w:val="24"/>
          <w:szCs w:val="24"/>
          <w:highlight w:val="yellow"/>
          <w:lang w:eastAsia="el-GR"/>
        </w:rPr>
        <w:t xml:space="preserve"> </w:t>
      </w:r>
      <w:r w:rsidR="007B79D8" w:rsidRPr="008E10F6">
        <w:rPr>
          <w:rFonts w:eastAsia="Times New Roman" w:cstheme="minorHAnsi"/>
          <w:kern w:val="0"/>
          <w:sz w:val="24"/>
          <w:szCs w:val="24"/>
          <w:highlight w:val="yellow"/>
          <w:lang w:eastAsia="el-GR"/>
          <w14:ligatures w14:val="none"/>
        </w:rPr>
        <w:t>και ο συντονισμό</w:t>
      </w:r>
      <w:r w:rsidRPr="008E10F6">
        <w:rPr>
          <w:rFonts w:eastAsia="Times New Roman" w:cstheme="minorHAnsi"/>
          <w:kern w:val="0"/>
          <w:sz w:val="24"/>
          <w:szCs w:val="24"/>
          <w:highlight w:val="yellow"/>
          <w:lang w:eastAsia="el-GR"/>
          <w14:ligatures w14:val="none"/>
        </w:rPr>
        <w:t>ς</w:t>
      </w:r>
      <w:r w:rsidR="007B79D8" w:rsidRPr="008E10F6">
        <w:rPr>
          <w:rFonts w:eastAsia="Times New Roman" w:cstheme="minorHAnsi"/>
          <w:kern w:val="0"/>
          <w:sz w:val="24"/>
          <w:szCs w:val="24"/>
          <w:highlight w:val="yellow"/>
          <w:lang w:eastAsia="el-GR"/>
          <w14:ligatures w14:val="none"/>
        </w:rPr>
        <w:t xml:space="preserve"> της δράσης των επιμέρους ΟΜ του Δήμου </w:t>
      </w:r>
      <w:r w:rsidRPr="008E10F6">
        <w:rPr>
          <w:rFonts w:eastAsia="Times New Roman" w:cstheme="minorHAnsi"/>
          <w:kern w:val="0"/>
          <w:sz w:val="24"/>
          <w:szCs w:val="24"/>
          <w:highlight w:val="yellow"/>
          <w:lang w:eastAsia="el-GR"/>
          <w14:ligatures w14:val="none"/>
        </w:rPr>
        <w:t>επαφί</w:t>
      </w:r>
      <w:r w:rsidR="007B79D8" w:rsidRPr="008E10F6">
        <w:rPr>
          <w:rFonts w:eastAsia="Times New Roman" w:cstheme="minorHAnsi"/>
          <w:kern w:val="0"/>
          <w:sz w:val="24"/>
          <w:szCs w:val="24"/>
          <w:highlight w:val="yellow"/>
          <w:lang w:eastAsia="el-GR"/>
          <w14:ligatures w14:val="none"/>
        </w:rPr>
        <w:t>εται στην ΝΕ</w:t>
      </w:r>
    </w:p>
    <w:p w14:paraId="4228E6FC" w14:textId="77777777" w:rsidR="005E140A" w:rsidRPr="008E10F6" w:rsidRDefault="005E140A" w:rsidP="005E140A">
      <w:pPr>
        <w:spacing w:after="60"/>
        <w:rPr>
          <w:rFonts w:eastAsia="Times New Roman" w:cstheme="minorHAnsi"/>
          <w:kern w:val="0"/>
          <w:sz w:val="24"/>
          <w:szCs w:val="24"/>
          <w:lang w:eastAsia="el-GR"/>
          <w14:ligatures w14:val="none"/>
        </w:rPr>
      </w:pPr>
    </w:p>
    <w:p w14:paraId="3756059B" w14:textId="77777777" w:rsidR="008E10F6" w:rsidRPr="005C74D5" w:rsidRDefault="00025391" w:rsidP="005E140A">
      <w:pPr>
        <w:pStyle w:val="2"/>
        <w:spacing w:before="0" w:after="60"/>
        <w:rPr>
          <w:rFonts w:asciiTheme="minorHAnsi" w:eastAsia="Times New Roman" w:hAnsiTheme="minorHAnsi" w:cstheme="minorHAnsi"/>
          <w:lang w:eastAsia="el-GR"/>
        </w:rPr>
      </w:pPr>
      <w:bookmarkStart w:id="10" w:name="_Toc163490344"/>
      <w:bookmarkStart w:id="11" w:name="_Toc196510956"/>
      <w:r w:rsidRPr="005C74D5">
        <w:rPr>
          <w:rFonts w:asciiTheme="minorHAnsi" w:eastAsia="Times New Roman" w:hAnsiTheme="minorHAnsi" w:cstheme="minorHAnsi"/>
          <w:lang w:eastAsia="el-GR"/>
        </w:rPr>
        <w:lastRenderedPageBreak/>
        <w:t>Άρθρο 23 - Εθνικό Συμβούλιο</w:t>
      </w:r>
      <w:bookmarkEnd w:id="10"/>
      <w:bookmarkEnd w:id="11"/>
      <w:r w:rsidRPr="005C74D5">
        <w:rPr>
          <w:rFonts w:asciiTheme="minorHAnsi" w:eastAsia="Times New Roman" w:hAnsiTheme="minorHAnsi" w:cstheme="minorHAnsi"/>
          <w:lang w:eastAsia="el-GR"/>
        </w:rPr>
        <w:t xml:space="preserve"> </w:t>
      </w:r>
    </w:p>
    <w:p w14:paraId="6C95875B" w14:textId="363222C5" w:rsidR="00025391" w:rsidRDefault="00025391" w:rsidP="005E140A">
      <w:pPr>
        <w:spacing w:after="60"/>
        <w:rPr>
          <w:sz w:val="24"/>
          <w:szCs w:val="24"/>
          <w:lang w:eastAsia="el-GR"/>
        </w:rPr>
      </w:pPr>
      <w:r w:rsidRPr="008E10F6">
        <w:rPr>
          <w:sz w:val="24"/>
          <w:szCs w:val="24"/>
          <w:highlight w:val="yellow"/>
          <w:lang w:eastAsia="el-GR"/>
        </w:rPr>
        <w:t xml:space="preserve">Να καταργηθεί. </w:t>
      </w:r>
      <w:r w:rsidR="008E10F6" w:rsidRPr="008E10F6">
        <w:rPr>
          <w:sz w:val="24"/>
          <w:szCs w:val="24"/>
          <w:highlight w:val="yellow"/>
          <w:lang w:eastAsia="el-GR"/>
        </w:rPr>
        <w:t>Δεν</w:t>
      </w:r>
      <w:r w:rsidRPr="008E10F6">
        <w:rPr>
          <w:sz w:val="24"/>
          <w:szCs w:val="24"/>
          <w:highlight w:val="yellow"/>
          <w:lang w:eastAsia="el-GR"/>
        </w:rPr>
        <w:t xml:space="preserve"> εξυπηρετεί</w:t>
      </w:r>
      <w:r w:rsidR="008E10F6" w:rsidRPr="008E10F6">
        <w:rPr>
          <w:sz w:val="24"/>
          <w:szCs w:val="24"/>
          <w:highlight w:val="yellow"/>
          <w:lang w:eastAsia="el-GR"/>
        </w:rPr>
        <w:t xml:space="preserve"> κάτι</w:t>
      </w:r>
    </w:p>
    <w:p w14:paraId="3C6CB582" w14:textId="77777777" w:rsidR="005E140A" w:rsidRPr="008E10F6" w:rsidRDefault="005E140A" w:rsidP="005E140A">
      <w:pPr>
        <w:spacing w:after="60"/>
        <w:rPr>
          <w:sz w:val="24"/>
          <w:szCs w:val="24"/>
          <w:lang w:eastAsia="el-GR"/>
        </w:rPr>
      </w:pPr>
    </w:p>
    <w:p w14:paraId="606B1A23" w14:textId="77777777" w:rsidR="00025391" w:rsidRPr="005C74D5" w:rsidRDefault="00025391" w:rsidP="005E140A">
      <w:pPr>
        <w:pStyle w:val="2"/>
        <w:spacing w:before="0" w:after="60"/>
        <w:rPr>
          <w:rFonts w:asciiTheme="minorHAnsi" w:eastAsia="Times New Roman" w:hAnsiTheme="minorHAnsi" w:cstheme="minorHAnsi"/>
          <w:lang w:eastAsia="el-GR"/>
        </w:rPr>
      </w:pPr>
      <w:bookmarkStart w:id="12" w:name="_Toc163490345"/>
      <w:bookmarkStart w:id="13" w:name="_Toc196510957"/>
      <w:r w:rsidRPr="005C74D5">
        <w:rPr>
          <w:rFonts w:asciiTheme="minorHAnsi" w:eastAsia="Times New Roman" w:hAnsiTheme="minorHAnsi" w:cstheme="minorHAnsi"/>
          <w:lang w:eastAsia="el-GR"/>
        </w:rPr>
        <w:t>Άρθρο 24 - Εσωτερικά δημοψηφίσματα</w:t>
      </w:r>
      <w:bookmarkEnd w:id="12"/>
      <w:bookmarkEnd w:id="13"/>
    </w:p>
    <w:p w14:paraId="4BCD8959" w14:textId="7A5DD016" w:rsidR="00025391" w:rsidRDefault="00025391" w:rsidP="005E140A">
      <w:pPr>
        <w:spacing w:after="60"/>
        <w:ind w:left="360" w:hanging="218"/>
        <w:rPr>
          <w:rFonts w:ascii="Times New Roman" w:eastAsia="Times New Roman" w:hAnsi="Times New Roman" w:cs="Times New Roman"/>
          <w:kern w:val="0"/>
          <w:sz w:val="24"/>
          <w:szCs w:val="24"/>
          <w:u w:val="single" w:color="00B050"/>
          <w:lang w:eastAsia="el-GR"/>
          <w14:ligatures w14:val="none"/>
        </w:rPr>
      </w:pPr>
      <w:r>
        <w:rPr>
          <w:rFonts w:ascii="Times New Roman" w:eastAsia="Times New Roman" w:hAnsi="Times New Roman" w:cs="Times New Roman"/>
          <w:kern w:val="0"/>
          <w:sz w:val="24"/>
          <w:szCs w:val="24"/>
          <w:lang w:eastAsia="el-GR"/>
          <w14:ligatures w14:val="none"/>
        </w:rPr>
        <w:t>2.</w:t>
      </w:r>
      <w:r>
        <w:rPr>
          <w:rFonts w:ascii="Times New Roman" w:eastAsia="Times New Roman" w:hAnsi="Times New Roman" w:cs="Times New Roman"/>
          <w:kern w:val="0"/>
          <w:sz w:val="24"/>
          <w:szCs w:val="24"/>
          <w:lang w:eastAsia="el-GR"/>
          <w14:ligatures w14:val="none"/>
        </w:rPr>
        <w:tab/>
      </w:r>
      <w:r w:rsidRPr="00F33E9D">
        <w:rPr>
          <w:rFonts w:ascii="Times New Roman" w:eastAsia="Times New Roman" w:hAnsi="Times New Roman" w:cs="Times New Roman"/>
          <w:kern w:val="0"/>
          <w:sz w:val="24"/>
          <w:szCs w:val="24"/>
          <w:lang w:eastAsia="el-GR"/>
          <w14:ligatures w14:val="none"/>
        </w:rPr>
        <w:t>Εσωτερικό δημοψήφισμα προκηρύσσεται:</w:t>
      </w:r>
      <w:r w:rsidRPr="00F33E9D">
        <w:rPr>
          <w:rFonts w:ascii="Times New Roman" w:eastAsia="Times New Roman" w:hAnsi="Times New Roman" w:cs="Times New Roman"/>
          <w:kern w:val="0"/>
          <w:sz w:val="24"/>
          <w:szCs w:val="24"/>
          <w:lang w:eastAsia="el-GR"/>
          <w14:ligatures w14:val="none"/>
        </w:rPr>
        <w:br/>
        <w:t xml:space="preserve">(α) </w:t>
      </w:r>
      <w:r w:rsidRPr="002C68AB">
        <w:rPr>
          <w:rFonts w:ascii="Times New Roman" w:eastAsia="Times New Roman" w:hAnsi="Times New Roman" w:cs="Times New Roman"/>
          <w:kern w:val="0"/>
          <w:sz w:val="24"/>
          <w:szCs w:val="24"/>
          <w:u w:val="single" w:color="00B050"/>
          <w:lang w:eastAsia="el-GR"/>
          <w14:ligatures w14:val="none"/>
        </w:rPr>
        <w:t>σε εθνικό επίπεδο</w:t>
      </w:r>
      <w:r w:rsidRPr="00F33E9D">
        <w:rPr>
          <w:rFonts w:ascii="Times New Roman" w:eastAsia="Times New Roman" w:hAnsi="Times New Roman" w:cs="Times New Roman"/>
          <w:kern w:val="0"/>
          <w:sz w:val="24"/>
          <w:szCs w:val="24"/>
          <w:lang w:eastAsia="el-GR"/>
          <w14:ligatures w14:val="none"/>
        </w:rPr>
        <w:t>, με αίτημα του 15% των μελών που έχουν εκπληρώσει τις οικονομικές τους υποχρεώσεις ή από την απόλυτη πλειοψηφία των μελών της ΚΕ.</w:t>
      </w:r>
      <w:r w:rsidRPr="00F33E9D">
        <w:rPr>
          <w:rFonts w:ascii="Times New Roman" w:eastAsia="Times New Roman" w:hAnsi="Times New Roman" w:cs="Times New Roman"/>
          <w:kern w:val="0"/>
          <w:sz w:val="24"/>
          <w:szCs w:val="24"/>
          <w:lang w:eastAsia="el-GR"/>
          <w14:ligatures w14:val="none"/>
        </w:rPr>
        <w:br/>
        <w:t xml:space="preserve">(β) </w:t>
      </w:r>
      <w:r w:rsidRPr="002C68AB">
        <w:rPr>
          <w:rFonts w:ascii="Times New Roman" w:eastAsia="Times New Roman" w:hAnsi="Times New Roman" w:cs="Times New Roman"/>
          <w:kern w:val="0"/>
          <w:sz w:val="24"/>
          <w:szCs w:val="24"/>
          <w:u w:val="single" w:color="00B050"/>
          <w:lang w:eastAsia="el-GR"/>
          <w14:ligatures w14:val="none"/>
        </w:rPr>
        <w:t>σε περιφερειακό επίπεδο</w:t>
      </w:r>
      <w:r w:rsidRPr="00F33E9D">
        <w:rPr>
          <w:rFonts w:ascii="Times New Roman" w:eastAsia="Times New Roman" w:hAnsi="Times New Roman" w:cs="Times New Roman"/>
          <w:kern w:val="0"/>
          <w:sz w:val="24"/>
          <w:szCs w:val="24"/>
          <w:lang w:eastAsia="el-GR"/>
          <w14:ligatures w14:val="none"/>
        </w:rPr>
        <w:t xml:space="preserve">, με αίτημα του 15% των μελών του αντίστοιχου γεωγραφικού επιπέδου που έχουν εκπληρώσει τις οικονομικές τους υποχρεώσεις ή από την απόλυτη πλειοψηφία των μελών της ΠΣΕ. Το δημοψήφισμα μπορεί να αφορά αποκλειστικά ζητήματα περιφερειακής πολιτικής. Για την πρόθεσή της να διοργανώσει περιφερειακό δημοψήφισμα, η ΠΣΕ ενημερώνει την ΚΕ. </w:t>
      </w:r>
      <w:r w:rsidRPr="002C68AB">
        <w:rPr>
          <w:rFonts w:ascii="Times New Roman" w:eastAsia="Times New Roman" w:hAnsi="Times New Roman" w:cs="Times New Roman"/>
          <w:kern w:val="0"/>
          <w:sz w:val="24"/>
          <w:szCs w:val="24"/>
          <w:u w:val="single" w:color="00B050"/>
          <w:lang w:eastAsia="el-GR"/>
          <w14:ligatures w14:val="none"/>
        </w:rPr>
        <w:t xml:space="preserve">Εάν η ΚΕ κρίνει ότι η σημασία ενός θέματος υπερβαίνει τα όρια της συγκεκριμένης περιφέρειας, μπορεί </w:t>
      </w:r>
      <w:r w:rsidRPr="00D64BE7">
        <w:rPr>
          <w:rFonts w:ascii="Times New Roman" w:eastAsia="Times New Roman" w:hAnsi="Times New Roman" w:cs="Times New Roman"/>
          <w:strike/>
          <w:kern w:val="0"/>
          <w:sz w:val="24"/>
          <w:szCs w:val="24"/>
          <w:highlight w:val="yellow"/>
          <w:u w:val="single"/>
          <w:lang w:eastAsia="el-GR"/>
          <w14:ligatures w14:val="none"/>
        </w:rPr>
        <w:t>να ακυρώνει τη διεξαγωγή του δημοψηφίσματος ή</w:t>
      </w:r>
      <w:r w:rsidRPr="002C68AB">
        <w:rPr>
          <w:rFonts w:ascii="Times New Roman" w:eastAsia="Times New Roman" w:hAnsi="Times New Roman" w:cs="Times New Roman"/>
          <w:kern w:val="0"/>
          <w:sz w:val="24"/>
          <w:szCs w:val="24"/>
          <w:u w:val="single" w:color="00B050"/>
          <w:lang w:eastAsia="el-GR"/>
          <w14:ligatures w14:val="none"/>
        </w:rPr>
        <w:t xml:space="preserve"> να το επαναπροκηρύσσει με άλλους όρους, σε πανελλαδικό επίπεδο ή σε επίπεδο περισσότερων περιφερειών</w:t>
      </w:r>
    </w:p>
    <w:p w14:paraId="7C04C56A" w14:textId="77777777" w:rsidR="005E140A" w:rsidRPr="002C68AB" w:rsidRDefault="005E140A" w:rsidP="005E140A">
      <w:pPr>
        <w:spacing w:after="60"/>
        <w:ind w:left="360" w:hanging="218"/>
        <w:rPr>
          <w:rFonts w:ascii="Times New Roman" w:eastAsia="Times New Roman" w:hAnsi="Times New Roman" w:cs="Times New Roman"/>
          <w:kern w:val="0"/>
          <w:sz w:val="24"/>
          <w:szCs w:val="24"/>
          <w:u w:val="single" w:color="00B050"/>
          <w:lang w:eastAsia="el-GR"/>
          <w14:ligatures w14:val="none"/>
        </w:rPr>
      </w:pPr>
    </w:p>
    <w:p w14:paraId="51D9B963" w14:textId="77777777" w:rsidR="00025391" w:rsidRPr="008E10F6" w:rsidRDefault="00025391" w:rsidP="005E140A">
      <w:pPr>
        <w:pStyle w:val="2"/>
        <w:spacing w:before="0" w:after="60"/>
        <w:rPr>
          <w:rFonts w:asciiTheme="minorHAnsi" w:eastAsia="Times New Roman" w:hAnsiTheme="minorHAnsi" w:cstheme="minorHAnsi"/>
          <w:lang w:eastAsia="el-GR"/>
        </w:rPr>
      </w:pPr>
      <w:bookmarkStart w:id="14" w:name="_Toc163490346"/>
      <w:bookmarkStart w:id="15" w:name="_Toc196510958"/>
      <w:r w:rsidRPr="008E10F6">
        <w:rPr>
          <w:rFonts w:asciiTheme="minorHAnsi" w:eastAsia="Times New Roman" w:hAnsiTheme="minorHAnsi" w:cstheme="minorHAnsi"/>
          <w:lang w:eastAsia="el-GR"/>
        </w:rPr>
        <w:t>Άρθρο 25 - Όροι διενέργειας δημοψηφισμάτων</w:t>
      </w:r>
      <w:bookmarkEnd w:id="14"/>
      <w:bookmarkEnd w:id="15"/>
    </w:p>
    <w:p w14:paraId="41018CFC" w14:textId="3757373E" w:rsidR="00025391" w:rsidRDefault="00025391" w:rsidP="005E140A">
      <w:pPr>
        <w:spacing w:after="60"/>
        <w:ind w:left="360" w:hanging="360"/>
        <w:jc w:val="both"/>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kern w:val="0"/>
          <w:sz w:val="24"/>
          <w:szCs w:val="24"/>
          <w:lang w:eastAsia="el-GR"/>
          <w14:ligatures w14:val="none"/>
        </w:rPr>
        <w:t xml:space="preserve">4. </w:t>
      </w:r>
      <w:r w:rsidRPr="00F33E9D">
        <w:rPr>
          <w:rFonts w:ascii="Times New Roman" w:eastAsia="Times New Roman" w:hAnsi="Times New Roman" w:cs="Times New Roman"/>
          <w:kern w:val="0"/>
          <w:sz w:val="24"/>
          <w:szCs w:val="24"/>
          <w:lang w:eastAsia="el-GR"/>
          <w14:ligatures w14:val="none"/>
        </w:rPr>
        <w:t xml:space="preserve">Η διεξαγωγή του δημοψηφίσματος προϋποθέτει επαρκή και ισότιμη ενημέρωση για τα ζητήματα, μέσα από συνεδριάσεις των ΟΜ, </w:t>
      </w:r>
      <w:r w:rsidRPr="00D64BE7">
        <w:rPr>
          <w:rFonts w:ascii="Times New Roman" w:eastAsia="Times New Roman" w:hAnsi="Times New Roman" w:cs="Times New Roman"/>
          <w:strike/>
          <w:kern w:val="0"/>
          <w:sz w:val="24"/>
          <w:szCs w:val="24"/>
          <w:highlight w:val="yellow"/>
          <w:lang w:eastAsia="el-GR"/>
          <w14:ligatures w14:val="none"/>
        </w:rPr>
        <w:t>στις οποίες όταν το δημοψήφισμα είναι ανοιχτό και σε φίλους του ΣΥΡΙΖΑ-ΠΣ καλούνται και αυτοί,</w:t>
      </w:r>
      <w:r w:rsidRPr="00F33E9D">
        <w:rPr>
          <w:rFonts w:ascii="Times New Roman" w:eastAsia="Times New Roman" w:hAnsi="Times New Roman" w:cs="Times New Roman"/>
          <w:kern w:val="0"/>
          <w:sz w:val="24"/>
          <w:szCs w:val="24"/>
          <w:lang w:eastAsia="el-GR"/>
          <w14:ligatures w14:val="none"/>
        </w:rPr>
        <w:t xml:space="preserve"> ανοιχτές εκδηλώσεις, συζητήσεις, αρθρογραφία κ.ο.κ.</w:t>
      </w:r>
    </w:p>
    <w:p w14:paraId="27EF097C" w14:textId="77777777" w:rsidR="005E140A" w:rsidRPr="00F33E9D" w:rsidRDefault="005E140A" w:rsidP="005E140A">
      <w:pPr>
        <w:spacing w:after="60"/>
        <w:ind w:left="360" w:hanging="360"/>
        <w:jc w:val="both"/>
        <w:rPr>
          <w:rFonts w:ascii="Times New Roman" w:eastAsia="Times New Roman" w:hAnsi="Times New Roman" w:cs="Times New Roman"/>
          <w:kern w:val="0"/>
          <w:sz w:val="24"/>
          <w:szCs w:val="24"/>
          <w:lang w:eastAsia="el-GR"/>
          <w14:ligatures w14:val="none"/>
        </w:rPr>
      </w:pPr>
    </w:p>
    <w:p w14:paraId="79841F47" w14:textId="77777777" w:rsidR="00C71A7C" w:rsidRPr="005C74D5" w:rsidRDefault="00C71A7C" w:rsidP="005E140A">
      <w:pPr>
        <w:keepNext/>
        <w:keepLines/>
        <w:spacing w:after="60"/>
        <w:outlineLvl w:val="1"/>
        <w:rPr>
          <w:rFonts w:eastAsia="Times New Roman" w:cstheme="minorHAnsi"/>
          <w:color w:val="2F5496" w:themeColor="accent1" w:themeShade="BF"/>
          <w:sz w:val="26"/>
          <w:szCs w:val="26"/>
          <w:lang w:eastAsia="el-GR"/>
        </w:rPr>
      </w:pPr>
      <w:bookmarkStart w:id="16" w:name="_Toc163490347"/>
      <w:bookmarkStart w:id="17" w:name="_Toc196510959"/>
      <w:r w:rsidRPr="005C74D5">
        <w:rPr>
          <w:rFonts w:eastAsia="Times New Roman" w:cstheme="minorHAnsi"/>
          <w:color w:val="2F5496" w:themeColor="accent1" w:themeShade="BF"/>
          <w:sz w:val="26"/>
          <w:szCs w:val="26"/>
          <w:lang w:eastAsia="el-GR"/>
        </w:rPr>
        <w:t>Άρθρο 26 – Διαβουλεύσεις και ψηφιακά εργαλεία</w:t>
      </w:r>
      <w:bookmarkEnd w:id="16"/>
      <w:bookmarkEnd w:id="17"/>
    </w:p>
    <w:p w14:paraId="5CB0EB6A" w14:textId="77777777" w:rsidR="00C71A7C" w:rsidRPr="00C71A7C" w:rsidRDefault="00C71A7C" w:rsidP="005E140A">
      <w:pPr>
        <w:numPr>
          <w:ilvl w:val="0"/>
          <w:numId w:val="5"/>
        </w:numPr>
        <w:tabs>
          <w:tab w:val="clear" w:pos="720"/>
        </w:tabs>
        <w:spacing w:after="60"/>
        <w:ind w:left="426" w:hanging="349"/>
        <w:jc w:val="both"/>
        <w:rPr>
          <w:rFonts w:ascii="Times New Roman" w:eastAsia="Times New Roman" w:hAnsi="Times New Roman" w:cs="Times New Roman"/>
          <w:kern w:val="0"/>
          <w:sz w:val="24"/>
          <w:szCs w:val="24"/>
          <w:lang w:eastAsia="el-GR"/>
          <w14:ligatures w14:val="none"/>
        </w:rPr>
      </w:pPr>
      <w:r w:rsidRPr="00C71A7C">
        <w:rPr>
          <w:rFonts w:ascii="Times New Roman" w:eastAsia="Times New Roman" w:hAnsi="Times New Roman" w:cs="Times New Roman"/>
          <w:kern w:val="0"/>
          <w:sz w:val="24"/>
          <w:szCs w:val="24"/>
          <w:lang w:eastAsia="el-GR"/>
          <w14:ligatures w14:val="none"/>
        </w:rPr>
        <w:t>Για σημαντικά θέματα είναι δυνατόν, πριν τη λήψη απόφασης από την ΚΕ ή άλλα κατά περίπτωση αρμόδια όργανα του κόμματος, να διοργανώνεται διαβούλευση μεταξύ των μελών</w:t>
      </w:r>
      <w:r w:rsidRPr="00D64BE7">
        <w:rPr>
          <w:rFonts w:ascii="Times New Roman" w:eastAsia="Times New Roman" w:hAnsi="Times New Roman" w:cs="Times New Roman"/>
          <w:kern w:val="0"/>
          <w:sz w:val="24"/>
          <w:szCs w:val="24"/>
          <w:highlight w:val="yellow"/>
          <w:lang w:eastAsia="el-GR"/>
          <w14:ligatures w14:val="none"/>
        </w:rPr>
        <w:t xml:space="preserve">, </w:t>
      </w:r>
      <w:r w:rsidRPr="00D64BE7">
        <w:rPr>
          <w:rFonts w:ascii="Times New Roman" w:eastAsia="Times New Roman" w:hAnsi="Times New Roman" w:cs="Times New Roman"/>
          <w:strike/>
          <w:kern w:val="0"/>
          <w:sz w:val="24"/>
          <w:szCs w:val="24"/>
          <w:highlight w:val="yellow"/>
          <w:lang w:eastAsia="el-GR"/>
          <w14:ligatures w14:val="none"/>
        </w:rPr>
        <w:t>ή και των φίλων</w:t>
      </w:r>
      <w:r w:rsidRPr="00C71A7C">
        <w:rPr>
          <w:rFonts w:ascii="Times New Roman" w:eastAsia="Times New Roman" w:hAnsi="Times New Roman" w:cs="Times New Roman"/>
          <w:strike/>
          <w:color w:val="00B050"/>
          <w:kern w:val="0"/>
          <w:sz w:val="24"/>
          <w:szCs w:val="24"/>
          <w:lang w:eastAsia="el-GR"/>
          <w14:ligatures w14:val="none"/>
        </w:rPr>
        <w:t>,</w:t>
      </w:r>
      <w:r w:rsidRPr="00C71A7C">
        <w:rPr>
          <w:rFonts w:ascii="Times New Roman" w:eastAsia="Times New Roman" w:hAnsi="Times New Roman" w:cs="Times New Roman"/>
          <w:kern w:val="0"/>
          <w:sz w:val="24"/>
          <w:szCs w:val="24"/>
          <w:lang w:eastAsia="el-GR"/>
          <w14:ligatures w14:val="none"/>
        </w:rPr>
        <w:t xml:space="preserve"> του ΣΥΡΙΖΑ-ΠΣ, με στόχο τη στάθμιση της άποψής τους.</w:t>
      </w:r>
    </w:p>
    <w:p w14:paraId="5772FBC0" w14:textId="60F50535" w:rsidR="003C2BE4" w:rsidRDefault="00C71A7C" w:rsidP="005E140A">
      <w:pPr>
        <w:spacing w:after="60"/>
        <w:ind w:left="142" w:hanging="142"/>
        <w:rPr>
          <w:rFonts w:ascii="Times New Roman" w:eastAsia="Times New Roman" w:hAnsi="Times New Roman" w:cs="Times New Roman"/>
          <w:strike/>
          <w:kern w:val="0"/>
          <w:sz w:val="24"/>
          <w:szCs w:val="24"/>
          <w:lang w:eastAsia="el-GR"/>
          <w14:ligatures w14:val="none"/>
        </w:rPr>
      </w:pPr>
      <w:r w:rsidRPr="00C71A7C">
        <w:rPr>
          <w:rFonts w:ascii="Times New Roman" w:eastAsia="Times New Roman" w:hAnsi="Times New Roman" w:cs="Times New Roman"/>
          <w:kern w:val="0"/>
          <w:sz w:val="24"/>
          <w:szCs w:val="24"/>
          <w:lang w:eastAsia="el-GR"/>
          <w14:ligatures w14:val="none"/>
        </w:rPr>
        <w:t>2. Η διαβούλευση μπορεί να οργανώνεται με δύο τρόπους:</w:t>
      </w:r>
      <w:r w:rsidRPr="00C71A7C">
        <w:rPr>
          <w:rFonts w:ascii="Times New Roman" w:eastAsia="Times New Roman" w:hAnsi="Times New Roman" w:cs="Times New Roman"/>
          <w:kern w:val="0"/>
          <w:sz w:val="24"/>
          <w:szCs w:val="24"/>
          <w:lang w:eastAsia="el-GR"/>
          <w14:ligatures w14:val="none"/>
        </w:rPr>
        <w:br/>
        <w:t xml:space="preserve">(α) Με οργανωμένη συζήτηση μιας εισήγησης ή εναλλακτικών κειμένων της ΚΕ ή της Πολιτικής Γραμματείας επί σημαντικού θέματος, κατά την οποία ζητείται η γνώμη των συνελεύσεων του κόμματος. </w:t>
      </w:r>
      <w:r w:rsidRPr="00D64BE7">
        <w:rPr>
          <w:rFonts w:ascii="Times New Roman" w:eastAsia="Times New Roman" w:hAnsi="Times New Roman" w:cs="Times New Roman"/>
          <w:strike/>
          <w:kern w:val="0"/>
          <w:sz w:val="24"/>
          <w:szCs w:val="24"/>
          <w:highlight w:val="yellow"/>
          <w:lang w:eastAsia="el-GR"/>
          <w14:ligatures w14:val="none"/>
        </w:rPr>
        <w:t>Εάν αποφασιστεί η συμμετοχή και των φίλων του ΣΥΡΙΖΑ-ΠΣ, στις συνελεύσεις των ΟΜ καλούνται υποχρεωτικά και οι κατά τόπους φίλοι/ες</w:t>
      </w:r>
      <w:r w:rsidRPr="00D64BE7">
        <w:rPr>
          <w:rFonts w:ascii="Times New Roman" w:eastAsia="Times New Roman" w:hAnsi="Times New Roman" w:cs="Times New Roman"/>
          <w:kern w:val="0"/>
          <w:sz w:val="24"/>
          <w:szCs w:val="24"/>
          <w:highlight w:val="yellow"/>
          <w:lang w:eastAsia="el-GR"/>
          <w14:ligatures w14:val="none"/>
        </w:rPr>
        <w:t>.</w:t>
      </w:r>
      <w:r w:rsidRPr="00C71A7C">
        <w:rPr>
          <w:rFonts w:ascii="Times New Roman" w:eastAsia="Times New Roman" w:hAnsi="Times New Roman" w:cs="Times New Roman"/>
          <w:kern w:val="0"/>
          <w:sz w:val="24"/>
          <w:szCs w:val="24"/>
          <w:lang w:eastAsia="el-GR"/>
          <w14:ligatures w14:val="none"/>
        </w:rPr>
        <w:br/>
        <w:t xml:space="preserve">(β) Μέσω της ανάρτησης στην πλατφόρμα του κόμματος ενός ή περισσότερων κειμένων, ανοιχτών προς σχολιασμό από τα μέλη του ΣΥΡΙΖΑ-ΠΣ, </w:t>
      </w:r>
      <w:r w:rsidRPr="00D64BE7">
        <w:rPr>
          <w:rFonts w:ascii="Times New Roman" w:eastAsia="Times New Roman" w:hAnsi="Times New Roman" w:cs="Times New Roman"/>
          <w:strike/>
          <w:kern w:val="0"/>
          <w:sz w:val="24"/>
          <w:szCs w:val="24"/>
          <w:highlight w:val="yellow"/>
          <w:lang w:eastAsia="el-GR"/>
          <w14:ligatures w14:val="none"/>
        </w:rPr>
        <w:t>καθώς και τους φίλους/τις φίλες του κόμματος, εφ’ όσον αποφασιστεί η συμμετοχή</w:t>
      </w:r>
    </w:p>
    <w:p w14:paraId="32D5ACE1" w14:textId="77777777" w:rsidR="005E140A" w:rsidRDefault="005E140A" w:rsidP="005E140A">
      <w:pPr>
        <w:spacing w:after="60"/>
        <w:ind w:left="142" w:hanging="142"/>
        <w:rPr>
          <w:rFonts w:ascii="Comic Sans MS" w:eastAsia="Times New Roman" w:hAnsi="Comic Sans MS" w:cs="Times New Roman"/>
          <w:i/>
          <w:iCs/>
          <w:color w:val="00B050"/>
          <w:kern w:val="0"/>
          <w:sz w:val="24"/>
          <w:szCs w:val="24"/>
          <w:lang w:eastAsia="el-GR"/>
          <w14:ligatures w14:val="none"/>
        </w:rPr>
      </w:pPr>
    </w:p>
    <w:p w14:paraId="261BB789" w14:textId="77777777" w:rsidR="007A4F1B" w:rsidRPr="007A4F1B" w:rsidRDefault="007A4F1B" w:rsidP="005E140A">
      <w:pPr>
        <w:keepNext/>
        <w:keepLines/>
        <w:spacing w:after="60"/>
        <w:outlineLvl w:val="0"/>
        <w:rPr>
          <w:rFonts w:asciiTheme="majorHAnsi" w:eastAsia="Times New Roman" w:hAnsiTheme="majorHAnsi" w:cstheme="majorBidi"/>
          <w:color w:val="2F5496" w:themeColor="accent1" w:themeShade="BF"/>
          <w:sz w:val="32"/>
          <w:szCs w:val="32"/>
          <w:lang w:eastAsia="el-GR"/>
        </w:rPr>
      </w:pPr>
      <w:bookmarkStart w:id="18" w:name="_Toc163490374"/>
      <w:bookmarkStart w:id="19" w:name="_Toc196510960"/>
      <w:r w:rsidRPr="007A4F1B">
        <w:rPr>
          <w:rFonts w:asciiTheme="majorHAnsi" w:eastAsia="Times New Roman" w:hAnsiTheme="majorHAnsi" w:cstheme="majorBidi"/>
          <w:color w:val="2F5496" w:themeColor="accent1" w:themeShade="BF"/>
          <w:sz w:val="32"/>
          <w:szCs w:val="32"/>
          <w:lang w:eastAsia="el-GR"/>
        </w:rPr>
        <w:t>ΚΕΦΑΛΑΙΟ ΔΕΚΑΤΟ – ΕΚΛΟΓΙΚΕΣ ΔΙΑΔΙΚΑΣΙΕΣ</w:t>
      </w:r>
      <w:bookmarkEnd w:id="18"/>
      <w:bookmarkEnd w:id="19"/>
    </w:p>
    <w:p w14:paraId="105CD32C" w14:textId="77777777" w:rsidR="007A4F1B" w:rsidRPr="007A4F1B" w:rsidRDefault="007A4F1B" w:rsidP="005E140A">
      <w:pPr>
        <w:keepNext/>
        <w:keepLines/>
        <w:spacing w:after="60"/>
        <w:outlineLvl w:val="1"/>
        <w:rPr>
          <w:rFonts w:asciiTheme="majorHAnsi" w:eastAsia="Times New Roman" w:hAnsiTheme="majorHAnsi" w:cstheme="majorBidi"/>
          <w:color w:val="2F5496" w:themeColor="accent1" w:themeShade="BF"/>
          <w:sz w:val="26"/>
          <w:szCs w:val="26"/>
          <w:lang w:eastAsia="el-GR"/>
        </w:rPr>
      </w:pPr>
      <w:bookmarkStart w:id="20" w:name="_Toc163490375"/>
      <w:bookmarkStart w:id="21" w:name="_Toc196510961"/>
      <w:r w:rsidRPr="007A4F1B">
        <w:rPr>
          <w:rFonts w:asciiTheme="majorHAnsi" w:eastAsia="Times New Roman" w:hAnsiTheme="majorHAnsi" w:cstheme="majorBidi"/>
          <w:color w:val="2F5496" w:themeColor="accent1" w:themeShade="BF"/>
          <w:sz w:val="26"/>
          <w:szCs w:val="26"/>
          <w:lang w:eastAsia="el-GR"/>
        </w:rPr>
        <w:t>Άρθρο 46 - Δικαίωμα εκλέγειν και εκλέγεσθαι στην εκλογή οργάνων και αντιπροσώπων</w:t>
      </w:r>
      <w:bookmarkEnd w:id="20"/>
      <w:bookmarkEnd w:id="21"/>
    </w:p>
    <w:p w14:paraId="541DEEA3" w14:textId="188F8918" w:rsidR="007A4F1B" w:rsidRPr="005C74D5" w:rsidRDefault="007A4F1B" w:rsidP="005E140A">
      <w:pPr>
        <w:spacing w:after="60"/>
        <w:jc w:val="both"/>
        <w:rPr>
          <w:rFonts w:ascii="Times New Roman" w:eastAsia="Times New Roman" w:hAnsi="Times New Roman" w:cs="Times New Roman"/>
          <w:b/>
          <w:bCs/>
          <w:color w:val="C00000"/>
          <w:kern w:val="0"/>
          <w:sz w:val="24"/>
          <w:szCs w:val="24"/>
          <w:lang w:eastAsia="el-GR"/>
          <w14:ligatures w14:val="none"/>
        </w:rPr>
      </w:pPr>
      <w:r w:rsidRPr="007A4F1B">
        <w:rPr>
          <w:rFonts w:ascii="Times New Roman" w:eastAsia="Times New Roman" w:hAnsi="Times New Roman" w:cs="Times New Roman"/>
          <w:kern w:val="0"/>
          <w:sz w:val="24"/>
          <w:szCs w:val="24"/>
          <w:lang w:eastAsia="el-GR"/>
          <w14:ligatures w14:val="none"/>
        </w:rPr>
        <w:t xml:space="preserve">Με την επιφύλαξη τυχόν ειδικότερων διατάξεων του παρόντος καταστατικού, δικαίωμα εκλέγειν και εκλέγεσθαι για τα όργανα και τα αξιώματα του κόμματος έχουν </w:t>
      </w:r>
      <w:r w:rsidRPr="007A4F1B">
        <w:rPr>
          <w:rFonts w:ascii="Times New Roman" w:eastAsia="Times New Roman" w:hAnsi="Times New Roman" w:cs="Times New Roman"/>
          <w:kern w:val="0"/>
          <w:sz w:val="24"/>
          <w:szCs w:val="24"/>
          <w:u w:val="single" w:color="00B050"/>
          <w:lang w:eastAsia="el-GR"/>
          <w14:ligatures w14:val="none"/>
        </w:rPr>
        <w:t>όλα τα ταμειακώς εντάξει μέλη</w:t>
      </w:r>
      <w:r w:rsidRPr="007A4F1B">
        <w:rPr>
          <w:rFonts w:ascii="Times New Roman" w:eastAsia="Times New Roman" w:hAnsi="Times New Roman" w:cs="Times New Roman"/>
          <w:kern w:val="0"/>
          <w:sz w:val="24"/>
          <w:szCs w:val="24"/>
          <w:lang w:eastAsia="el-GR"/>
          <w14:ligatures w14:val="none"/>
        </w:rPr>
        <w:t xml:space="preserve"> του κόμματος στο αντίστοιχο επίπεδο (πανελλαδικά, περιφέρεια, νομός, ΟΜ). Τα μέλη έχουν το δικαίωμα του εκλέγεσθαι σε ένα όργανο εκ των Κ.Ε., Ν.Ε. και Συντονιστικά των Ο.Μ. Μεταβατικά η διάταξη ισχύει από την πρώτη εκλογική διαδικασία των Ν.Ε. και των Συντονιστικών των Ο.Μ. Οι </w:t>
      </w:r>
      <w:r w:rsidR="00D64BE7" w:rsidRPr="00D64BE7">
        <w:rPr>
          <w:rFonts w:ascii="Times New Roman" w:eastAsia="Times New Roman" w:hAnsi="Times New Roman" w:cs="Times New Roman"/>
          <w:kern w:val="0"/>
          <w:sz w:val="24"/>
          <w:szCs w:val="24"/>
          <w:lang w:eastAsia="el-GR"/>
          <w14:ligatures w14:val="none"/>
        </w:rPr>
        <w:t>απώτατες προθεσμίες</w:t>
      </w:r>
      <w:r w:rsidRPr="007A4F1B">
        <w:rPr>
          <w:rFonts w:ascii="Times New Roman" w:eastAsia="Times New Roman" w:hAnsi="Times New Roman" w:cs="Times New Roman"/>
          <w:kern w:val="0"/>
          <w:sz w:val="24"/>
          <w:szCs w:val="24"/>
          <w:lang w:eastAsia="el-GR"/>
          <w14:ligatures w14:val="none"/>
        </w:rPr>
        <w:t xml:space="preserve"> εντός των οποίων πρέπει κάποιος/α να έχει γίνει μέλος του κόμματος για να συμμετέχει σε συγκεκριμένη εκλογική διαδικασία (συνέδριο, νομαρχιακή συνδιάσκεψη, εκλογοαπολογιστική συνέλευση ΟΜ κ.ο.κ.) </w:t>
      </w:r>
      <w:r w:rsidRPr="00D64BE7">
        <w:rPr>
          <w:rFonts w:ascii="Times New Roman" w:eastAsia="Times New Roman" w:hAnsi="Times New Roman" w:cs="Times New Roman"/>
          <w:strike/>
          <w:kern w:val="0"/>
          <w:sz w:val="24"/>
          <w:szCs w:val="24"/>
          <w:highlight w:val="yellow"/>
          <w:lang w:eastAsia="el-GR"/>
          <w14:ligatures w14:val="none"/>
        </w:rPr>
        <w:t>καθορίζονται κάθε φορά με απόφαση της ΚΕ</w:t>
      </w:r>
      <w:r w:rsidRPr="00D64BE7">
        <w:rPr>
          <w:rFonts w:ascii="Times New Roman" w:eastAsia="Times New Roman" w:hAnsi="Times New Roman" w:cs="Times New Roman"/>
          <w:b/>
          <w:bCs/>
          <w:kern w:val="0"/>
          <w:sz w:val="24"/>
          <w:szCs w:val="24"/>
          <w:lang w:eastAsia="el-GR"/>
          <w14:ligatures w14:val="none"/>
        </w:rPr>
        <w:t>.</w:t>
      </w:r>
      <w:r w:rsidRPr="00D64BE7">
        <w:rPr>
          <w:rFonts w:ascii="Times New Roman" w:eastAsia="Times New Roman" w:hAnsi="Times New Roman" w:cs="Times New Roman"/>
          <w:b/>
          <w:bCs/>
          <w:i/>
          <w:iCs/>
          <w:color w:val="00B050"/>
          <w:kern w:val="0"/>
          <w:sz w:val="24"/>
          <w:szCs w:val="24"/>
          <w:lang w:eastAsia="el-GR"/>
          <w14:ligatures w14:val="none"/>
        </w:rPr>
        <w:t xml:space="preserve"> </w:t>
      </w:r>
      <w:r w:rsidRPr="005C74D5">
        <w:rPr>
          <w:rFonts w:ascii="Times New Roman" w:eastAsia="Times New Roman" w:hAnsi="Times New Roman" w:cs="Times New Roman"/>
          <w:b/>
          <w:bCs/>
          <w:color w:val="C00000"/>
          <w:kern w:val="0"/>
          <w:sz w:val="24"/>
          <w:szCs w:val="24"/>
          <w:lang w:eastAsia="el-GR"/>
          <w14:ligatures w14:val="none"/>
        </w:rPr>
        <w:t>δεν μπορεί να είναι μικρότερ</w:t>
      </w:r>
      <w:r w:rsidR="00D64BE7" w:rsidRPr="005C74D5">
        <w:rPr>
          <w:rFonts w:ascii="Times New Roman" w:eastAsia="Times New Roman" w:hAnsi="Times New Roman" w:cs="Times New Roman"/>
          <w:b/>
          <w:bCs/>
          <w:color w:val="C00000"/>
          <w:kern w:val="0"/>
          <w:sz w:val="24"/>
          <w:szCs w:val="24"/>
          <w:lang w:eastAsia="el-GR"/>
          <w14:ligatures w14:val="none"/>
        </w:rPr>
        <w:t>ες</w:t>
      </w:r>
      <w:r w:rsidRPr="005C74D5">
        <w:rPr>
          <w:rFonts w:ascii="Times New Roman" w:eastAsia="Times New Roman" w:hAnsi="Times New Roman" w:cs="Times New Roman"/>
          <w:b/>
          <w:bCs/>
          <w:color w:val="C00000"/>
          <w:kern w:val="0"/>
          <w:sz w:val="24"/>
          <w:szCs w:val="24"/>
          <w:lang w:eastAsia="el-GR"/>
          <w14:ligatures w14:val="none"/>
        </w:rPr>
        <w:t xml:space="preserve"> από τον ένα (1) μήνα πριν από την εκλογική διαδικασία.</w:t>
      </w:r>
    </w:p>
    <w:p w14:paraId="0F5956F6" w14:textId="60DA357D" w:rsidR="005C74D5" w:rsidRDefault="0039071E" w:rsidP="005E140A">
      <w:pPr>
        <w:spacing w:after="60"/>
        <w:rPr>
          <w:rFonts w:cstheme="minorHAnsi"/>
          <w:i/>
          <w:iCs/>
          <w:color w:val="00B050"/>
          <w:lang w:eastAsia="el-GR"/>
        </w:rPr>
      </w:pPr>
      <w:r w:rsidRPr="00643B28">
        <w:rPr>
          <w:rFonts w:ascii="Times New Roman" w:hAnsi="Times New Roman" w:cs="Times New Roman"/>
          <w:color w:val="C00000"/>
          <w:sz w:val="24"/>
          <w:szCs w:val="24"/>
          <w:lang w:eastAsia="el-GR"/>
        </w:rPr>
        <w:lastRenderedPageBreak/>
        <w:t xml:space="preserve">Ως ταμειακώς εντάξει νοούνται τα μέλη των οποίων οι οικονομικές υποχρεώσει στο κόμμα δεν υπερβαίνουν του οκτώ (8) μήνες ή </w:t>
      </w:r>
      <w:r w:rsidR="00C71A7C" w:rsidRPr="00643B28">
        <w:rPr>
          <w:rFonts w:ascii="Times New Roman" w:hAnsi="Times New Roman" w:cs="Times New Roman"/>
          <w:color w:val="C00000"/>
          <w:sz w:val="24"/>
          <w:szCs w:val="24"/>
          <w:lang w:eastAsia="el-GR"/>
        </w:rPr>
        <w:t>το μισό</w:t>
      </w:r>
      <w:r w:rsidR="00D64BE7" w:rsidRPr="00643B28">
        <w:rPr>
          <w:rFonts w:ascii="Times New Roman" w:hAnsi="Times New Roman" w:cs="Times New Roman"/>
          <w:color w:val="C00000"/>
          <w:sz w:val="24"/>
          <w:szCs w:val="24"/>
          <w:lang w:eastAsia="el-GR"/>
        </w:rPr>
        <w:t xml:space="preserve"> </w:t>
      </w:r>
      <w:r w:rsidR="00C71A7C" w:rsidRPr="00643B28">
        <w:rPr>
          <w:rFonts w:ascii="Times New Roman" w:hAnsi="Times New Roman" w:cs="Times New Roman"/>
          <w:color w:val="C00000"/>
          <w:sz w:val="24"/>
          <w:szCs w:val="24"/>
          <w:lang w:eastAsia="el-GR"/>
        </w:rPr>
        <w:t xml:space="preserve">του αριθμού των μηνών </w:t>
      </w:r>
      <w:r w:rsidRPr="00643B28">
        <w:rPr>
          <w:rFonts w:ascii="Times New Roman" w:hAnsi="Times New Roman" w:cs="Times New Roman"/>
          <w:color w:val="C00000"/>
          <w:sz w:val="24"/>
          <w:szCs w:val="24"/>
          <w:lang w:eastAsia="el-GR"/>
        </w:rPr>
        <w:t>που μεσολαβούν από την ημερομηνία ένταξής τους στον ΣΥΡΙΖΑ-ΠΣ μέχρι την εκλογική αναμέτρηση</w:t>
      </w:r>
      <w:r w:rsidRPr="005C74D5">
        <w:rPr>
          <w:lang w:eastAsia="el-GR"/>
        </w:rPr>
        <w:t>.</w:t>
      </w:r>
      <w:r w:rsidR="000020A2" w:rsidRPr="005C74D5">
        <w:rPr>
          <w:lang w:eastAsia="el-GR"/>
        </w:rPr>
        <w:t xml:space="preserve"> </w:t>
      </w:r>
      <w:r w:rsidRPr="005C74D5">
        <w:rPr>
          <w:lang w:eastAsia="el-GR"/>
        </w:rPr>
        <w:t xml:space="preserve"> </w:t>
      </w:r>
      <w:r w:rsidR="005C74D5" w:rsidRPr="005C74D5">
        <w:rPr>
          <w:rFonts w:cstheme="minorHAnsi"/>
          <w:i/>
          <w:iCs/>
          <w:color w:val="00B050"/>
          <w:lang w:eastAsia="el-GR"/>
        </w:rPr>
        <w:t>[Ο χαρακτηρισμός</w:t>
      </w:r>
      <w:r w:rsidR="005C74D5">
        <w:rPr>
          <w:rFonts w:asciiTheme="majorHAnsi" w:hAnsiTheme="majorHAnsi" w:cstheme="majorBidi"/>
          <w:color w:val="2F5496" w:themeColor="accent1" w:themeShade="BF"/>
          <w:sz w:val="26"/>
          <w:szCs w:val="26"/>
          <w:lang w:eastAsia="el-GR"/>
        </w:rPr>
        <w:t xml:space="preserve"> </w:t>
      </w:r>
      <w:bookmarkStart w:id="22" w:name="_Toc163490379"/>
      <w:r w:rsidR="005C74D5">
        <w:rPr>
          <w:rFonts w:cstheme="minorHAnsi"/>
          <w:i/>
          <w:iCs/>
          <w:color w:val="00B050"/>
          <w:lang w:eastAsia="el-GR"/>
        </w:rPr>
        <w:t>«ταμειακώς εντάξει» για τα μέλη πρέπει να αποτελέσει κομβικό σημείο στο καταστατικό έτσι ώστε αφενός να ενισχυθούν τα οικονομικά του κόμματος και αφετέρου να αποτελέσει έμπρακτη νομιμοποίηση του δόγματος «εμείς δεν έχουμε χρηματοδότες, γιατί  οικονομικά στηριζόμαστε στα μέλη μας»</w:t>
      </w:r>
      <w:r w:rsidR="00643B28">
        <w:rPr>
          <w:rFonts w:cstheme="minorHAnsi"/>
          <w:i/>
          <w:iCs/>
          <w:color w:val="00B050"/>
          <w:lang w:eastAsia="el-GR"/>
        </w:rPr>
        <w:t>]</w:t>
      </w:r>
    </w:p>
    <w:p w14:paraId="2E42D8F3" w14:textId="77777777" w:rsidR="005E140A" w:rsidRPr="005C74D5" w:rsidRDefault="005E140A" w:rsidP="005E140A">
      <w:pPr>
        <w:spacing w:after="60"/>
        <w:rPr>
          <w:rFonts w:cstheme="minorHAnsi"/>
          <w:i/>
          <w:iCs/>
          <w:color w:val="00B050"/>
          <w:lang w:eastAsia="el-GR"/>
        </w:rPr>
      </w:pPr>
    </w:p>
    <w:p w14:paraId="7AE38F78" w14:textId="660956F1" w:rsidR="003C2BE4" w:rsidRPr="003C2BE4" w:rsidRDefault="003C2BE4" w:rsidP="005E140A">
      <w:pPr>
        <w:spacing w:after="60"/>
        <w:jc w:val="both"/>
        <w:rPr>
          <w:rFonts w:asciiTheme="majorHAnsi" w:eastAsia="Times New Roman" w:hAnsiTheme="majorHAnsi" w:cstheme="majorBidi"/>
          <w:color w:val="2F5496" w:themeColor="accent1" w:themeShade="BF"/>
          <w:sz w:val="26"/>
          <w:szCs w:val="26"/>
          <w:lang w:eastAsia="el-GR"/>
        </w:rPr>
      </w:pPr>
      <w:r w:rsidRPr="003C2BE4">
        <w:rPr>
          <w:rFonts w:asciiTheme="majorHAnsi" w:eastAsia="Times New Roman" w:hAnsiTheme="majorHAnsi" w:cstheme="majorBidi"/>
          <w:color w:val="2F5496" w:themeColor="accent1" w:themeShade="BF"/>
          <w:sz w:val="26"/>
          <w:szCs w:val="26"/>
          <w:lang w:eastAsia="el-GR"/>
        </w:rPr>
        <w:t>Άρθρο 50 - Προκριματικές εκλογικές διαδικασίες</w:t>
      </w:r>
      <w:bookmarkEnd w:id="22"/>
    </w:p>
    <w:p w14:paraId="0703F35F" w14:textId="77777777" w:rsidR="003C2BE4" w:rsidRPr="003C2BE4" w:rsidRDefault="003C2BE4" w:rsidP="005E140A">
      <w:pPr>
        <w:spacing w:after="60"/>
        <w:rPr>
          <w:rFonts w:ascii="Times New Roman" w:eastAsia="Times New Roman" w:hAnsi="Times New Roman" w:cs="Times New Roman"/>
          <w:kern w:val="0"/>
          <w:sz w:val="24"/>
          <w:szCs w:val="24"/>
          <w:lang w:eastAsia="el-GR"/>
          <w14:ligatures w14:val="none"/>
        </w:rPr>
      </w:pPr>
      <w:r w:rsidRPr="003C2BE4">
        <w:rPr>
          <w:rFonts w:ascii="Times New Roman" w:eastAsia="Times New Roman" w:hAnsi="Times New Roman" w:cs="Times New Roman"/>
          <w:kern w:val="0"/>
          <w:sz w:val="24"/>
          <w:szCs w:val="24"/>
          <w:lang w:eastAsia="el-GR"/>
          <w14:ligatures w14:val="none"/>
        </w:rPr>
        <w:t>Στις περιπτώσεις όπου το παρόν καταστατικό προβλέπει τη διεξαγωγή προκριματικών εκλογών για την επιλογή υποψηφίων για δημόσια αξιώματα ισχύουν οι ακόλουθοι κανόνες:</w:t>
      </w:r>
    </w:p>
    <w:p w14:paraId="3D9C31E5" w14:textId="77777777" w:rsidR="003C2BE4" w:rsidRPr="005C74D5" w:rsidRDefault="003C2BE4" w:rsidP="005E140A">
      <w:pPr>
        <w:numPr>
          <w:ilvl w:val="0"/>
          <w:numId w:val="2"/>
        </w:numPr>
        <w:spacing w:after="60"/>
        <w:rPr>
          <w:rFonts w:ascii="Times New Roman" w:eastAsia="Times New Roman" w:hAnsi="Times New Roman" w:cs="Times New Roman"/>
          <w:kern w:val="0"/>
          <w:sz w:val="28"/>
          <w:szCs w:val="28"/>
          <w:u w:val="single"/>
          <w:lang w:eastAsia="el-GR"/>
          <w14:ligatures w14:val="none"/>
        </w:rPr>
      </w:pPr>
      <w:r w:rsidRPr="003C2BE4">
        <w:rPr>
          <w:rFonts w:ascii="Times New Roman" w:eastAsia="Times New Roman" w:hAnsi="Times New Roman" w:cs="Times New Roman"/>
          <w:kern w:val="0"/>
          <w:sz w:val="24"/>
          <w:szCs w:val="24"/>
          <w:u w:val="single" w:color="00B050"/>
          <w:lang w:eastAsia="el-GR"/>
          <w14:ligatures w14:val="none"/>
        </w:rPr>
        <w:t xml:space="preserve">Δικαίωμα εκλέγειν έχουν τα ταμειακώς τακτοποιημένα μέλη του ΣΥΡΙΖΑ-ΠΣ στο αντίστοιχο επίπεδο. </w:t>
      </w:r>
      <w:r w:rsidRPr="00D64BE7">
        <w:rPr>
          <w:rFonts w:ascii="Times New Roman" w:eastAsia="Times New Roman" w:hAnsi="Times New Roman" w:cs="Times New Roman"/>
          <w:strike/>
          <w:kern w:val="0"/>
          <w:sz w:val="24"/>
          <w:szCs w:val="24"/>
          <w:highlight w:val="yellow"/>
          <w:u w:val="single" w:color="00B050"/>
          <w:lang w:eastAsia="el-GR"/>
          <w14:ligatures w14:val="none"/>
        </w:rPr>
        <w:t>Με απόφαση της ΚΕ μπορεί να προβλέπεται το δικαίωμα συμμετοχής και των φίλων του ΣΥΡΙΖΑ-ΠΣ στο επίπεδο αυτό</w:t>
      </w:r>
      <w:r w:rsidRPr="003C2BE4">
        <w:rPr>
          <w:rFonts w:ascii="Times New Roman" w:eastAsia="Times New Roman" w:hAnsi="Times New Roman" w:cs="Times New Roman"/>
          <w:kern w:val="0"/>
          <w:sz w:val="24"/>
          <w:szCs w:val="24"/>
          <w:lang w:eastAsia="el-GR"/>
          <w14:ligatures w14:val="none"/>
        </w:rPr>
        <w:t xml:space="preserve">. </w:t>
      </w:r>
      <w:r w:rsidRPr="005C74D5">
        <w:rPr>
          <w:rFonts w:ascii="Times New Roman" w:eastAsia="Times New Roman" w:hAnsi="Times New Roman" w:cs="Times New Roman"/>
          <w:i/>
          <w:iCs/>
          <w:color w:val="00B050"/>
          <w:kern w:val="0"/>
          <w:sz w:val="24"/>
          <w:szCs w:val="24"/>
          <w:u w:val="single"/>
          <w:lang w:eastAsia="el-GR"/>
          <w14:ligatures w14:val="none"/>
        </w:rPr>
        <w:t>[Να διαγραφεί (οτιδήποτε έχει σχέση με το δικαίωμα του εκλέγειν σε ‘φίλους’ ή μη μέλη)]</w:t>
      </w:r>
    </w:p>
    <w:p w14:paraId="577C282F" w14:textId="17EDB1DB" w:rsidR="0027152C" w:rsidRDefault="0027152C" w:rsidP="005E140A">
      <w:pPr>
        <w:spacing w:after="60"/>
      </w:pPr>
    </w:p>
    <w:p w14:paraId="5459F715" w14:textId="77777777" w:rsidR="00C17C43" w:rsidRDefault="00C17C43" w:rsidP="005E140A">
      <w:pPr>
        <w:spacing w:after="60"/>
      </w:pPr>
    </w:p>
    <w:sectPr w:rsidR="00C17C43" w:rsidSect="007A4F1B">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35C4E"/>
    <w:multiLevelType w:val="multilevel"/>
    <w:tmpl w:val="C802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92C75"/>
    <w:multiLevelType w:val="multilevel"/>
    <w:tmpl w:val="6656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556DD"/>
    <w:multiLevelType w:val="multilevel"/>
    <w:tmpl w:val="677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37D62"/>
    <w:multiLevelType w:val="multilevel"/>
    <w:tmpl w:val="B7EC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10D2D"/>
    <w:multiLevelType w:val="multilevel"/>
    <w:tmpl w:val="5BA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55236"/>
    <w:multiLevelType w:val="multilevel"/>
    <w:tmpl w:val="5F0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10175"/>
    <w:multiLevelType w:val="multilevel"/>
    <w:tmpl w:val="2CC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8A2DCE"/>
    <w:multiLevelType w:val="multilevel"/>
    <w:tmpl w:val="FAE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27A74"/>
    <w:multiLevelType w:val="multilevel"/>
    <w:tmpl w:val="EACE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6B52A9"/>
    <w:multiLevelType w:val="multilevel"/>
    <w:tmpl w:val="BE8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1"/>
  </w:num>
  <w:num w:numId="5">
    <w:abstractNumId w:val="3"/>
  </w:num>
  <w:num w:numId="6">
    <w:abstractNumId w:val="7"/>
  </w:num>
  <w:num w:numId="7">
    <w:abstractNumId w:val="2"/>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7C"/>
    <w:rsid w:val="000020A2"/>
    <w:rsid w:val="0001413A"/>
    <w:rsid w:val="00025391"/>
    <w:rsid w:val="001B742A"/>
    <w:rsid w:val="0027152C"/>
    <w:rsid w:val="00351787"/>
    <w:rsid w:val="00366A2F"/>
    <w:rsid w:val="0039071E"/>
    <w:rsid w:val="003C2BE4"/>
    <w:rsid w:val="003F29A7"/>
    <w:rsid w:val="00423988"/>
    <w:rsid w:val="005C74D5"/>
    <w:rsid w:val="005E140A"/>
    <w:rsid w:val="00643B28"/>
    <w:rsid w:val="00693E7C"/>
    <w:rsid w:val="00702215"/>
    <w:rsid w:val="007638CD"/>
    <w:rsid w:val="007A4F1B"/>
    <w:rsid w:val="007B79D8"/>
    <w:rsid w:val="008916FF"/>
    <w:rsid w:val="008E10F6"/>
    <w:rsid w:val="008F320E"/>
    <w:rsid w:val="00941804"/>
    <w:rsid w:val="009426F1"/>
    <w:rsid w:val="00A2612C"/>
    <w:rsid w:val="00A732D3"/>
    <w:rsid w:val="00A92D8B"/>
    <w:rsid w:val="00C17C43"/>
    <w:rsid w:val="00C71A7C"/>
    <w:rsid w:val="00C84A78"/>
    <w:rsid w:val="00D64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DAEA"/>
  <w15:chartTrackingRefBased/>
  <w15:docId w15:val="{66A34217-FD19-4A02-BC96-F54D8ECE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988"/>
  </w:style>
  <w:style w:type="paragraph" w:styleId="1">
    <w:name w:val="heading 1"/>
    <w:basedOn w:val="a"/>
    <w:next w:val="a"/>
    <w:link w:val="1Char"/>
    <w:uiPriority w:val="9"/>
    <w:qFormat/>
    <w:rsid w:val="00C17C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73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C17C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732D3"/>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semiHidden/>
    <w:rsid w:val="00C17C43"/>
    <w:rPr>
      <w:rFonts w:asciiTheme="majorHAnsi" w:eastAsiaTheme="majorEastAsia" w:hAnsiTheme="majorHAnsi" w:cstheme="majorBidi"/>
      <w:color w:val="1F3763" w:themeColor="accent1" w:themeShade="7F"/>
      <w:sz w:val="24"/>
      <w:szCs w:val="24"/>
    </w:rPr>
  </w:style>
  <w:style w:type="character" w:styleId="-">
    <w:name w:val="Hyperlink"/>
    <w:basedOn w:val="a0"/>
    <w:uiPriority w:val="99"/>
    <w:unhideWhenUsed/>
    <w:rsid w:val="00C17C43"/>
    <w:rPr>
      <w:color w:val="0563C1" w:themeColor="hyperlink"/>
      <w:u w:val="single"/>
    </w:rPr>
  </w:style>
  <w:style w:type="character" w:styleId="a3">
    <w:name w:val="Unresolved Mention"/>
    <w:basedOn w:val="a0"/>
    <w:uiPriority w:val="99"/>
    <w:semiHidden/>
    <w:unhideWhenUsed/>
    <w:rsid w:val="00C17C43"/>
    <w:rPr>
      <w:color w:val="605E5C"/>
      <w:shd w:val="clear" w:color="auto" w:fill="E1DFDD"/>
    </w:rPr>
  </w:style>
  <w:style w:type="character" w:customStyle="1" w:styleId="1Char">
    <w:name w:val="Επικεφαλίδα 1 Char"/>
    <w:basedOn w:val="a0"/>
    <w:link w:val="1"/>
    <w:uiPriority w:val="9"/>
    <w:rsid w:val="00C17C43"/>
    <w:rPr>
      <w:rFonts w:asciiTheme="majorHAnsi" w:eastAsiaTheme="majorEastAsia" w:hAnsiTheme="majorHAnsi" w:cstheme="majorBidi"/>
      <w:color w:val="2F5496" w:themeColor="accent1" w:themeShade="BF"/>
      <w:sz w:val="32"/>
      <w:szCs w:val="32"/>
    </w:rPr>
  </w:style>
  <w:style w:type="character" w:styleId="-0">
    <w:name w:val="FollowedHyperlink"/>
    <w:basedOn w:val="a0"/>
    <w:uiPriority w:val="99"/>
    <w:semiHidden/>
    <w:unhideWhenUsed/>
    <w:rsid w:val="00C17C43"/>
    <w:rPr>
      <w:color w:val="954F72" w:themeColor="followedHyperlink"/>
      <w:u w:val="single"/>
    </w:rPr>
  </w:style>
  <w:style w:type="paragraph" w:styleId="a4">
    <w:name w:val="TOC Heading"/>
    <w:basedOn w:val="1"/>
    <w:next w:val="a"/>
    <w:uiPriority w:val="39"/>
    <w:unhideWhenUsed/>
    <w:qFormat/>
    <w:rsid w:val="005E140A"/>
    <w:pPr>
      <w:outlineLvl w:val="9"/>
    </w:pPr>
    <w:rPr>
      <w:kern w:val="0"/>
      <w:lang w:eastAsia="el-GR"/>
      <w14:ligatures w14:val="none"/>
    </w:rPr>
  </w:style>
  <w:style w:type="paragraph" w:styleId="20">
    <w:name w:val="toc 2"/>
    <w:basedOn w:val="a"/>
    <w:next w:val="a"/>
    <w:autoRedefine/>
    <w:uiPriority w:val="39"/>
    <w:unhideWhenUsed/>
    <w:rsid w:val="005E140A"/>
    <w:pPr>
      <w:spacing w:after="100"/>
      <w:ind w:left="220"/>
    </w:pPr>
  </w:style>
  <w:style w:type="paragraph" w:styleId="10">
    <w:name w:val="toc 1"/>
    <w:basedOn w:val="a"/>
    <w:next w:val="a"/>
    <w:autoRedefine/>
    <w:uiPriority w:val="39"/>
    <w:unhideWhenUsed/>
    <w:rsid w:val="005E14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184163">
      <w:bodyDiv w:val="1"/>
      <w:marLeft w:val="0"/>
      <w:marRight w:val="0"/>
      <w:marTop w:val="0"/>
      <w:marBottom w:val="0"/>
      <w:divBdr>
        <w:top w:val="none" w:sz="0" w:space="0" w:color="auto"/>
        <w:left w:val="none" w:sz="0" w:space="0" w:color="auto"/>
        <w:bottom w:val="none" w:sz="0" w:space="0" w:color="auto"/>
        <w:right w:val="none" w:sz="0" w:space="0" w:color="auto"/>
      </w:divBdr>
      <w:divsChild>
        <w:div w:id="1477264984">
          <w:marLeft w:val="0"/>
          <w:marRight w:val="0"/>
          <w:marTop w:val="0"/>
          <w:marBottom w:val="0"/>
          <w:divBdr>
            <w:top w:val="none" w:sz="0" w:space="0" w:color="auto"/>
            <w:left w:val="none" w:sz="0" w:space="0" w:color="auto"/>
            <w:bottom w:val="none" w:sz="0" w:space="0" w:color="auto"/>
            <w:right w:val="none" w:sz="0" w:space="0" w:color="auto"/>
          </w:divBdr>
          <w:divsChild>
            <w:div w:id="265159609">
              <w:marLeft w:val="0"/>
              <w:marRight w:val="0"/>
              <w:marTop w:val="0"/>
              <w:marBottom w:val="0"/>
              <w:divBdr>
                <w:top w:val="none" w:sz="0" w:space="0" w:color="auto"/>
                <w:left w:val="none" w:sz="0" w:space="0" w:color="auto"/>
                <w:bottom w:val="none" w:sz="0" w:space="0" w:color="auto"/>
                <w:right w:val="none" w:sz="0" w:space="0" w:color="auto"/>
              </w:divBdr>
              <w:divsChild>
                <w:div w:id="184635541">
                  <w:marLeft w:val="0"/>
                  <w:marRight w:val="0"/>
                  <w:marTop w:val="0"/>
                  <w:marBottom w:val="0"/>
                  <w:divBdr>
                    <w:top w:val="none" w:sz="0" w:space="0" w:color="auto"/>
                    <w:left w:val="none" w:sz="0" w:space="0" w:color="auto"/>
                    <w:bottom w:val="none" w:sz="0" w:space="0" w:color="auto"/>
                    <w:right w:val="none" w:sz="0" w:space="0" w:color="auto"/>
                  </w:divBdr>
                  <w:divsChild>
                    <w:div w:id="560410110">
                      <w:marLeft w:val="0"/>
                      <w:marRight w:val="0"/>
                      <w:marTop w:val="0"/>
                      <w:marBottom w:val="0"/>
                      <w:divBdr>
                        <w:top w:val="none" w:sz="0" w:space="0" w:color="auto"/>
                        <w:left w:val="none" w:sz="0" w:space="0" w:color="auto"/>
                        <w:bottom w:val="none" w:sz="0" w:space="0" w:color="auto"/>
                        <w:right w:val="none" w:sz="0" w:space="0" w:color="auto"/>
                      </w:divBdr>
                      <w:divsChild>
                        <w:div w:id="2011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39372">
          <w:marLeft w:val="0"/>
          <w:marRight w:val="0"/>
          <w:marTop w:val="0"/>
          <w:marBottom w:val="0"/>
          <w:divBdr>
            <w:top w:val="none" w:sz="0" w:space="0" w:color="auto"/>
            <w:left w:val="none" w:sz="0" w:space="0" w:color="auto"/>
            <w:bottom w:val="none" w:sz="0" w:space="0" w:color="auto"/>
            <w:right w:val="none" w:sz="0" w:space="0" w:color="auto"/>
          </w:divBdr>
          <w:divsChild>
            <w:div w:id="1687515188">
              <w:marLeft w:val="0"/>
              <w:marRight w:val="0"/>
              <w:marTop w:val="0"/>
              <w:marBottom w:val="0"/>
              <w:divBdr>
                <w:top w:val="none" w:sz="0" w:space="0" w:color="auto"/>
                <w:left w:val="none" w:sz="0" w:space="0" w:color="auto"/>
                <w:bottom w:val="none" w:sz="0" w:space="0" w:color="auto"/>
                <w:right w:val="none" w:sz="0" w:space="0" w:color="auto"/>
              </w:divBdr>
              <w:divsChild>
                <w:div w:id="15931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A20E-AA3E-41CE-9FF4-5C6D708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1479</Words>
  <Characters>7991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Raftopoulos</dc:creator>
  <cp:keywords/>
  <dc:description/>
  <cp:lastModifiedBy>Vasilis Raftopoulos</cp:lastModifiedBy>
  <cp:revision>3</cp:revision>
  <dcterms:created xsi:type="dcterms:W3CDTF">2025-04-25T18:58:00Z</dcterms:created>
  <dcterms:modified xsi:type="dcterms:W3CDTF">2025-04-25T19:02:00Z</dcterms:modified>
</cp:coreProperties>
</file>