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E1A69" w14:textId="77777777" w:rsidR="00C758FF" w:rsidRDefault="00C758FF" w:rsidP="00C758FF">
      <w:pPr>
        <w:rPr>
          <w:b/>
          <w:sz w:val="28"/>
          <w:szCs w:val="28"/>
        </w:rPr>
      </w:pPr>
      <w:r>
        <w:rPr>
          <w:b/>
          <w:sz w:val="28"/>
          <w:szCs w:val="28"/>
        </w:rPr>
        <w:t>Σκέψεις  για  το   ΚΑΤΑΣΤΑΤΙΚΟ</w:t>
      </w:r>
    </w:p>
    <w:p w14:paraId="1C080763" w14:textId="77777777" w:rsidR="00C758FF" w:rsidRDefault="00C758FF" w:rsidP="00C758FF">
      <w:r>
        <w:t>Στο  καταστατικό   περιγράφονται κυρίως  δύο  πράγματα   α) Ο  πολιτικός χώρος  μέσα στον οποίο κινείται το κόμμα (εισαγωγή - προοίμιο )   και  β) Τα όργανα  και  ο  τρόπος λειτουργίας  του κόμματος .</w:t>
      </w:r>
    </w:p>
    <w:p w14:paraId="7B102140" w14:textId="34B6E615" w:rsidR="00C758FF" w:rsidRDefault="00C758FF" w:rsidP="00C758FF">
      <w:r>
        <w:t xml:space="preserve">Το  </w:t>
      </w:r>
      <w:r>
        <w:rPr>
          <w:b/>
        </w:rPr>
        <w:t>προοίμιο</w:t>
      </w:r>
      <w:r>
        <w:t xml:space="preserve"> έχω την  γνώμη  ότι  δεν  πρέπει να αλλάξει   για πολλούς λόγους . Το κείμενο αυτό γράφτηκε το  2022 (πολύ  πρόσφατα ) </w:t>
      </w:r>
      <w:r w:rsidR="00137373">
        <w:t xml:space="preserve">δεν </w:t>
      </w:r>
      <w:r w:rsidR="00F61AA1">
        <w:t>έγιναν</w:t>
      </w:r>
      <w:r w:rsidR="00137373">
        <w:t xml:space="preserve"> από τότε τεράστιες </w:t>
      </w:r>
      <w:r w:rsidR="00F61AA1">
        <w:t>αλλαγές</w:t>
      </w:r>
      <w:r w:rsidR="00137373">
        <w:t xml:space="preserve"> στο κοινωνικό</w:t>
      </w:r>
      <w:r w:rsidR="004C3A2F">
        <w:t xml:space="preserve"> -οικονομικό</w:t>
      </w:r>
      <w:r w:rsidR="00137373">
        <w:t xml:space="preserve"> </w:t>
      </w:r>
      <w:r w:rsidR="00F61AA1">
        <w:t>σύστημα</w:t>
      </w:r>
      <w:r w:rsidR="00137373">
        <w:t xml:space="preserve"> για να αλλάξεις την &lt;&lt;</w:t>
      </w:r>
      <w:r w:rsidR="00F61AA1">
        <w:t>ιδεολογία</w:t>
      </w:r>
      <w:r w:rsidR="00137373">
        <w:t xml:space="preserve"> &gt;&gt;ενός κόμματος</w:t>
      </w:r>
      <w:r w:rsidR="00F61AA1">
        <w:t>.</w:t>
      </w:r>
      <w:r w:rsidR="00137373">
        <w:t xml:space="preserve"> </w:t>
      </w:r>
      <w:r w:rsidR="00F61AA1">
        <w:t>Επίσης</w:t>
      </w:r>
      <w:r w:rsidR="00137373">
        <w:t xml:space="preserve"> </w:t>
      </w:r>
      <w:r>
        <w:t xml:space="preserve"> περιγράφει το άνοιγα που έκανε τότε ο ΣΥΡΙΖΑ  στην Ελληνική  κοινωνία</w:t>
      </w:r>
      <w:r w:rsidR="00F61AA1">
        <w:t xml:space="preserve"> την οποία νομίζω ότι την θέλουμε </w:t>
      </w:r>
      <w:r>
        <w:t>. Με αυτή την  κίνηση  απαντάμε</w:t>
      </w:r>
      <w:r w:rsidR="004C3A2F">
        <w:t xml:space="preserve"> και</w:t>
      </w:r>
      <w:r>
        <w:t xml:space="preserve"> σε  αυτούς  που θεωρούν  ότι το κόμμα έχει μετατοπιστεί   δεξιότερα . Το  κείμενο  αυτό  έχει  την  ψήφο των περισσοτέρων από  αυτούς που  μας  εγκατέλειψαν  και έτσι  ακυρώνεις την  προπαγάνδα τους  για  το  </w:t>
      </w:r>
      <w:r w:rsidR="00CF5F32">
        <w:t>δεξιότερα</w:t>
      </w:r>
      <w:r>
        <w:t xml:space="preserve"> . </w:t>
      </w:r>
    </w:p>
    <w:p w14:paraId="34D88E9C" w14:textId="77777777" w:rsidR="00C758FF" w:rsidRDefault="00C758FF" w:rsidP="00C758FF">
      <w:pPr>
        <w:rPr>
          <w:b/>
        </w:rPr>
      </w:pPr>
      <w:r>
        <w:t xml:space="preserve">              </w:t>
      </w:r>
      <w:r>
        <w:rPr>
          <w:b/>
        </w:rPr>
        <w:t xml:space="preserve"> ΓΕΝΙΚΕΣ ΠΑΡΑΤΗΡΙΣΕΙΣ</w:t>
      </w:r>
    </w:p>
    <w:p w14:paraId="72E3C1F9" w14:textId="77777777" w:rsidR="00C758FF" w:rsidRDefault="00C758FF" w:rsidP="00C758FF">
      <w:r>
        <w:t>Οι  Συνδιασκέψεις – Συνέδριο  έχουν μόνο προγραμματική – θεματική δουλειά και αποφασίζουν για τις αντίστοιχες  θέσεις  του ΣΥΡΙΖΑ .</w:t>
      </w:r>
    </w:p>
    <w:p w14:paraId="26955C5A" w14:textId="0B33AB0F" w:rsidR="00C758FF" w:rsidRDefault="00C758FF" w:rsidP="00C758FF">
      <w:r>
        <w:t>Όλα τα Όργανα του κόμματος  ( Συντονιστικά ΟΜ , ΔΕ , ΝΕ , ΠΕ , ΚΕ και ο Πρόεδρος)       εκλέγονται από την βάση (μέλη του κόμματος )</w:t>
      </w:r>
      <w:r w:rsidR="00F47D24">
        <w:t xml:space="preserve"> . Η Κ.Ε εκλέγετε ανά περιφέρεια (όπως σήμερα) και τις υποψηφιότητες τις εγκρίνουν οι Ν.Ε (που γνωρίζουν τους σ) . Για να </w:t>
      </w:r>
      <w:r w:rsidR="00E659A2">
        <w:t>εκπροσωπούνται</w:t>
      </w:r>
      <w:r w:rsidR="00F47D24">
        <w:t xml:space="preserve"> όλοι οι </w:t>
      </w:r>
      <w:r w:rsidR="00E659A2">
        <w:t>Νομοί</w:t>
      </w:r>
      <w:r w:rsidR="00F47D24">
        <w:t xml:space="preserve"> ο </w:t>
      </w:r>
      <w:r w:rsidR="00E659A2">
        <w:t>πρώτος</w:t>
      </w:r>
      <w:r w:rsidR="00F47D24">
        <w:t xml:space="preserve"> σε </w:t>
      </w:r>
      <w:r w:rsidR="00E659A2">
        <w:t>σταυρούς</w:t>
      </w:r>
      <w:r w:rsidR="00F47D24">
        <w:t xml:space="preserve"> κάθε </w:t>
      </w:r>
      <w:r w:rsidR="00E659A2">
        <w:t>νομού</w:t>
      </w:r>
      <w:r w:rsidR="00F47D24">
        <w:t xml:space="preserve"> </w:t>
      </w:r>
      <w:r w:rsidR="00E659A2">
        <w:t>εκλέγετε</w:t>
      </w:r>
      <w:r w:rsidR="00F47D24">
        <w:t xml:space="preserve"> στην Κ.Ε </w:t>
      </w:r>
      <w:r w:rsidR="00E659A2">
        <w:t>άσχετα</w:t>
      </w:r>
      <w:r w:rsidR="00F47D24">
        <w:t xml:space="preserve"> με την σειρά στη </w:t>
      </w:r>
      <w:proofErr w:type="spellStart"/>
      <w:r w:rsidR="00F47D24">
        <w:t>στα</w:t>
      </w:r>
      <w:r w:rsidR="00E659A2">
        <w:t>υ</w:t>
      </w:r>
      <w:r w:rsidR="00F47D24">
        <w:t>ροδοσία</w:t>
      </w:r>
      <w:proofErr w:type="spellEnd"/>
      <w:r w:rsidR="004542CC">
        <w:t xml:space="preserve"> στο περιφερειακό </w:t>
      </w:r>
      <w:r w:rsidR="00A00F32">
        <w:t>ψηφοδέλτιο</w:t>
      </w:r>
      <w:r w:rsidR="00F47D24">
        <w:t xml:space="preserve"> . Για να είναι λειτουργικά τα </w:t>
      </w:r>
      <w:r w:rsidR="00E659A2">
        <w:t>κομματικά</w:t>
      </w:r>
      <w:r w:rsidR="00F47D24">
        <w:t xml:space="preserve"> </w:t>
      </w:r>
      <w:r w:rsidR="00E659A2">
        <w:t>όργανα</w:t>
      </w:r>
      <w:r w:rsidR="00F47D24">
        <w:t xml:space="preserve"> δεν πρέπει να είναι </w:t>
      </w:r>
      <w:r w:rsidR="00E659A2">
        <w:t>πολύ μεγάλα πχ η Κ.Ε δεν πρέπει να έχει περισσότερα από 200 άτομα .</w:t>
      </w:r>
      <w:r w:rsidR="00A00F32">
        <w:t xml:space="preserve">                                                                                                           Έχω ακούσει ότι ξεκίνησε μια συζήτηση με θέμα </w:t>
      </w:r>
      <w:r w:rsidR="00A00F32" w:rsidRPr="00DD14C9">
        <w:rPr>
          <w:b/>
          <w:bCs/>
        </w:rPr>
        <w:t>ποιο θα είναι το εκλεκτορικό σώμα</w:t>
      </w:r>
      <w:r w:rsidR="00A00F32">
        <w:t xml:space="preserve"> τα μέλη του κόμματος η οι </w:t>
      </w:r>
      <w:r w:rsidR="00DD14C9">
        <w:t>αντιπρόσωποι</w:t>
      </w:r>
      <w:r w:rsidR="00A00F32">
        <w:t xml:space="preserve"> στο συνέδριο .</w:t>
      </w:r>
      <w:r w:rsidR="00DD14C9">
        <w:t xml:space="preserve"> Νομίζω ότι πρέπει να επιλέξουμε την διαδικασία που δεν ευνοεί τις φράξιες και αυτή είναι </w:t>
      </w:r>
      <w:r w:rsidR="00DD14C9" w:rsidRPr="00DD14C9">
        <w:rPr>
          <w:b/>
          <w:bCs/>
        </w:rPr>
        <w:t xml:space="preserve">ψηφίζουν τα μέλη του κόμματος </w:t>
      </w:r>
      <w:r w:rsidR="00DD14C9">
        <w:t xml:space="preserve">. Όσο ποιο μεγάλο είναι το εκλεκτορικό σώμα τόσο δυσκολεύονται να παρέμβουν οι μηχανισμοί . </w:t>
      </w:r>
      <w:r w:rsidR="00D030C5">
        <w:t xml:space="preserve">Επίσης δημιουργείτε ένα πολιτικό γεγονός στην ευρύτερη κοινωνία αν ψηφίζουν άνθρωποι της διπλανής πόρτας .Τέλος πότε σταματούν οι εγγραφές νέων μελών ? Νομίζω ότι πρέπει να ψηφίζουν όλοι που μπορούσαν να πάρουν μέρος στις </w:t>
      </w:r>
      <w:r w:rsidR="0068612F">
        <w:t>διαδικασίες</w:t>
      </w:r>
      <w:r w:rsidR="00D030C5">
        <w:t xml:space="preserve"> του </w:t>
      </w:r>
      <w:r w:rsidR="0068612F">
        <w:t>συνεδρίου</w:t>
      </w:r>
      <w:r w:rsidR="00D030C5">
        <w:t xml:space="preserve"> δηλαδή </w:t>
      </w:r>
      <w:r w:rsidR="0068612F">
        <w:t>μέχρι</w:t>
      </w:r>
      <w:r w:rsidR="00D030C5">
        <w:t xml:space="preserve"> και την ημέρα </w:t>
      </w:r>
      <w:r w:rsidR="0068612F">
        <w:t>εκλογής</w:t>
      </w:r>
      <w:r w:rsidR="00D030C5">
        <w:t xml:space="preserve"> </w:t>
      </w:r>
      <w:r w:rsidR="0068612F">
        <w:t>αντιπροσώπων</w:t>
      </w:r>
      <w:r w:rsidR="00D030C5">
        <w:t xml:space="preserve"> .</w:t>
      </w:r>
    </w:p>
    <w:p w14:paraId="0FAADED3" w14:textId="266C36AC" w:rsidR="00C758FF" w:rsidRDefault="00C758FF" w:rsidP="00C758FF">
      <w:r>
        <w:t xml:space="preserve">Τα όργανα πρέπει να συνεδριάζουν </w:t>
      </w:r>
      <w:r w:rsidRPr="004542CC">
        <w:rPr>
          <w:b/>
          <w:bCs/>
        </w:rPr>
        <w:t>τακτικά</w:t>
      </w:r>
      <w:r w:rsidR="004542CC">
        <w:t xml:space="preserve"> και </w:t>
      </w:r>
      <w:r w:rsidR="004542CC" w:rsidRPr="004542CC">
        <w:rPr>
          <w:b/>
          <w:bCs/>
        </w:rPr>
        <w:t>προγραμματισμένα</w:t>
      </w:r>
      <w:r>
        <w:t xml:space="preserve"> </w:t>
      </w:r>
      <w:r w:rsidR="00137760">
        <w:t>!!!</w:t>
      </w:r>
      <w:r>
        <w:t xml:space="preserve"> Έτσι  αποφεύγουμε   άστοχες (πολλές  φορές ) πρωτοβουλίες  που  δημιουργούν  γκρίνια . Αποφεύγουμε επίσης  σε μεγάλο βαθμό ομαδοποιήσεις  </w:t>
      </w:r>
      <w:proofErr w:type="spellStart"/>
      <w:r>
        <w:t>κ.α</w:t>
      </w:r>
      <w:proofErr w:type="spellEnd"/>
      <w:r>
        <w:t xml:space="preserve"> </w:t>
      </w:r>
      <w:r w:rsidR="00137760">
        <w:t>!!!</w:t>
      </w:r>
    </w:p>
    <w:p w14:paraId="693840BE" w14:textId="77777777" w:rsidR="00A00F32" w:rsidRDefault="00A00F32" w:rsidP="00A00F32">
      <w:r>
        <w:t xml:space="preserve">Νομίζω ότι η εμπειρία έδειξε ότι το 50 – 50 % </w:t>
      </w:r>
      <w:r w:rsidRPr="00D27F99">
        <w:rPr>
          <w:b/>
          <w:bCs/>
        </w:rPr>
        <w:t>υποχρεωτική</w:t>
      </w:r>
      <w:r>
        <w:t xml:space="preserve"> συμμετοχή  των φύλων στα  όργανα  του κόμματος και στα ψηφοδέλτια  μόνο προβλήματα δημιουργεί , προτείνω να επιστρέψουμε στην παλιά  κατάσταση , σε αυτή δεν απαγορεύτε το 50 – 50 και έχεις μεγαλύτερη ευχέρεια κινήσεων ανάλογα μα το ανθρώπινο δυναμικό που έχεις</w:t>
      </w:r>
    </w:p>
    <w:p w14:paraId="543895DA" w14:textId="19D9A0A4" w:rsidR="00A00F32" w:rsidRDefault="00A00F32" w:rsidP="00A00F32">
      <w:r>
        <w:t xml:space="preserve">Δεν  μπορώ να φανταστώ κόμμα  και ειδικά της </w:t>
      </w:r>
      <w:proofErr w:type="spellStart"/>
      <w:r>
        <w:t>Αριστεράς</w:t>
      </w:r>
      <w:proofErr w:type="spellEnd"/>
      <w:r>
        <w:t xml:space="preserve">  χωρίς την λειτουργία  ΟΜ</w:t>
      </w:r>
    </w:p>
    <w:p w14:paraId="29330910" w14:textId="7EE5C5E7" w:rsidR="00C758FF" w:rsidRDefault="00C758FF" w:rsidP="00C758FF">
      <w:r>
        <w:lastRenderedPageBreak/>
        <w:t xml:space="preserve">Είναι λάθος να αλλάζουμε κάθε λίγο ονόματα και σύμβολα , δίνεις την εντύπωση  ότι έχεις μια προχειρότητα στην σκέψη – συμπεριφορά σου . Το ΠΑΣΟΚ άλλαξε όνομα και αναγκάστηκε να  επανέλθει στο παλιό – γνωστό . Το ίδιο ισχύει και για τα όργανα ( Κ.Ε , Συνέδριο </w:t>
      </w:r>
      <w:proofErr w:type="spellStart"/>
      <w:r>
        <w:t>κ.α</w:t>
      </w:r>
      <w:proofErr w:type="spellEnd"/>
      <w:r>
        <w:t xml:space="preserve"> ) του κόμματος .</w:t>
      </w:r>
    </w:p>
    <w:p w14:paraId="6FD23712" w14:textId="3918F32D" w:rsidR="00C758FF" w:rsidRDefault="00C758FF" w:rsidP="00C758FF">
      <w:pPr>
        <w:rPr>
          <w:b/>
        </w:rPr>
      </w:pPr>
      <w:r>
        <w:rPr>
          <w:b/>
        </w:rPr>
        <w:t xml:space="preserve">Όργανα  και  ο  τρόπος λειτουργίας  του κόμματος </w:t>
      </w:r>
    </w:p>
    <w:p w14:paraId="6E97AA11" w14:textId="77777777" w:rsidR="00C758FF" w:rsidRDefault="00C758FF" w:rsidP="00C758FF">
      <w:r>
        <w:t>Περιφερειακές  –  Νομαρχιακές  –  Δημοτικές  επιτροπές</w:t>
      </w:r>
    </w:p>
    <w:p w14:paraId="4B644A2F" w14:textId="767ACEB6" w:rsidR="00C758FF" w:rsidRDefault="00C758FF" w:rsidP="00C758FF">
      <w:pPr>
        <w:numPr>
          <w:ilvl w:val="0"/>
          <w:numId w:val="1"/>
        </w:numPr>
        <w:spacing w:after="0" w:line="240" w:lineRule="auto"/>
      </w:pPr>
      <w:r>
        <w:t xml:space="preserve">Θέλουμε να οργανώσουμε το κόμμα λαμβάνοντας </w:t>
      </w:r>
      <w:proofErr w:type="spellStart"/>
      <w:r>
        <w:t>υπ</w:t>
      </w:r>
      <w:proofErr w:type="spellEnd"/>
      <w:r>
        <w:t xml:space="preserve"> όψη την δομή του κράτους.  Το κράτος έχει αιρετή περιφέρεια , αποκεντρωμένη Διοίκηση και άλλους περιφερειακούς θεσμούς (υγεία , παιδεία </w:t>
      </w:r>
      <w:proofErr w:type="spellStart"/>
      <w:r>
        <w:t>κ.α</w:t>
      </w:r>
      <w:proofErr w:type="spellEnd"/>
      <w:r>
        <w:t xml:space="preserve">) , εξακολουθεί  όμως  να έχει σε Νομαρχιακό επίπεδο ισχυρούς και πρακτικούς θεσμούς </w:t>
      </w:r>
      <w:proofErr w:type="spellStart"/>
      <w:r>
        <w:t>π.χ</w:t>
      </w:r>
      <w:proofErr w:type="spellEnd"/>
      <w:r>
        <w:t xml:space="preserve">  Εργατικά κέντρα ,στην εκπαίδευση , χωρικούς </w:t>
      </w:r>
      <w:proofErr w:type="spellStart"/>
      <w:r>
        <w:t>αντιπερειφεάρχες</w:t>
      </w:r>
      <w:proofErr w:type="spellEnd"/>
      <w:r>
        <w:t xml:space="preserve"> ( που παίζουν πολύ σημαντικό  ρόλο ) κ.α. Μην ξεχνάμε επίσης ότι οι βουλευτικές και περιφερειακές εκλογές γίνονται σε Νομαρχιακό επίπεδο πράγμα που δημιουργεί ισχυρή νομαρχιακή αντίληψη .   Τέλος  έχουμε  τους Δήμους που είναι  ένα πολύ σημαντικό  κομμάτι  διοικητικής - κοινωνικής λειτουργίας .</w:t>
      </w:r>
    </w:p>
    <w:p w14:paraId="617EB83A" w14:textId="374D0B77" w:rsidR="00C758FF" w:rsidRDefault="00C758FF" w:rsidP="00C758FF">
      <w:pPr>
        <w:numPr>
          <w:ilvl w:val="0"/>
          <w:numId w:val="1"/>
        </w:numPr>
        <w:spacing w:before="240" w:after="0" w:line="240" w:lineRule="auto"/>
        <w:rPr>
          <w:sz w:val="24"/>
          <w:szCs w:val="24"/>
        </w:rPr>
      </w:pPr>
      <w:r>
        <w:t>Στο 2</w:t>
      </w:r>
      <w:r>
        <w:rPr>
          <w:vertAlign w:val="superscript"/>
        </w:rPr>
        <w:t>ο</w:t>
      </w:r>
      <w:r>
        <w:t xml:space="preserve"> συνέδριο δεν καταφέραμε να λύσουμε ένα πολύ σοβαρό οργανωτικό πρόβλημα, γιατί όσο ακραία ήταν η απόφαση του 1</w:t>
      </w:r>
      <w:r>
        <w:rPr>
          <w:vertAlign w:val="superscript"/>
        </w:rPr>
        <w:t>ο</w:t>
      </w:r>
      <w:r>
        <w:t xml:space="preserve"> Συνεδρίου να έχουμε ισχυρές Νομαρχιακές και ουσιαστικά  κανένα  όργανο σε επίπεδο περιφέρειας το ίδιο  ακραία  ήταν και  η σκέψη- πρόταση   να μην έχουμε ουσιαστικά Νομαρχιακές επιτροπές . Αποτέλεσμα να απορριφθεί  η  πρόταση  από τους συνέδρους . Το καταστατικό  που  ισχύει  ( 3 συνέδριο ) αναφέρεται  σε όλες τις επιτροπές που χρειάζονται  αλλά δεν καταφέρνει  να  τις περιγράψει σωστά τις  Περιφερειακές  και Δημοτικές  επιτροπές.   Τέλος  στις  Περιφερειακές  επιτροπές  δεν  δίνει  καμιά αποφασιστική  αρμοδιότητα . </w:t>
      </w:r>
    </w:p>
    <w:p w14:paraId="556E6A07" w14:textId="77777777" w:rsidR="00C758FF" w:rsidRDefault="00C758FF" w:rsidP="00C758FF">
      <w:pPr>
        <w:spacing w:after="0" w:line="240" w:lineRule="auto"/>
        <w:ind w:left="720"/>
      </w:pPr>
    </w:p>
    <w:p w14:paraId="2D7E866E" w14:textId="53F69D66" w:rsidR="00C758FF" w:rsidRDefault="00C758FF" w:rsidP="004542CC">
      <w:pPr>
        <w:numPr>
          <w:ilvl w:val="0"/>
          <w:numId w:val="1"/>
        </w:numPr>
        <w:spacing w:after="0" w:line="240" w:lineRule="auto"/>
      </w:pPr>
      <w:r>
        <w:t>Το κόμμα πρέπει να έχει 3 επίπεδα οργάνωσης . α) Ο Μ</w:t>
      </w:r>
      <w:r w:rsidR="00137760">
        <w:t>-</w:t>
      </w:r>
      <w:r w:rsidR="004542CC">
        <w:t>Δημοτικές</w:t>
      </w:r>
      <w:r>
        <w:t xml:space="preserve"> </w:t>
      </w:r>
      <w:r w:rsidR="004542CC">
        <w:t xml:space="preserve">επιτροπές    </w:t>
      </w:r>
      <w:r>
        <w:t xml:space="preserve"> β) Νομαρχιακές –  Περιφερειακές επιτροπές και γ) Κ Ε  με τις αντίστοιχες συνελεύσεις .   Δηλαδή το Νομαρχιακό και Περιφερειακό επίπεδο να είναι ενιαίο.  Πρέπει  να υπάρξει μια ισορροπημένη και πρακτικά εφαρμόσιμη κατανομή ρόλων ανάμεσα σε Ν.Ε και Π.Ε .     </w:t>
      </w:r>
    </w:p>
    <w:p w14:paraId="69F7F569" w14:textId="77777777" w:rsidR="00C758FF" w:rsidRDefault="00C758FF" w:rsidP="00C758FF">
      <w:r>
        <w:t xml:space="preserve">         </w:t>
      </w:r>
    </w:p>
    <w:p w14:paraId="688EB9F9" w14:textId="77777777" w:rsidR="00C758FF" w:rsidRDefault="00C758FF" w:rsidP="00C758FF"/>
    <w:p w14:paraId="468176D3" w14:textId="77777777" w:rsidR="00C758FF" w:rsidRDefault="00C758FF" w:rsidP="00C758FF">
      <w:pPr>
        <w:numPr>
          <w:ilvl w:val="0"/>
          <w:numId w:val="2"/>
        </w:numPr>
        <w:spacing w:before="100" w:beforeAutospacing="1" w:after="100" w:afterAutospacing="1" w:line="240" w:lineRule="auto"/>
        <w:contextualSpacing/>
        <w:jc w:val="both"/>
        <w:rPr>
          <w:b/>
          <w:bCs/>
          <w:color w:val="800000"/>
        </w:rPr>
      </w:pPr>
    </w:p>
    <w:p w14:paraId="6FB84FAC" w14:textId="77777777" w:rsidR="00C758FF" w:rsidRDefault="00C758FF" w:rsidP="00C758FF">
      <w:pPr>
        <w:numPr>
          <w:ilvl w:val="0"/>
          <w:numId w:val="2"/>
        </w:numPr>
        <w:spacing w:before="100" w:beforeAutospacing="1" w:after="100" w:afterAutospacing="1" w:line="240" w:lineRule="auto"/>
        <w:contextualSpacing/>
        <w:jc w:val="both"/>
        <w:rPr>
          <w:b/>
          <w:bCs/>
          <w:color w:val="800000"/>
        </w:rPr>
      </w:pPr>
      <w:r>
        <w:rPr>
          <w:b/>
          <w:sz w:val="32"/>
          <w:szCs w:val="32"/>
        </w:rPr>
        <w:t xml:space="preserve"> </w:t>
      </w:r>
      <w:r>
        <w:rPr>
          <w:b/>
        </w:rPr>
        <w:t>Α)</w:t>
      </w:r>
      <w:r>
        <w:t xml:space="preserve"> </w:t>
      </w:r>
      <w:r>
        <w:rPr>
          <w:b/>
          <w:sz w:val="24"/>
          <w:szCs w:val="24"/>
        </w:rPr>
        <w:t xml:space="preserve">Αρμοδιότητες </w:t>
      </w:r>
    </w:p>
    <w:p w14:paraId="0CD55D38" w14:textId="77777777" w:rsidR="00C758FF" w:rsidRDefault="00C758FF" w:rsidP="00C758FF">
      <w:pPr>
        <w:numPr>
          <w:ilvl w:val="0"/>
          <w:numId w:val="2"/>
        </w:numPr>
        <w:spacing w:before="100" w:beforeAutospacing="1" w:after="100" w:afterAutospacing="1" w:line="240" w:lineRule="auto"/>
        <w:contextualSpacing/>
        <w:jc w:val="both"/>
        <w:rPr>
          <w:b/>
          <w:bCs/>
          <w:color w:val="800000"/>
        </w:rPr>
      </w:pPr>
    </w:p>
    <w:p w14:paraId="7065D7D3" w14:textId="77777777" w:rsidR="00C758FF" w:rsidRDefault="00C758FF" w:rsidP="00C758FF">
      <w:pPr>
        <w:numPr>
          <w:ilvl w:val="0"/>
          <w:numId w:val="2"/>
        </w:numPr>
        <w:spacing w:before="100" w:beforeAutospacing="1" w:after="100" w:afterAutospacing="1" w:line="240" w:lineRule="auto"/>
        <w:contextualSpacing/>
        <w:jc w:val="both"/>
        <w:rPr>
          <w:b/>
          <w:bCs/>
          <w:color w:val="800000"/>
        </w:rPr>
      </w:pPr>
      <w:r>
        <w:rPr>
          <w:bCs/>
          <w:color w:val="000000"/>
        </w:rPr>
        <w:t xml:space="preserve">  </w:t>
      </w:r>
      <w:r>
        <w:rPr>
          <w:b/>
          <w:bCs/>
          <w:color w:val="000000"/>
        </w:rPr>
        <w:t>Η Περιφερειακή   Συνδιάσκεψη - Επιτροπή  χαράζει:</w:t>
      </w:r>
    </w:p>
    <w:p w14:paraId="0E15B97C" w14:textId="3747528A" w:rsidR="00C758FF" w:rsidRDefault="00C758FF" w:rsidP="00C758FF">
      <w:pPr>
        <w:spacing w:before="100" w:beforeAutospacing="1" w:after="100" w:afterAutospacing="1" w:line="240" w:lineRule="auto"/>
        <w:contextualSpacing/>
        <w:jc w:val="both"/>
        <w:rPr>
          <w:b/>
          <w:bCs/>
          <w:color w:val="800000"/>
        </w:rPr>
      </w:pPr>
      <w:r>
        <w:t>1)</w:t>
      </w:r>
      <w:r w:rsidR="004542CC">
        <w:t xml:space="preserve">Τους </w:t>
      </w:r>
      <w:r>
        <w:t>στόχους</w:t>
      </w:r>
      <w:r w:rsidR="004F4A43">
        <w:t xml:space="preserve"> </w:t>
      </w:r>
      <w:r>
        <w:t>του  κόμματος στην</w:t>
      </w:r>
      <w:r w:rsidR="004F4A43">
        <w:t xml:space="preserve"> </w:t>
      </w:r>
      <w:r>
        <w:t>αντίστοιχη περιφέρεια                                                                                                                                                         2) Επεξεργάζεται αναπτυξιακά</w:t>
      </w:r>
      <w:r>
        <w:rPr>
          <w:color w:val="FF6600"/>
        </w:rPr>
        <w:t xml:space="preserve"> </w:t>
      </w:r>
      <w:r>
        <w:t>περιφερειακά σχέδια</w:t>
      </w:r>
    </w:p>
    <w:p w14:paraId="72797906" w14:textId="77777777" w:rsidR="00C758FF" w:rsidRDefault="00C758FF" w:rsidP="00C758FF">
      <w:pPr>
        <w:spacing w:before="100" w:beforeAutospacing="1" w:after="100" w:afterAutospacing="1"/>
        <w:jc w:val="both"/>
        <w:rPr>
          <w:bCs/>
          <w:color w:val="000000"/>
        </w:rPr>
      </w:pPr>
      <w:r>
        <w:rPr>
          <w:bCs/>
          <w:color w:val="000000"/>
        </w:rPr>
        <w:t xml:space="preserve"> 3) Οργανώνει την παρέμβαση του σ’ όλους τους θεσμούς της περιφέρειας</w:t>
      </w:r>
    </w:p>
    <w:p w14:paraId="3924D71D" w14:textId="141BBFD6" w:rsidR="00C758FF" w:rsidRPr="00F75299" w:rsidRDefault="00C758FF" w:rsidP="00C758FF">
      <w:r>
        <w:rPr>
          <w:b/>
        </w:rPr>
        <w:t xml:space="preserve">Η  Νομαρχιακή   Συνδιάσκεψη -Επιτροπή                                                                                       </w:t>
      </w:r>
      <w:r w:rsidR="00F75299">
        <w:rPr>
          <w:b/>
        </w:rPr>
        <w:t xml:space="preserve">     </w:t>
      </w:r>
      <w:r>
        <w:t xml:space="preserve"> 1</w:t>
      </w:r>
      <w:r w:rsidR="00F75299">
        <w:t xml:space="preserve">) </w:t>
      </w:r>
      <w:r>
        <w:t xml:space="preserve">Εξειδικεύει , συμπληρώνει  και υλοποιεί ( στον Νομό )τις αποφάσεις </w:t>
      </w:r>
      <w:r w:rsidR="00F75299">
        <w:t xml:space="preserve">της </w:t>
      </w:r>
      <w:r>
        <w:t xml:space="preserve"> Π.Σ και </w:t>
      </w:r>
      <w:r w:rsidR="00F75299">
        <w:t xml:space="preserve">               </w:t>
      </w:r>
      <w:r>
        <w:t xml:space="preserve">της Π.Ε  </w:t>
      </w:r>
      <w:r w:rsidR="00F75299">
        <w:t xml:space="preserve">                                                                                                                                                                    </w:t>
      </w:r>
      <w:r>
        <w:t xml:space="preserve"> 2</w:t>
      </w:r>
      <w:r>
        <w:rPr>
          <w:color w:val="000000"/>
        </w:rPr>
        <w:t>)</w:t>
      </w:r>
      <w:r>
        <w:rPr>
          <w:bCs/>
          <w:color w:val="000000"/>
        </w:rPr>
        <w:t xml:space="preserve"> Οργανώνει την παρέμβαση του σ’ όλους θεσμούς σε Νομαρχιακό  επίπεδο</w:t>
      </w:r>
      <w:r>
        <w:rPr>
          <w:b/>
        </w:rPr>
        <w:t xml:space="preserve">                       </w:t>
      </w:r>
      <w:r>
        <w:rPr>
          <w:bCs/>
          <w:color w:val="000000"/>
        </w:rPr>
        <w:t xml:space="preserve"> 3) Έχει την ευθύνη για οργανωτικά θέματα και κινητοποιήσεις . </w:t>
      </w:r>
    </w:p>
    <w:p w14:paraId="555D37CB" w14:textId="77777777" w:rsidR="00C758FF" w:rsidRDefault="00C758FF" w:rsidP="00C758FF">
      <w:r>
        <w:lastRenderedPageBreak/>
        <w:t xml:space="preserve">   Τον έλεγχο των αποφάσεων κάθε οργάνου θα τον έχει η αντίστοιχη   συνέλευση - συνδιάσκεψη</w:t>
      </w:r>
    </w:p>
    <w:p w14:paraId="743252CA" w14:textId="3E291C90" w:rsidR="00C758FF" w:rsidRDefault="00C758FF" w:rsidP="00C758FF">
      <w:r>
        <w:t xml:space="preserve"> </w:t>
      </w:r>
      <w:r>
        <w:rPr>
          <w:sz w:val="32"/>
          <w:szCs w:val="32"/>
        </w:rPr>
        <w:t xml:space="preserve"> </w:t>
      </w:r>
      <w:r>
        <w:rPr>
          <w:b/>
        </w:rPr>
        <w:t xml:space="preserve">Β)  </w:t>
      </w:r>
      <w:r>
        <w:t>Κάθε δύο (2) χρόνια εκλέγεται Νομαρχιακή επιτροπή και τα μέλη της Περιφερειακής επιτροπής που αντιστοιχούν στο νομό από το σύνολο των μελών  των  ΟΜ  του νομού . Οι  Νομαρχιακές Επιτροπές πρέπει  να είναι  ολιγομελείς ( όχι όμως μονοψήφιος αριθμός</w:t>
      </w:r>
      <w:r w:rsidR="00F75299">
        <w:t>)</w:t>
      </w:r>
      <w:r>
        <w:t xml:space="preserve">    </w:t>
      </w:r>
      <w:proofErr w:type="spellStart"/>
      <w:r>
        <w:t>π.χ</w:t>
      </w:r>
      <w:proofErr w:type="spellEnd"/>
      <w:r>
        <w:t xml:space="preserve">  11-21 ανάλογα  με το μέγεθος του νομού .Τα  μέλη των Π.Ε που αντιστοιχούν στον κάθε Νομό  μπορεί να είναι όσοι και οι βουλευτές του νομού πχ από το  Ηρακλείου 8  </w:t>
      </w:r>
      <w:r w:rsidR="00F75299">
        <w:t xml:space="preserve">από τα Χανιά 4 ,από το </w:t>
      </w:r>
      <w:proofErr w:type="spellStart"/>
      <w:r w:rsidR="00F75299">
        <w:t>Λασήθι</w:t>
      </w:r>
      <w:proofErr w:type="spellEnd"/>
      <w:r w:rsidR="00F75299">
        <w:t xml:space="preserve"> 3 και </w:t>
      </w:r>
      <w:r>
        <w:t xml:space="preserve">από το Ρέθυμνο  2   </w:t>
      </w:r>
    </w:p>
    <w:p w14:paraId="499F0CBD" w14:textId="77777777" w:rsidR="00C758FF" w:rsidRDefault="00C758FF" w:rsidP="00C758FF">
      <w:r>
        <w:rPr>
          <w:b/>
          <w:sz w:val="32"/>
          <w:szCs w:val="32"/>
        </w:rPr>
        <w:t xml:space="preserve">  </w:t>
      </w:r>
      <w:r>
        <w:rPr>
          <w:b/>
        </w:rPr>
        <w:t>Γ)</w:t>
      </w:r>
      <w:r>
        <w:t xml:space="preserve">  Οι Περιφερειακές  - Νομαρχιακές  Δημοτικές  Συνδιασκέψεις δεν θα έχουν εκλογικό χαρακτήρα   αλλά επεξεργασία θέσεων και οργάνωση δουλείας .</w:t>
      </w:r>
    </w:p>
    <w:p w14:paraId="75B88426" w14:textId="77777777" w:rsidR="00C758FF" w:rsidRDefault="00C758FF" w:rsidP="00C758FF"/>
    <w:p w14:paraId="42B2AFAC" w14:textId="77777777" w:rsidR="00C758FF" w:rsidRDefault="00C758FF" w:rsidP="00C758FF">
      <w:pPr>
        <w:rPr>
          <w:b/>
        </w:rPr>
      </w:pPr>
    </w:p>
    <w:p w14:paraId="5C0A3BB7" w14:textId="0CD1D3B5" w:rsidR="00C758FF" w:rsidRDefault="00C758FF" w:rsidP="00C758FF">
      <w:pPr>
        <w:autoSpaceDE w:val="0"/>
        <w:autoSpaceDN w:val="0"/>
        <w:adjustRightInd w:val="0"/>
        <w:spacing w:after="0" w:line="240" w:lineRule="auto"/>
        <w:rPr>
          <w:rFonts w:cs="TT5B6t00"/>
          <w:b/>
          <w:bCs/>
          <w:color w:val="44546A"/>
          <w:sz w:val="28"/>
          <w:szCs w:val="28"/>
        </w:rPr>
      </w:pPr>
      <w:r>
        <w:rPr>
          <w:rFonts w:cs="TT5B6t00"/>
          <w:color w:val="44546A"/>
          <w:sz w:val="24"/>
          <w:szCs w:val="24"/>
        </w:rPr>
        <w:t xml:space="preserve">         </w:t>
      </w:r>
      <w:r>
        <w:rPr>
          <w:rFonts w:cs="TT5B6t00"/>
          <w:b/>
          <w:bCs/>
          <w:color w:val="44546A"/>
          <w:sz w:val="28"/>
          <w:szCs w:val="28"/>
        </w:rPr>
        <w:t>ΣΥΝΓΕΚΡΙΜΕΝΕΣ  ΠΡΟΤΑΣΕΙΣ</w:t>
      </w:r>
      <w:r w:rsidR="004C3A2F">
        <w:rPr>
          <w:rFonts w:cs="TT5B6t00"/>
          <w:b/>
          <w:bCs/>
          <w:color w:val="44546A"/>
          <w:sz w:val="28"/>
          <w:szCs w:val="28"/>
        </w:rPr>
        <w:t xml:space="preserve"> ΑΝΑ ΑΡΘΡΟ</w:t>
      </w:r>
    </w:p>
    <w:p w14:paraId="0FA1BA58" w14:textId="77777777" w:rsidR="00C758FF" w:rsidRDefault="00C758FF" w:rsidP="00C758FF">
      <w:pPr>
        <w:autoSpaceDE w:val="0"/>
        <w:autoSpaceDN w:val="0"/>
        <w:adjustRightInd w:val="0"/>
        <w:spacing w:after="0" w:line="240" w:lineRule="auto"/>
        <w:rPr>
          <w:rFonts w:ascii="TT5B6t00" w:hAnsi="TT5B6t00" w:cs="TT5B6t00"/>
          <w:color w:val="44546A"/>
          <w:sz w:val="24"/>
          <w:szCs w:val="24"/>
        </w:rPr>
      </w:pPr>
    </w:p>
    <w:p w14:paraId="4A7673CC" w14:textId="77777777" w:rsidR="00C758FF" w:rsidRPr="00C1249B" w:rsidRDefault="00C758FF" w:rsidP="00C758FF">
      <w:pPr>
        <w:autoSpaceDE w:val="0"/>
        <w:autoSpaceDN w:val="0"/>
        <w:adjustRightInd w:val="0"/>
        <w:spacing w:after="0" w:line="240" w:lineRule="auto"/>
        <w:rPr>
          <w:rFonts w:ascii="TT5B6t00" w:hAnsi="TT5B6t00" w:cs="TT5B6t00"/>
          <w:b/>
          <w:bCs/>
          <w:color w:val="44546A"/>
          <w:sz w:val="24"/>
          <w:szCs w:val="24"/>
        </w:rPr>
      </w:pPr>
      <w:r w:rsidRPr="00C1249B">
        <w:rPr>
          <w:rFonts w:ascii="TT5B6t00" w:hAnsi="TT5B6t00" w:cs="TT5B6t00"/>
          <w:b/>
          <w:bCs/>
          <w:color w:val="44546A"/>
          <w:sz w:val="24"/>
          <w:szCs w:val="24"/>
        </w:rPr>
        <w:t>Η ΔΟΜΗ ΤΟΥ ΚΟΜΜΑΤΟΣ</w:t>
      </w:r>
    </w:p>
    <w:p w14:paraId="3D452AEE" w14:textId="77777777" w:rsidR="00C758FF" w:rsidRDefault="00C758FF" w:rsidP="00C758FF">
      <w:pPr>
        <w:autoSpaceDE w:val="0"/>
        <w:autoSpaceDN w:val="0"/>
        <w:adjustRightInd w:val="0"/>
        <w:spacing w:after="0" w:line="240" w:lineRule="auto"/>
        <w:rPr>
          <w:rFonts w:cs="TT5C6t00"/>
          <w:color w:val="44546A"/>
        </w:rPr>
      </w:pPr>
    </w:p>
    <w:p w14:paraId="218CD3CA" w14:textId="77777777" w:rsidR="00C758FF" w:rsidRDefault="00C758FF" w:rsidP="00C758FF">
      <w:pPr>
        <w:autoSpaceDE w:val="0"/>
        <w:autoSpaceDN w:val="0"/>
        <w:adjustRightInd w:val="0"/>
        <w:spacing w:after="0" w:line="240" w:lineRule="auto"/>
        <w:rPr>
          <w:rFonts w:ascii="TT5C6t00" w:hAnsi="TT5C6t00" w:cs="TT5C6t00"/>
          <w:b/>
          <w:color w:val="44546A"/>
        </w:rPr>
      </w:pPr>
      <w:r>
        <w:rPr>
          <w:rFonts w:cs="TT5C6t00"/>
          <w:color w:val="44546A"/>
        </w:rPr>
        <w:t xml:space="preserve">                          </w:t>
      </w:r>
      <w:r>
        <w:rPr>
          <w:rFonts w:ascii="TT5C6t00" w:hAnsi="TT5C6t00" w:cs="TT5C6t00"/>
          <w:b/>
          <w:color w:val="44546A"/>
        </w:rPr>
        <w:t>Άρθρο 12 - Οργανωτικά επίπεδα</w:t>
      </w:r>
    </w:p>
    <w:p w14:paraId="32A5B25E" w14:textId="2C353622" w:rsidR="00C758FF" w:rsidRDefault="00C758FF" w:rsidP="00C758FF">
      <w:pPr>
        <w:autoSpaceDE w:val="0"/>
        <w:autoSpaceDN w:val="0"/>
        <w:adjustRightInd w:val="0"/>
        <w:spacing w:after="0" w:line="240" w:lineRule="auto"/>
        <w:rPr>
          <w:rFonts w:ascii="TT5B6t00" w:hAnsi="TT5B6t00" w:cs="TT5B6t00"/>
          <w:color w:val="000000"/>
        </w:rPr>
      </w:pPr>
      <w:r>
        <w:rPr>
          <w:rFonts w:ascii="TT5B6t00" w:hAnsi="TT5B6t00" w:cs="TT5B6t00"/>
          <w:color w:val="000000"/>
        </w:rPr>
        <w:t>1. Ο ΣΥΡΙΖΑ δομείται σε τρία επίπεδα: Οργάνωση Μελών</w:t>
      </w:r>
      <w:r w:rsidR="00C1249B">
        <w:rPr>
          <w:rFonts w:ascii="TT5B6t00" w:hAnsi="TT5B6t00" w:cs="TT5B6t00"/>
          <w:color w:val="000000"/>
        </w:rPr>
        <w:t xml:space="preserve"> – Δημοτική Επιτροπή</w:t>
      </w:r>
      <w:r>
        <w:rPr>
          <w:rFonts w:cs="TT5B6t00"/>
          <w:color w:val="000000"/>
        </w:rPr>
        <w:t xml:space="preserve">  </w:t>
      </w:r>
      <w:r>
        <w:rPr>
          <w:rFonts w:ascii="TT5B6t00" w:hAnsi="TT5B6t00" w:cs="TT5B6t00"/>
          <w:color w:val="000000"/>
        </w:rPr>
        <w:t>,</w:t>
      </w:r>
      <w:r>
        <w:rPr>
          <w:rFonts w:cs="TT5B6t00"/>
          <w:color w:val="000000"/>
        </w:rPr>
        <w:t xml:space="preserve"> </w:t>
      </w:r>
      <w:r>
        <w:rPr>
          <w:rFonts w:ascii="TT5B6t00" w:hAnsi="TT5B6t00" w:cs="TT5B6t00"/>
          <w:color w:val="000000"/>
        </w:rPr>
        <w:t>Περιφερειακή -  Νομαρχιακή Οργάνωση</w:t>
      </w:r>
      <w:r>
        <w:rPr>
          <w:rFonts w:cs="TT5B6t00"/>
          <w:color w:val="000000"/>
        </w:rPr>
        <w:t xml:space="preserve"> </w:t>
      </w:r>
      <w:r>
        <w:rPr>
          <w:rFonts w:ascii="TT5B6t00" w:hAnsi="TT5B6t00" w:cs="TT5B6t00"/>
          <w:color w:val="000000"/>
        </w:rPr>
        <w:t xml:space="preserve"> και  Συνέδριο του κόμματος.</w:t>
      </w:r>
    </w:p>
    <w:p w14:paraId="19B88CA7" w14:textId="77777777" w:rsidR="00C758FF" w:rsidRDefault="00C758FF" w:rsidP="00C758FF">
      <w:pPr>
        <w:autoSpaceDE w:val="0"/>
        <w:autoSpaceDN w:val="0"/>
        <w:adjustRightInd w:val="0"/>
        <w:spacing w:after="0" w:line="240" w:lineRule="auto"/>
        <w:rPr>
          <w:rFonts w:ascii="TT5B6t00" w:hAnsi="TT5B6t00" w:cs="TT5B6t00"/>
          <w:color w:val="000000"/>
        </w:rPr>
      </w:pPr>
      <w:r>
        <w:rPr>
          <w:rFonts w:ascii="TT5B6t00" w:hAnsi="TT5B6t00" w:cs="TT5B6t00"/>
          <w:color w:val="000000"/>
        </w:rPr>
        <w:t>.</w:t>
      </w:r>
    </w:p>
    <w:p w14:paraId="57F8A79A" w14:textId="0D238DC6" w:rsidR="00C758FF" w:rsidRDefault="00C758FF" w:rsidP="00C758FF">
      <w:pPr>
        <w:autoSpaceDE w:val="0"/>
        <w:autoSpaceDN w:val="0"/>
        <w:adjustRightInd w:val="0"/>
        <w:spacing w:after="0" w:line="240" w:lineRule="auto"/>
        <w:rPr>
          <w:rFonts w:ascii="TT5B6t00" w:hAnsi="TT5B6t00" w:cs="TT5B6t00"/>
          <w:color w:val="000000"/>
        </w:rPr>
      </w:pPr>
      <w:r>
        <w:rPr>
          <w:rFonts w:ascii="TT5B6t00" w:hAnsi="TT5B6t00" w:cs="TT5B6t00"/>
          <w:color w:val="000000"/>
        </w:rPr>
        <w:t xml:space="preserve">2. Σε πρώτο επίπεδο συγκροτείται και λειτουργεί η Οργάνωση Μελών(Ο.Μ) , που εκλέγει τη  Συντονιστική Επιτροπή </w:t>
      </w:r>
      <w:r w:rsidR="00C1249B">
        <w:rPr>
          <w:rFonts w:ascii="TT5B6t00" w:hAnsi="TT5B6t00" w:cs="TT5B6t00"/>
          <w:color w:val="000000"/>
        </w:rPr>
        <w:t xml:space="preserve">της και Δημοτικές Επιτροπές που λειτουργούν όπως προβλέπετε στο </w:t>
      </w:r>
      <w:r w:rsidR="004F4A43">
        <w:rPr>
          <w:rFonts w:ascii="TT5B6t00" w:hAnsi="TT5B6t00" w:cs="TT5B6t00"/>
          <w:color w:val="000000"/>
        </w:rPr>
        <w:t xml:space="preserve">  </w:t>
      </w:r>
      <w:r w:rsidR="00C1249B">
        <w:rPr>
          <w:rFonts w:ascii="TT5B6t00" w:hAnsi="TT5B6t00" w:cs="TT5B6t00"/>
          <w:color w:val="000000"/>
        </w:rPr>
        <w:t>Άρθρο 15</w:t>
      </w:r>
    </w:p>
    <w:p w14:paraId="79429CFA" w14:textId="4B41800C" w:rsidR="00C758FF" w:rsidRDefault="00C758FF" w:rsidP="00C758FF">
      <w:pPr>
        <w:autoSpaceDE w:val="0"/>
        <w:autoSpaceDN w:val="0"/>
        <w:adjustRightInd w:val="0"/>
        <w:spacing w:after="0" w:line="240" w:lineRule="auto"/>
        <w:rPr>
          <w:rFonts w:ascii="TT5B6t00" w:hAnsi="TT5B6t00" w:cs="TT5B6t00"/>
          <w:color w:val="000000"/>
        </w:rPr>
      </w:pPr>
      <w:r>
        <w:rPr>
          <w:rFonts w:ascii="TT5B6t00" w:hAnsi="TT5B6t00" w:cs="TT5B6t00"/>
          <w:color w:val="000000"/>
        </w:rPr>
        <w:t>3. Σε δεύτερο επίπεδο συγκροτείται  Περιφερειακή – Νομαρχιακή  με τη συμμετοχή μελών του κόμματος όπως καθορίζεται παρακάτω .</w:t>
      </w:r>
    </w:p>
    <w:p w14:paraId="0B8D2174" w14:textId="77777777" w:rsidR="00C758FF" w:rsidRDefault="00C758FF" w:rsidP="00C758FF">
      <w:pPr>
        <w:autoSpaceDE w:val="0"/>
        <w:autoSpaceDN w:val="0"/>
        <w:adjustRightInd w:val="0"/>
        <w:spacing w:after="0" w:line="240" w:lineRule="auto"/>
        <w:rPr>
          <w:rFonts w:ascii="TT5B6t00" w:hAnsi="TT5B6t00" w:cs="TT5B6t00"/>
          <w:color w:val="000000"/>
        </w:rPr>
      </w:pPr>
      <w:r>
        <w:rPr>
          <w:rFonts w:ascii="TT5B6t00" w:hAnsi="TT5B6t00" w:cs="TT5B6t00"/>
          <w:color w:val="000000"/>
        </w:rPr>
        <w:t>4. Σε πανελλαδικό επίπεδο συγκαλείτε το Τακτικό Συνέδριο του κόμματος.</w:t>
      </w:r>
    </w:p>
    <w:p w14:paraId="404911B8" w14:textId="77777777" w:rsidR="00C758FF" w:rsidRDefault="00C758FF" w:rsidP="00C758FF">
      <w:pPr>
        <w:autoSpaceDE w:val="0"/>
        <w:autoSpaceDN w:val="0"/>
        <w:adjustRightInd w:val="0"/>
        <w:spacing w:after="0" w:line="240" w:lineRule="auto"/>
        <w:rPr>
          <w:rFonts w:ascii="TT5B6t00" w:hAnsi="TT5B6t00" w:cs="TT5B6t00"/>
          <w:color w:val="000000"/>
        </w:rPr>
      </w:pPr>
      <w:r>
        <w:rPr>
          <w:rFonts w:ascii="TT5B6t00" w:hAnsi="TT5B6t00" w:cs="TT5B6t00"/>
          <w:color w:val="000000"/>
        </w:rPr>
        <w:t xml:space="preserve">5. Η οργανωτική δομή στις μεγάλες πόλεις ή νομαρχιακές περιοχές (Αθήνα-Πειραιάς </w:t>
      </w:r>
    </w:p>
    <w:p w14:paraId="4E398A9F" w14:textId="77777777" w:rsidR="00C758FF" w:rsidRDefault="00C758FF" w:rsidP="00C758FF">
      <w:pPr>
        <w:autoSpaceDE w:val="0"/>
        <w:autoSpaceDN w:val="0"/>
        <w:adjustRightInd w:val="0"/>
        <w:spacing w:after="0" w:line="240" w:lineRule="auto"/>
        <w:rPr>
          <w:rFonts w:ascii="TT5B6t00" w:hAnsi="TT5B6t00" w:cs="TT5B6t00"/>
          <w:color w:val="000000"/>
        </w:rPr>
      </w:pPr>
      <w:r>
        <w:rPr>
          <w:rFonts w:ascii="TT5B6t00" w:hAnsi="TT5B6t00" w:cs="TT5B6t00"/>
          <w:color w:val="000000"/>
        </w:rPr>
        <w:t>-Θεσσαλονίκη) και στα νησιά, και ειδικότερα η συγκρότηση δευτεροβάθμιων οργάνων</w:t>
      </w:r>
    </w:p>
    <w:p w14:paraId="1087DA3E" w14:textId="77777777" w:rsidR="00C758FF" w:rsidRDefault="00C758FF" w:rsidP="00C758FF">
      <w:pPr>
        <w:autoSpaceDE w:val="0"/>
        <w:autoSpaceDN w:val="0"/>
        <w:adjustRightInd w:val="0"/>
        <w:spacing w:after="0" w:line="240" w:lineRule="auto"/>
        <w:rPr>
          <w:rFonts w:ascii="TT5B6t00" w:hAnsi="TT5B6t00" w:cs="TT5B6t00"/>
          <w:color w:val="000000"/>
        </w:rPr>
      </w:pPr>
      <w:r>
        <w:rPr>
          <w:rFonts w:ascii="TT5B6t00" w:hAnsi="TT5B6t00" w:cs="TT5B6t00"/>
          <w:color w:val="000000"/>
        </w:rPr>
        <w:t>αντιμετωπίζεται συγκεκριμένα από την ΚΕ.</w:t>
      </w:r>
    </w:p>
    <w:p w14:paraId="46CC4641" w14:textId="77777777" w:rsidR="00C758FF" w:rsidRDefault="00C758FF" w:rsidP="00C758FF">
      <w:pPr>
        <w:autoSpaceDE w:val="0"/>
        <w:autoSpaceDN w:val="0"/>
        <w:adjustRightInd w:val="0"/>
        <w:spacing w:after="0" w:line="240" w:lineRule="auto"/>
        <w:rPr>
          <w:rFonts w:ascii="TT5B6t00" w:hAnsi="TT5B6t00" w:cs="TT5B6t00"/>
          <w:color w:val="44546A"/>
          <w:sz w:val="24"/>
          <w:szCs w:val="24"/>
        </w:rPr>
      </w:pPr>
    </w:p>
    <w:p w14:paraId="25AFFB44" w14:textId="7BB4F671" w:rsidR="00C758FF" w:rsidRPr="00C1249B" w:rsidRDefault="00C758FF" w:rsidP="00C758FF">
      <w:pPr>
        <w:autoSpaceDE w:val="0"/>
        <w:autoSpaceDN w:val="0"/>
        <w:adjustRightInd w:val="0"/>
        <w:spacing w:after="0" w:line="240" w:lineRule="auto"/>
        <w:rPr>
          <w:rFonts w:ascii="TT5B6t00" w:hAnsi="TT5B6t00" w:cs="TT5B6t00"/>
          <w:b/>
          <w:bCs/>
          <w:color w:val="44546A"/>
          <w:sz w:val="28"/>
          <w:szCs w:val="28"/>
        </w:rPr>
      </w:pPr>
      <w:r>
        <w:rPr>
          <w:rFonts w:ascii="TT5B6t00" w:hAnsi="TT5B6t00" w:cs="TT5B6t00"/>
          <w:color w:val="44546A"/>
          <w:sz w:val="24"/>
          <w:szCs w:val="24"/>
        </w:rPr>
        <w:t xml:space="preserve">          </w:t>
      </w:r>
      <w:r w:rsidR="00C1249B">
        <w:rPr>
          <w:rFonts w:ascii="TT5B6t00" w:hAnsi="TT5B6t00" w:cs="TT5B6t00"/>
          <w:b/>
          <w:bCs/>
          <w:color w:val="44546A"/>
          <w:sz w:val="28"/>
          <w:szCs w:val="28"/>
        </w:rPr>
        <w:t>Ο</w:t>
      </w:r>
      <w:r w:rsidRPr="00C1249B">
        <w:rPr>
          <w:rFonts w:ascii="TT5B6t00" w:hAnsi="TT5B6t00" w:cs="TT5B6t00"/>
          <w:b/>
          <w:bCs/>
          <w:color w:val="44546A"/>
          <w:sz w:val="28"/>
          <w:szCs w:val="28"/>
        </w:rPr>
        <w:t>ΡΓΑΝΑ ΤΟΥ ΣΥΡΙΖΑ-ΠΣ</w:t>
      </w:r>
    </w:p>
    <w:p w14:paraId="6B471666" w14:textId="77777777" w:rsidR="00C758FF" w:rsidRDefault="00C758FF" w:rsidP="00C758FF">
      <w:pPr>
        <w:autoSpaceDE w:val="0"/>
        <w:autoSpaceDN w:val="0"/>
        <w:adjustRightInd w:val="0"/>
        <w:spacing w:after="0" w:line="240" w:lineRule="auto"/>
        <w:rPr>
          <w:rFonts w:ascii="TT5C6t00" w:hAnsi="TT5C6t00" w:cs="TT5C6t00"/>
          <w:color w:val="44546A"/>
        </w:rPr>
      </w:pPr>
      <w:r>
        <w:rPr>
          <w:rFonts w:ascii="TT5C6t00" w:hAnsi="TT5C6t00" w:cs="TT5C6t00"/>
          <w:color w:val="44546A"/>
        </w:rPr>
        <w:t xml:space="preserve">               </w:t>
      </w:r>
    </w:p>
    <w:p w14:paraId="213337D3" w14:textId="77777777" w:rsidR="00C758FF" w:rsidRDefault="00C758FF" w:rsidP="00C758FF">
      <w:pPr>
        <w:autoSpaceDE w:val="0"/>
        <w:autoSpaceDN w:val="0"/>
        <w:adjustRightInd w:val="0"/>
        <w:spacing w:after="0" w:line="240" w:lineRule="auto"/>
        <w:rPr>
          <w:rFonts w:ascii="TT5C6t00" w:hAnsi="TT5C6t00" w:cs="TT5C6t00"/>
          <w:b/>
          <w:color w:val="44546A"/>
        </w:rPr>
      </w:pPr>
      <w:r>
        <w:rPr>
          <w:rFonts w:ascii="TT5C6t00" w:hAnsi="TT5C6t00" w:cs="TT5C6t00"/>
          <w:b/>
          <w:color w:val="44546A"/>
        </w:rPr>
        <w:t xml:space="preserve">                 Άρθρο 13 - Νομαρχιακή Επιτροπή</w:t>
      </w:r>
    </w:p>
    <w:p w14:paraId="4B3F9BE1" w14:textId="77777777" w:rsidR="00C1249B" w:rsidRDefault="00C1249B" w:rsidP="00C758FF">
      <w:pPr>
        <w:autoSpaceDE w:val="0"/>
        <w:autoSpaceDN w:val="0"/>
        <w:adjustRightInd w:val="0"/>
        <w:spacing w:after="0" w:line="240" w:lineRule="auto"/>
        <w:rPr>
          <w:rFonts w:ascii="TT5B6t00" w:hAnsi="TT5B6t00" w:cs="TT5B6t00"/>
          <w:color w:val="000000"/>
        </w:rPr>
      </w:pPr>
    </w:p>
    <w:p w14:paraId="44F15B5D" w14:textId="1D0B0806" w:rsidR="00C758FF" w:rsidRDefault="00C758FF" w:rsidP="00C758FF">
      <w:pPr>
        <w:autoSpaceDE w:val="0"/>
        <w:autoSpaceDN w:val="0"/>
        <w:adjustRightInd w:val="0"/>
        <w:spacing w:after="0" w:line="240" w:lineRule="auto"/>
        <w:rPr>
          <w:rFonts w:ascii="TT5B6t00" w:hAnsi="TT5B6t00" w:cs="TT5B6t00"/>
          <w:color w:val="000000"/>
        </w:rPr>
      </w:pPr>
      <w:r>
        <w:rPr>
          <w:rFonts w:ascii="TT5B6t00" w:hAnsi="TT5B6t00" w:cs="TT5B6t00"/>
          <w:color w:val="000000"/>
        </w:rPr>
        <w:t>1). Κάθε δύο (2) χρόνια εκλέγεται Νομαρχιακή Επιτροπή από το σύνολο των μελών των ΟΜ  του αντίστοιχου νομού, με εκπροσώπηση  από κάθε  φύλο τουλάχιστον το1/3 των μελών της  . Η Νομαρχιακή Επιτροπή εκλέγει Συντονιστικό Όργανο, Συντονιστή/</w:t>
      </w:r>
      <w:proofErr w:type="spellStart"/>
      <w:r>
        <w:rPr>
          <w:rFonts w:ascii="TT5B6t00" w:hAnsi="TT5B6t00" w:cs="TT5B6t00"/>
          <w:color w:val="000000"/>
        </w:rPr>
        <w:t>τρια</w:t>
      </w:r>
      <w:proofErr w:type="spellEnd"/>
      <w:r>
        <w:rPr>
          <w:rFonts w:ascii="TT5B6t00" w:hAnsi="TT5B6t00" w:cs="TT5B6t00"/>
          <w:color w:val="000000"/>
        </w:rPr>
        <w:t xml:space="preserve"> και Αναπληρωτή Συντονιστή/</w:t>
      </w:r>
      <w:proofErr w:type="spellStart"/>
      <w:r>
        <w:rPr>
          <w:rFonts w:ascii="TT5B6t00" w:hAnsi="TT5B6t00" w:cs="TT5B6t00"/>
          <w:color w:val="000000"/>
        </w:rPr>
        <w:t>στρια</w:t>
      </w:r>
      <w:proofErr w:type="spellEnd"/>
      <w:r>
        <w:rPr>
          <w:rFonts w:ascii="TT5B6t00" w:hAnsi="TT5B6t00" w:cs="TT5B6t00"/>
          <w:color w:val="000000"/>
        </w:rPr>
        <w:t xml:space="preserve">. Ταυτόχρονα διατηρείται η νομαρχιακή συνδιάσκεψη με τη συμμετοχή  όλων  των </w:t>
      </w:r>
      <w:r w:rsidRPr="004F4A43">
        <w:rPr>
          <w:rFonts w:ascii="TT5B6t00" w:hAnsi="TT5B6t00" w:cs="TT5B6t00"/>
          <w:b/>
          <w:bCs/>
          <w:color w:val="000000"/>
        </w:rPr>
        <w:t>συντονιστικών  των ΟΜ</w:t>
      </w:r>
      <w:r>
        <w:rPr>
          <w:rFonts w:ascii="TT5B6t00" w:hAnsi="TT5B6t00" w:cs="TT5B6t00"/>
          <w:color w:val="000000"/>
        </w:rPr>
        <w:t xml:space="preserve"> του αντίστοιχου νομού.                                         (Αυτό που προβλέπει το σημερινό καταστατικό ,συμμέτοχη όλων των μελών , δεν μπορεί να εφαρμοστεί. </w:t>
      </w:r>
      <w:proofErr w:type="spellStart"/>
      <w:r>
        <w:rPr>
          <w:rFonts w:ascii="TT5B6t00" w:hAnsi="TT5B6t00" w:cs="TT5B6t00"/>
          <w:color w:val="000000"/>
        </w:rPr>
        <w:t>Π.χ</w:t>
      </w:r>
      <w:proofErr w:type="spellEnd"/>
      <w:r>
        <w:rPr>
          <w:rFonts w:ascii="TT5B6t00" w:hAnsi="TT5B6t00" w:cs="TT5B6t00"/>
          <w:color w:val="000000"/>
        </w:rPr>
        <w:t xml:space="preserve"> Στο Ν Ηρακλείου που έχει 5.000 μέλη θα ψάχνουμε γήπεδο για να κάνουμε συνδιάσκεψη. Το συντονιστικά των ΟΜ θεωρητικά είναι τα περισσότερο δραστήρια μέλη και το ποιο αντιπροσωπευτικό σώμα .)</w:t>
      </w:r>
    </w:p>
    <w:p w14:paraId="7A4AE416" w14:textId="77777777" w:rsidR="00C758FF" w:rsidRDefault="00C758FF" w:rsidP="00C758FF">
      <w:pPr>
        <w:autoSpaceDE w:val="0"/>
        <w:autoSpaceDN w:val="0"/>
        <w:adjustRightInd w:val="0"/>
        <w:spacing w:after="0" w:line="240" w:lineRule="auto"/>
        <w:ind w:left="1800"/>
        <w:rPr>
          <w:rFonts w:ascii="TT5B6t00" w:hAnsi="TT5B6t00" w:cs="TT5B6t00"/>
          <w:color w:val="000000"/>
        </w:rPr>
      </w:pPr>
    </w:p>
    <w:p w14:paraId="261D1003" w14:textId="77777777" w:rsidR="00C758FF" w:rsidRDefault="00C758FF" w:rsidP="00C758FF">
      <w:pPr>
        <w:autoSpaceDE w:val="0"/>
        <w:autoSpaceDN w:val="0"/>
        <w:adjustRightInd w:val="0"/>
        <w:spacing w:after="0" w:line="240" w:lineRule="auto"/>
        <w:rPr>
          <w:rFonts w:ascii="TT5B6t00" w:hAnsi="TT5B6t00" w:cs="TT5B6t00"/>
          <w:color w:val="000000"/>
        </w:rPr>
      </w:pPr>
      <w:r>
        <w:rPr>
          <w:rFonts w:ascii="TT5B6t00" w:hAnsi="TT5B6t00" w:cs="TT5B6t00"/>
          <w:color w:val="000000"/>
        </w:rPr>
        <w:lastRenderedPageBreak/>
        <w:t>2. Η Νομαρχιακή Επιτροπή ευθύνεται για την υλοποίηση των αποφάσεων της Νομαρχιακής  Συνδιάσκεψης, παρακολουθεί, βοηθάει και συντονίζει τη δράση των ΟΜ του νομού με τις οποίες οφείλει να διαβουλεύεται για θέματα του χώρου αναφοράς τους. Επιδιώκει τη  συγκρότηση νέων ΟΜ και εξειδικεύει τις αποφάσεις της ΚΕ και της Π.Ε  στο χώρο της. Συνέρχεται σε τακτά διαστήματα (τουλάχιστον μια φορά στους 2 μήνες) με ευθύνη του Συντονιστικού της ή όταν το ζητήσει το 1/4 των μελών της, δια ζώσης ή, όταν απαιτείται με υβριδικό ή ψηφιακό τρόπο.</w:t>
      </w:r>
    </w:p>
    <w:p w14:paraId="43FC0BD8" w14:textId="77777777" w:rsidR="00C758FF" w:rsidRDefault="00C758FF" w:rsidP="00C758FF">
      <w:pPr>
        <w:autoSpaceDE w:val="0"/>
        <w:autoSpaceDN w:val="0"/>
        <w:adjustRightInd w:val="0"/>
        <w:spacing w:after="0" w:line="240" w:lineRule="auto"/>
        <w:rPr>
          <w:rFonts w:ascii="TT5B6t00" w:hAnsi="TT5B6t00" w:cs="TT5B6t00"/>
          <w:color w:val="000000"/>
        </w:rPr>
      </w:pPr>
      <w:r>
        <w:rPr>
          <w:rFonts w:ascii="TT5B6t00" w:hAnsi="TT5B6t00" w:cs="TT5B6t00"/>
          <w:color w:val="000000"/>
        </w:rPr>
        <w:t>3. Η αδικαιολόγητη απουσία μέλους της Νομαρχιακής Επιτροπής από τις συνεδριάσεις και  τις λειτουργίες της για 6 μήνες θεωρείται παραίτηση από την ιδιότητα αυτή.</w:t>
      </w:r>
    </w:p>
    <w:p w14:paraId="375F459F" w14:textId="77777777" w:rsidR="00C758FF" w:rsidRDefault="00C758FF" w:rsidP="00C758FF">
      <w:pPr>
        <w:autoSpaceDE w:val="0"/>
        <w:autoSpaceDN w:val="0"/>
        <w:adjustRightInd w:val="0"/>
        <w:spacing w:after="0" w:line="240" w:lineRule="auto"/>
        <w:rPr>
          <w:rFonts w:ascii="TT5B6t00" w:hAnsi="TT5B6t00" w:cs="TT5B6t00"/>
          <w:color w:val="000000"/>
        </w:rPr>
      </w:pPr>
      <w:r>
        <w:rPr>
          <w:rFonts w:ascii="TT5B6t00" w:hAnsi="TT5B6t00" w:cs="TT5B6t00"/>
          <w:color w:val="44546A"/>
        </w:rPr>
        <w:t xml:space="preserve">4. </w:t>
      </w:r>
      <w:r>
        <w:rPr>
          <w:rFonts w:ascii="TT5B6t00" w:hAnsi="TT5B6t00" w:cs="TT5B6t00"/>
          <w:color w:val="000000"/>
        </w:rPr>
        <w:t>Κάθε μέλος της Νομαρχιακής Επιτροπής μπορεί να εκλεγεί για μέχρι (3) διαδοχικές  θητείες.</w:t>
      </w:r>
    </w:p>
    <w:p w14:paraId="5CFEAAAB" w14:textId="77777777" w:rsidR="00C758FF" w:rsidRDefault="00C758FF" w:rsidP="00C758FF">
      <w:pPr>
        <w:autoSpaceDE w:val="0"/>
        <w:autoSpaceDN w:val="0"/>
        <w:adjustRightInd w:val="0"/>
        <w:spacing w:after="0" w:line="240" w:lineRule="auto"/>
        <w:rPr>
          <w:rFonts w:ascii="TT5C6t00" w:hAnsi="TT5C6t00" w:cs="TT5C6t00"/>
          <w:color w:val="44546A"/>
        </w:rPr>
      </w:pPr>
    </w:p>
    <w:p w14:paraId="30E64E05" w14:textId="77777777" w:rsidR="00C758FF" w:rsidRDefault="00C758FF" w:rsidP="00C758FF">
      <w:pPr>
        <w:autoSpaceDE w:val="0"/>
        <w:autoSpaceDN w:val="0"/>
        <w:adjustRightInd w:val="0"/>
        <w:spacing w:after="0" w:line="240" w:lineRule="auto"/>
        <w:rPr>
          <w:rFonts w:ascii="TT5C6t00" w:hAnsi="TT5C6t00" w:cs="TT5C6t00"/>
          <w:b/>
          <w:color w:val="44546A"/>
        </w:rPr>
      </w:pPr>
      <w:r>
        <w:rPr>
          <w:rFonts w:ascii="TT5C6t00" w:hAnsi="TT5C6t00" w:cs="TT5C6t00"/>
          <w:color w:val="44546A"/>
        </w:rPr>
        <w:t xml:space="preserve">                     </w:t>
      </w:r>
      <w:r>
        <w:rPr>
          <w:rFonts w:ascii="TT5C6t00" w:hAnsi="TT5C6t00" w:cs="TT5C6t00"/>
          <w:b/>
          <w:color w:val="44546A"/>
        </w:rPr>
        <w:t>Άρθρο 14 - Περιφερειακή  Επιτροπή</w:t>
      </w:r>
    </w:p>
    <w:p w14:paraId="62C0E481" w14:textId="77777777" w:rsidR="00C1249B" w:rsidRDefault="00C1249B" w:rsidP="00C758FF">
      <w:pPr>
        <w:autoSpaceDE w:val="0"/>
        <w:autoSpaceDN w:val="0"/>
        <w:adjustRightInd w:val="0"/>
        <w:spacing w:after="0" w:line="240" w:lineRule="auto"/>
        <w:rPr>
          <w:rFonts w:ascii="TT5B6t00" w:hAnsi="TT5B6t00" w:cs="TT5B6t00"/>
          <w:color w:val="000000"/>
        </w:rPr>
      </w:pPr>
    </w:p>
    <w:p w14:paraId="0E4BDEE0" w14:textId="436A5EBA" w:rsidR="00C758FF" w:rsidRDefault="00C758FF" w:rsidP="00C758FF">
      <w:pPr>
        <w:autoSpaceDE w:val="0"/>
        <w:autoSpaceDN w:val="0"/>
        <w:adjustRightInd w:val="0"/>
        <w:spacing w:after="0" w:line="240" w:lineRule="auto"/>
        <w:rPr>
          <w:rFonts w:ascii="TT5B6t00" w:hAnsi="TT5B6t00" w:cs="TT5B6t00"/>
          <w:color w:val="000000"/>
        </w:rPr>
      </w:pPr>
      <w:r>
        <w:rPr>
          <w:rFonts w:ascii="TT5B6t00" w:hAnsi="TT5B6t00" w:cs="TT5B6t00"/>
          <w:color w:val="000000"/>
        </w:rPr>
        <w:t xml:space="preserve">1. Σε κάθε διοικητική περιφέρεια της χώρας συγκροτείται Περιφερειακή </w:t>
      </w:r>
    </w:p>
    <w:p w14:paraId="0FB1EEAD" w14:textId="77777777" w:rsidR="00C758FF" w:rsidRDefault="00C758FF" w:rsidP="00C758FF">
      <w:pPr>
        <w:autoSpaceDE w:val="0"/>
        <w:autoSpaceDN w:val="0"/>
        <w:adjustRightInd w:val="0"/>
        <w:spacing w:after="0" w:line="240" w:lineRule="auto"/>
        <w:rPr>
          <w:rFonts w:ascii="TT5B6t00" w:hAnsi="TT5B6t00" w:cs="TT5B6t00"/>
          <w:color w:val="000000"/>
        </w:rPr>
      </w:pPr>
      <w:r>
        <w:rPr>
          <w:rFonts w:ascii="TT5B6t00" w:hAnsi="TT5B6t00" w:cs="TT5B6t00"/>
          <w:color w:val="000000"/>
        </w:rPr>
        <w:t>Επιτροπή (Π.Ε), στην οποία μετέχουν:</w:t>
      </w:r>
    </w:p>
    <w:p w14:paraId="381E1846" w14:textId="77777777" w:rsidR="00C758FF" w:rsidRDefault="00C758FF" w:rsidP="00C758FF">
      <w:pPr>
        <w:autoSpaceDE w:val="0"/>
        <w:autoSpaceDN w:val="0"/>
        <w:adjustRightInd w:val="0"/>
        <w:spacing w:after="0" w:line="240" w:lineRule="auto"/>
        <w:rPr>
          <w:rFonts w:ascii="TT5B6t00" w:hAnsi="TT5B6t00" w:cs="TT5B6t00"/>
          <w:color w:val="000000"/>
        </w:rPr>
      </w:pPr>
      <w:r>
        <w:rPr>
          <w:rFonts w:ascii="TT5B6t00" w:hAnsi="TT5B6t00" w:cs="TT5B6t00"/>
          <w:color w:val="000000"/>
        </w:rPr>
        <w:t>(α) Μέλη που εκλέγονται από κάθε Νομαρχιακή Οργάνωση (από το σύνολο των μελών των Ο.Μ ) της περιφέρειας ταυτόχρονα με την εκλογή της Ν.Ε. Ο αριθμός των αντιπροσώπων κάθε Νομαρχιακής Οργάνωσης καθορίζεται αναλογικά προς τον</w:t>
      </w:r>
    </w:p>
    <w:p w14:paraId="7595FC75" w14:textId="77777777" w:rsidR="00C758FF" w:rsidRDefault="00C758FF" w:rsidP="00C758FF">
      <w:pPr>
        <w:autoSpaceDE w:val="0"/>
        <w:autoSpaceDN w:val="0"/>
        <w:adjustRightInd w:val="0"/>
        <w:spacing w:after="0" w:line="240" w:lineRule="auto"/>
        <w:rPr>
          <w:rFonts w:ascii="TT5B6t00" w:hAnsi="TT5B6t00" w:cs="TT5B6t00"/>
          <w:color w:val="000000"/>
        </w:rPr>
      </w:pPr>
      <w:r>
        <w:rPr>
          <w:rFonts w:ascii="TT5B6t00" w:hAnsi="TT5B6t00" w:cs="TT5B6t00"/>
          <w:color w:val="000000"/>
        </w:rPr>
        <w:t>αριθμό των μελών της και προσδιορίζεται με  εκλογικό κανονισμό που εκδίδεται (από την Κ.Ε ) πριν  την πραγματοποίηση των νομαρχιακών και περιφερειακών συνδιασκέψεων.</w:t>
      </w:r>
    </w:p>
    <w:p w14:paraId="16031C34" w14:textId="77777777" w:rsidR="00C758FF" w:rsidRDefault="00C758FF" w:rsidP="00C758FF">
      <w:pPr>
        <w:autoSpaceDE w:val="0"/>
        <w:autoSpaceDN w:val="0"/>
        <w:adjustRightInd w:val="0"/>
        <w:spacing w:after="0" w:line="240" w:lineRule="auto"/>
        <w:rPr>
          <w:rFonts w:ascii="TT5B6t00" w:hAnsi="TT5B6t00" w:cs="TT5B6t00"/>
          <w:color w:val="000000"/>
        </w:rPr>
      </w:pPr>
      <w:r>
        <w:rPr>
          <w:rFonts w:ascii="TT5B6t00" w:hAnsi="TT5B6t00" w:cs="TT5B6t00"/>
          <w:color w:val="000000"/>
        </w:rPr>
        <w:t>(β) Οι Συντονιστές/</w:t>
      </w:r>
      <w:proofErr w:type="spellStart"/>
      <w:r>
        <w:rPr>
          <w:rFonts w:ascii="TT5B6t00" w:hAnsi="TT5B6t00" w:cs="TT5B6t00"/>
          <w:color w:val="000000"/>
        </w:rPr>
        <w:t>τριες</w:t>
      </w:r>
      <w:proofErr w:type="spellEnd"/>
      <w:r>
        <w:rPr>
          <w:rFonts w:ascii="TT5B6t00" w:hAnsi="TT5B6t00" w:cs="TT5B6t00"/>
          <w:color w:val="000000"/>
        </w:rPr>
        <w:t xml:space="preserve"> των Νομαρχιακών Επιτροπών της περιφέρειας.</w:t>
      </w:r>
    </w:p>
    <w:p w14:paraId="105DA892" w14:textId="77777777" w:rsidR="00C758FF" w:rsidRDefault="00C758FF" w:rsidP="00C758FF">
      <w:pPr>
        <w:autoSpaceDE w:val="0"/>
        <w:autoSpaceDN w:val="0"/>
        <w:adjustRightInd w:val="0"/>
        <w:spacing w:after="0" w:line="240" w:lineRule="auto"/>
        <w:rPr>
          <w:rFonts w:ascii="TT5B6t00" w:hAnsi="TT5B6t00" w:cs="TT5B6t00"/>
          <w:color w:val="000000"/>
        </w:rPr>
      </w:pPr>
      <w:r>
        <w:rPr>
          <w:rFonts w:ascii="TT5B6t00" w:hAnsi="TT5B6t00" w:cs="TT5B6t00"/>
          <w:color w:val="000000"/>
        </w:rPr>
        <w:t>(γ) Τα μέλη της ΚΕ που ανήκουν σε οργανώσεις της οικείας περιφέρειας.</w:t>
      </w:r>
    </w:p>
    <w:p w14:paraId="7418ACEC" w14:textId="77777777" w:rsidR="00C758FF" w:rsidRDefault="00C758FF" w:rsidP="00C758FF">
      <w:pPr>
        <w:autoSpaceDE w:val="0"/>
        <w:autoSpaceDN w:val="0"/>
        <w:adjustRightInd w:val="0"/>
        <w:spacing w:after="0" w:line="240" w:lineRule="auto"/>
        <w:rPr>
          <w:rFonts w:ascii="TT5B6t00" w:hAnsi="TT5B6t00" w:cs="TT5B6t00"/>
          <w:color w:val="000000"/>
        </w:rPr>
      </w:pPr>
      <w:r>
        <w:rPr>
          <w:rFonts w:ascii="TT5B6t00" w:hAnsi="TT5B6t00" w:cs="TT5B6t00"/>
          <w:color w:val="000000"/>
        </w:rPr>
        <w:t>(δ) Οι βουλευτές των νομών της περιφέρειας.</w:t>
      </w:r>
    </w:p>
    <w:p w14:paraId="71AEC94D" w14:textId="77777777" w:rsidR="00C758FF" w:rsidRDefault="00C758FF" w:rsidP="00C758FF">
      <w:pPr>
        <w:autoSpaceDE w:val="0"/>
        <w:autoSpaceDN w:val="0"/>
        <w:adjustRightInd w:val="0"/>
        <w:spacing w:after="0" w:line="240" w:lineRule="auto"/>
        <w:rPr>
          <w:rFonts w:ascii="TT5B6t00" w:hAnsi="TT5B6t00" w:cs="TT5B6t00"/>
          <w:color w:val="000000"/>
        </w:rPr>
      </w:pPr>
      <w:r>
        <w:rPr>
          <w:rFonts w:ascii="TT5B6t00" w:hAnsi="TT5B6t00" w:cs="TT5B6t00"/>
          <w:color w:val="000000"/>
        </w:rPr>
        <w:t>(ε) Οι αιρετοί του ΣΥΡΙΖΑ-ΠΣ στην οικεία Περιφερειακή Αυτοδιοίκηση.</w:t>
      </w:r>
    </w:p>
    <w:p w14:paraId="596D7AA5" w14:textId="77777777" w:rsidR="00C758FF" w:rsidRDefault="00C758FF" w:rsidP="00C758FF">
      <w:pPr>
        <w:autoSpaceDE w:val="0"/>
        <w:autoSpaceDN w:val="0"/>
        <w:adjustRightInd w:val="0"/>
        <w:spacing w:after="0" w:line="240" w:lineRule="auto"/>
        <w:rPr>
          <w:rFonts w:ascii="TT5B6t00" w:hAnsi="TT5B6t00" w:cs="TT5B6t00"/>
          <w:color w:val="000000"/>
        </w:rPr>
      </w:pPr>
      <w:r>
        <w:rPr>
          <w:rFonts w:ascii="TT5B6t00" w:hAnsi="TT5B6t00" w:cs="TT5B6t00"/>
          <w:color w:val="000000"/>
        </w:rPr>
        <w:t>(</w:t>
      </w:r>
      <w:proofErr w:type="spellStart"/>
      <w:r>
        <w:rPr>
          <w:rFonts w:ascii="TT5B6t00" w:hAnsi="TT5B6t00" w:cs="TT5B6t00"/>
          <w:color w:val="000000"/>
        </w:rPr>
        <w:t>στ</w:t>
      </w:r>
      <w:proofErr w:type="spellEnd"/>
      <w:r>
        <w:rPr>
          <w:rFonts w:ascii="TT5B6t00" w:hAnsi="TT5B6t00" w:cs="TT5B6t00"/>
          <w:color w:val="000000"/>
        </w:rPr>
        <w:t>) Οι δήμαρχοι του ΣΥΡΙΖΑ-ΠΣ στην οικεία Περιφέρεια</w:t>
      </w:r>
    </w:p>
    <w:p w14:paraId="5806E687" w14:textId="77777777" w:rsidR="00C758FF" w:rsidRDefault="00C758FF" w:rsidP="00C758FF">
      <w:pPr>
        <w:autoSpaceDE w:val="0"/>
        <w:autoSpaceDN w:val="0"/>
        <w:adjustRightInd w:val="0"/>
        <w:spacing w:after="0" w:line="240" w:lineRule="auto"/>
        <w:rPr>
          <w:rFonts w:ascii="TT5B6t00" w:hAnsi="TT5B6t00" w:cs="TT5B6t00"/>
          <w:color w:val="000000"/>
        </w:rPr>
      </w:pPr>
      <w:r>
        <w:rPr>
          <w:rFonts w:ascii="TT5B6t00" w:hAnsi="TT5B6t00" w:cs="TT5B6t00"/>
          <w:color w:val="000000"/>
        </w:rPr>
        <w:t>(ε) τα μέλη της οικείας ΠΕΔ που είναι μέλη του ΣΥΡΙΖΑ-ΠΣ.</w:t>
      </w:r>
    </w:p>
    <w:p w14:paraId="1BC6BA0A" w14:textId="77777777" w:rsidR="00C758FF" w:rsidRDefault="00C758FF" w:rsidP="00C758FF">
      <w:pPr>
        <w:autoSpaceDE w:val="0"/>
        <w:autoSpaceDN w:val="0"/>
        <w:adjustRightInd w:val="0"/>
        <w:spacing w:after="0" w:line="240" w:lineRule="auto"/>
        <w:rPr>
          <w:rFonts w:ascii="TT5B6t00" w:hAnsi="TT5B6t00" w:cs="TT5B6t00"/>
          <w:color w:val="000000"/>
        </w:rPr>
      </w:pPr>
    </w:p>
    <w:p w14:paraId="31DBC1D0" w14:textId="77777777" w:rsidR="00C758FF" w:rsidRDefault="00C758FF" w:rsidP="00C758FF">
      <w:pPr>
        <w:autoSpaceDE w:val="0"/>
        <w:autoSpaceDN w:val="0"/>
        <w:adjustRightInd w:val="0"/>
        <w:spacing w:after="0" w:line="240" w:lineRule="auto"/>
        <w:rPr>
          <w:rFonts w:ascii="TT5B6t00" w:hAnsi="TT5B6t00" w:cs="TT5B6t00"/>
          <w:color w:val="000000"/>
        </w:rPr>
      </w:pPr>
    </w:p>
    <w:p w14:paraId="56A71A88" w14:textId="77777777" w:rsidR="00C758FF" w:rsidRDefault="00C758FF" w:rsidP="00C758FF">
      <w:pPr>
        <w:autoSpaceDE w:val="0"/>
        <w:autoSpaceDN w:val="0"/>
        <w:adjustRightInd w:val="0"/>
        <w:spacing w:after="0" w:line="240" w:lineRule="auto"/>
        <w:rPr>
          <w:rFonts w:ascii="TT5B6t00" w:hAnsi="TT5B6t00" w:cs="TT5B6t00"/>
          <w:color w:val="000000"/>
        </w:rPr>
      </w:pPr>
      <w:r>
        <w:rPr>
          <w:rFonts w:ascii="TT5B6t00" w:hAnsi="TT5B6t00" w:cs="TT5B6t00"/>
          <w:color w:val="000000"/>
        </w:rPr>
        <w:t>2. Αρμοδιότητες της Π.Ε είναι:</w:t>
      </w:r>
    </w:p>
    <w:p w14:paraId="63B1C8AB" w14:textId="77777777" w:rsidR="00C758FF" w:rsidRDefault="00C758FF" w:rsidP="00C758FF">
      <w:pPr>
        <w:autoSpaceDE w:val="0"/>
        <w:autoSpaceDN w:val="0"/>
        <w:adjustRightInd w:val="0"/>
        <w:spacing w:after="0" w:line="240" w:lineRule="auto"/>
        <w:rPr>
          <w:rFonts w:ascii="TT5B6t00" w:hAnsi="TT5B6t00" w:cs="TT5B6t00"/>
          <w:color w:val="000000"/>
        </w:rPr>
      </w:pPr>
      <w:r>
        <w:rPr>
          <w:rFonts w:ascii="TT5B6t00" w:hAnsi="TT5B6t00" w:cs="TT5B6t00"/>
          <w:color w:val="000000"/>
        </w:rPr>
        <w:t>(α) Η παρακολούθηση των θεμάτων περιφερειακής πολιτικής.</w:t>
      </w:r>
    </w:p>
    <w:p w14:paraId="366C2C3A" w14:textId="77777777" w:rsidR="00C758FF" w:rsidRDefault="00C758FF" w:rsidP="00C758FF">
      <w:pPr>
        <w:autoSpaceDE w:val="0"/>
        <w:autoSpaceDN w:val="0"/>
        <w:adjustRightInd w:val="0"/>
        <w:spacing w:after="0" w:line="240" w:lineRule="auto"/>
        <w:rPr>
          <w:rFonts w:ascii="TT5B6t00" w:hAnsi="TT5B6t00" w:cs="TT5B6t00"/>
          <w:color w:val="000000"/>
        </w:rPr>
      </w:pPr>
      <w:r>
        <w:rPr>
          <w:rFonts w:ascii="TT5B6t00" w:hAnsi="TT5B6t00" w:cs="TT5B6t00"/>
          <w:color w:val="000000"/>
        </w:rPr>
        <w:t>(β) Ο συντονισμός της δράσης των Νομαρχιακών Επιτροπών που ανήκουν στη</w:t>
      </w:r>
    </w:p>
    <w:p w14:paraId="6EE97A52" w14:textId="77777777" w:rsidR="00C758FF" w:rsidRDefault="00C758FF" w:rsidP="00C758FF">
      <w:pPr>
        <w:autoSpaceDE w:val="0"/>
        <w:autoSpaceDN w:val="0"/>
        <w:adjustRightInd w:val="0"/>
        <w:spacing w:after="0" w:line="240" w:lineRule="auto"/>
        <w:rPr>
          <w:rFonts w:ascii="TT5B6t00" w:hAnsi="TT5B6t00" w:cs="TT5B6t00"/>
          <w:color w:val="000000"/>
        </w:rPr>
      </w:pPr>
      <w:r>
        <w:rPr>
          <w:rFonts w:ascii="TT5B6t00" w:hAnsi="TT5B6t00" w:cs="TT5B6t00"/>
          <w:color w:val="000000"/>
        </w:rPr>
        <w:t>συγκεκριμένη περιφέρεια, γύρω από τα θέματα αυτά.</w:t>
      </w:r>
    </w:p>
    <w:p w14:paraId="0E06800C" w14:textId="13D1A1F8" w:rsidR="00C758FF" w:rsidRDefault="00C758FF" w:rsidP="00C758FF">
      <w:pPr>
        <w:autoSpaceDE w:val="0"/>
        <w:autoSpaceDN w:val="0"/>
        <w:adjustRightInd w:val="0"/>
        <w:spacing w:after="0" w:line="240" w:lineRule="auto"/>
        <w:rPr>
          <w:rFonts w:ascii="TT5B6t00" w:hAnsi="TT5B6t00" w:cs="TT5B6t00"/>
          <w:color w:val="000000"/>
        </w:rPr>
      </w:pPr>
      <w:r>
        <w:rPr>
          <w:rFonts w:ascii="TT5B6t00" w:hAnsi="TT5B6t00" w:cs="TT5B6t00"/>
          <w:color w:val="000000"/>
        </w:rPr>
        <w:t xml:space="preserve">(γ) Η κατάρτιση του περιφερειακού αναπτυξιακού προγράμματος, το οποίο κατατίθεται  στις επιμέρους Νομαρχιακές Οργανώσεις για </w:t>
      </w:r>
      <w:r w:rsidR="002C3D49">
        <w:rPr>
          <w:rFonts w:ascii="TT5B6t00" w:hAnsi="TT5B6t00" w:cs="TT5B6t00"/>
          <w:color w:val="000000"/>
        </w:rPr>
        <w:t>εξειδίκευση</w:t>
      </w:r>
      <w:r>
        <w:rPr>
          <w:rFonts w:ascii="TT5B6t00" w:hAnsi="TT5B6t00" w:cs="TT5B6t00"/>
          <w:color w:val="000000"/>
        </w:rPr>
        <w:t>.</w:t>
      </w:r>
    </w:p>
    <w:p w14:paraId="2A6B0156" w14:textId="77777777" w:rsidR="00C758FF" w:rsidRDefault="00C758FF" w:rsidP="00C758FF">
      <w:pPr>
        <w:autoSpaceDE w:val="0"/>
        <w:autoSpaceDN w:val="0"/>
        <w:adjustRightInd w:val="0"/>
        <w:spacing w:after="0" w:line="240" w:lineRule="auto"/>
        <w:rPr>
          <w:rFonts w:ascii="TT5B6t00" w:hAnsi="TT5B6t00" w:cs="TT5B6t00"/>
          <w:color w:val="000000"/>
        </w:rPr>
      </w:pPr>
      <w:r>
        <w:rPr>
          <w:rFonts w:ascii="TT5B6t00" w:hAnsi="TT5B6t00" w:cs="TT5B6t00"/>
          <w:color w:val="000000"/>
        </w:rPr>
        <w:t>(δ) Η υποστήριξη της δράσης της περιφερειακής παράταξης και των αιρετών στην</w:t>
      </w:r>
    </w:p>
    <w:p w14:paraId="661F03D3" w14:textId="77777777" w:rsidR="00C758FF" w:rsidRDefault="00C758FF" w:rsidP="00C758FF">
      <w:pPr>
        <w:autoSpaceDE w:val="0"/>
        <w:autoSpaceDN w:val="0"/>
        <w:adjustRightInd w:val="0"/>
        <w:spacing w:after="0" w:line="240" w:lineRule="auto"/>
        <w:rPr>
          <w:rFonts w:ascii="TT5B6t00" w:hAnsi="TT5B6t00" w:cs="TT5B6t00"/>
          <w:color w:val="000000"/>
        </w:rPr>
      </w:pPr>
      <w:r>
        <w:rPr>
          <w:rFonts w:ascii="TT5B6t00" w:hAnsi="TT5B6t00" w:cs="TT5B6t00"/>
          <w:color w:val="000000"/>
        </w:rPr>
        <w:t>Περιφερειακή Αυτοδιοίκηση στην περιοχή.</w:t>
      </w:r>
    </w:p>
    <w:p w14:paraId="4EE2AFB6" w14:textId="74D87FCF" w:rsidR="00C758FF" w:rsidRDefault="00C758FF" w:rsidP="00C758FF">
      <w:pPr>
        <w:autoSpaceDE w:val="0"/>
        <w:autoSpaceDN w:val="0"/>
        <w:adjustRightInd w:val="0"/>
        <w:spacing w:after="0" w:line="240" w:lineRule="auto"/>
        <w:rPr>
          <w:rFonts w:ascii="TT5B6t00" w:hAnsi="TT5B6t00" w:cs="TT5B6t00"/>
          <w:color w:val="000000"/>
        </w:rPr>
      </w:pPr>
      <w:r>
        <w:rPr>
          <w:rFonts w:ascii="TT5B6t00" w:hAnsi="TT5B6t00" w:cs="TT5B6t00"/>
          <w:color w:val="000000"/>
        </w:rPr>
        <w:t>(ε) Η διατύπωση γνώμης  και από κοινού απόφαση με την ΚΕ  σχετικά με την εκλογική τακτική του κόμματος στις περιφερειακές εκλογές στην περιοχή</w:t>
      </w:r>
      <w:r w:rsidR="00384723">
        <w:rPr>
          <w:rFonts w:ascii="TT5B6t00" w:hAnsi="TT5B6t00" w:cs="TT5B6t00"/>
          <w:color w:val="000000"/>
        </w:rPr>
        <w:t xml:space="preserve"> και τον υποψήφιο </w:t>
      </w:r>
      <w:r w:rsidR="002C3D49">
        <w:rPr>
          <w:rFonts w:ascii="TT5B6t00" w:hAnsi="TT5B6t00" w:cs="TT5B6t00"/>
          <w:color w:val="000000"/>
        </w:rPr>
        <w:t>περιφερειάρχη</w:t>
      </w:r>
      <w:r>
        <w:rPr>
          <w:rFonts w:ascii="TT5B6t00" w:hAnsi="TT5B6t00" w:cs="TT5B6t00"/>
          <w:color w:val="000000"/>
        </w:rPr>
        <w:t>.</w:t>
      </w:r>
    </w:p>
    <w:p w14:paraId="697BAED5" w14:textId="68F6F967" w:rsidR="00C758FF" w:rsidRDefault="00C758FF" w:rsidP="00C758FF">
      <w:pPr>
        <w:autoSpaceDE w:val="0"/>
        <w:autoSpaceDN w:val="0"/>
        <w:adjustRightInd w:val="0"/>
        <w:spacing w:after="0" w:line="240" w:lineRule="auto"/>
        <w:rPr>
          <w:rFonts w:ascii="TT5B6t00" w:hAnsi="TT5B6t00" w:cs="TT5B6t00"/>
          <w:color w:val="000000"/>
        </w:rPr>
      </w:pPr>
      <w:r>
        <w:rPr>
          <w:rFonts w:ascii="TT5B6t00" w:hAnsi="TT5B6t00" w:cs="TT5B6t00"/>
          <w:color w:val="000000"/>
        </w:rPr>
        <w:t>3. Η Π.Ε συνεδριάζει τακτικά τουλάχιστον τ</w:t>
      </w:r>
      <w:r w:rsidR="004F59F4">
        <w:rPr>
          <w:rFonts w:ascii="TT5B6t00" w:hAnsi="TT5B6t00" w:cs="TT5B6t00"/>
          <w:color w:val="000000"/>
        </w:rPr>
        <w:t>ρείς</w:t>
      </w:r>
      <w:r>
        <w:rPr>
          <w:rFonts w:ascii="TT5B6t00" w:hAnsi="TT5B6t00" w:cs="TT5B6t00"/>
          <w:color w:val="000000"/>
        </w:rPr>
        <w:t xml:space="preserve"> (</w:t>
      </w:r>
      <w:r w:rsidR="004F59F4">
        <w:rPr>
          <w:rFonts w:ascii="TT5B6t00" w:hAnsi="TT5B6t00" w:cs="TT5B6t00"/>
          <w:color w:val="000000"/>
        </w:rPr>
        <w:t>3</w:t>
      </w:r>
      <w:r>
        <w:rPr>
          <w:rFonts w:ascii="TT5B6t00" w:hAnsi="TT5B6t00" w:cs="TT5B6t00"/>
          <w:color w:val="000000"/>
        </w:rPr>
        <w:t>) φορές το χρόνο ή όποτε παραστεί ανάγκη, κατόπιν πρότασης του 15% των μελών της</w:t>
      </w:r>
      <w:r>
        <w:rPr>
          <w:rFonts w:ascii="TT5C6t00" w:hAnsi="TT5C6t00" w:cs="TT5C6t00"/>
          <w:color w:val="000000"/>
        </w:rPr>
        <w:t xml:space="preserve">. </w:t>
      </w:r>
      <w:r>
        <w:rPr>
          <w:rFonts w:ascii="TT5B6t00" w:hAnsi="TT5B6t00" w:cs="TT5B6t00"/>
          <w:color w:val="000000"/>
        </w:rPr>
        <w:t>Οι συνεδριάσεις της πραγματοποιούνται δια ζώσης περιοδικά σε όλους τους νομούς της περιφέρειας ή ψηφιακά ή και υβριδικά αν υπάρχει σημαντικός λόγος και οι αποφάσεις της εντάσσονται στη θεματολογία των συνεδριάσεων της ΚΕ. Στις συνεδριάσεις της Π.Ε, ανάλογα με τη θεματολογία, μπορούν να προσκαλούνται και άλλα μέλη ή φίλοι του κόμματος, καθώς και ειδικοί/</w:t>
      </w:r>
      <w:proofErr w:type="spellStart"/>
      <w:r>
        <w:rPr>
          <w:rFonts w:ascii="TT5B6t00" w:hAnsi="TT5B6t00" w:cs="TT5B6t00"/>
          <w:color w:val="000000"/>
        </w:rPr>
        <w:t>ές</w:t>
      </w:r>
      <w:proofErr w:type="spellEnd"/>
      <w:r>
        <w:rPr>
          <w:rFonts w:ascii="TT5B6t00" w:hAnsi="TT5B6t00" w:cs="TT5B6t00"/>
          <w:color w:val="000000"/>
        </w:rPr>
        <w:t xml:space="preserve"> επιστήμονες για τα θέματα της Περιφέρειας ή στελέχη τοπικών οικολογικών κινήσεων και κινήσεων πολιτών.</w:t>
      </w:r>
    </w:p>
    <w:p w14:paraId="48EF19CA" w14:textId="77777777" w:rsidR="00C758FF" w:rsidRDefault="00C758FF" w:rsidP="00C758FF">
      <w:pPr>
        <w:autoSpaceDE w:val="0"/>
        <w:autoSpaceDN w:val="0"/>
        <w:adjustRightInd w:val="0"/>
        <w:spacing w:after="0" w:line="240" w:lineRule="auto"/>
        <w:rPr>
          <w:rFonts w:ascii="TT5B6t00" w:hAnsi="TT5B6t00" w:cs="TT5B6t00"/>
          <w:color w:val="000000"/>
        </w:rPr>
      </w:pPr>
      <w:r>
        <w:rPr>
          <w:rFonts w:ascii="TT5B6t00" w:hAnsi="TT5B6t00" w:cs="TT5B6t00"/>
          <w:color w:val="000000"/>
        </w:rPr>
        <w:t xml:space="preserve">4. Κατά την πρώτη συνεδρίασή της η Π.Ε εκλέγει Συντονιστικό όργανο και </w:t>
      </w:r>
    </w:p>
    <w:p w14:paraId="17BD3041" w14:textId="77777777" w:rsidR="00C758FF" w:rsidRDefault="00C758FF" w:rsidP="00C758FF">
      <w:pPr>
        <w:autoSpaceDE w:val="0"/>
        <w:autoSpaceDN w:val="0"/>
        <w:adjustRightInd w:val="0"/>
        <w:spacing w:after="0" w:line="240" w:lineRule="auto"/>
        <w:rPr>
          <w:rFonts w:ascii="TT5B6t00" w:hAnsi="TT5B6t00" w:cs="TT5B6t00"/>
          <w:color w:val="000000"/>
        </w:rPr>
      </w:pPr>
      <w:r>
        <w:rPr>
          <w:rFonts w:ascii="TT5B6t00" w:hAnsi="TT5B6t00" w:cs="TT5B6t00"/>
          <w:color w:val="000000"/>
        </w:rPr>
        <w:t>συντονιστή/</w:t>
      </w:r>
      <w:proofErr w:type="spellStart"/>
      <w:r>
        <w:rPr>
          <w:rFonts w:ascii="TT5B6t00" w:hAnsi="TT5B6t00" w:cs="TT5B6t00"/>
          <w:color w:val="000000"/>
        </w:rPr>
        <w:t>τρια</w:t>
      </w:r>
      <w:proofErr w:type="spellEnd"/>
      <w:r>
        <w:rPr>
          <w:rFonts w:ascii="TT5B6t00" w:hAnsi="TT5B6t00" w:cs="TT5B6t00"/>
          <w:color w:val="000000"/>
        </w:rPr>
        <w:t xml:space="preserve"> και  αναπληρωτή συντονιστή/α . Την ευθύνη για την πρώτη συνεδρίαση έχει ο πρώτος σε σταυρούς αντιπρόσωπος της Ν.Ε που έχει έδρα η περιφέρεια.                          </w:t>
      </w:r>
      <w:r>
        <w:rPr>
          <w:rFonts w:ascii="TT5B6t00" w:hAnsi="TT5B6t00" w:cs="TT5B6t00"/>
          <w:color w:val="000000"/>
        </w:rPr>
        <w:lastRenderedPageBreak/>
        <w:t>(Το καταστατικό που ισχύει δεν προβλέπει συντονιστικό όργανο και μια τόσο μεγάλη επιτροπή δεν μπορεί να δουλέψει μόνο με Σ/στη)</w:t>
      </w:r>
    </w:p>
    <w:p w14:paraId="242C6224" w14:textId="77777777" w:rsidR="00C1249B" w:rsidRDefault="00C758FF" w:rsidP="00C758FF">
      <w:pPr>
        <w:autoSpaceDE w:val="0"/>
        <w:autoSpaceDN w:val="0"/>
        <w:adjustRightInd w:val="0"/>
        <w:spacing w:after="0" w:line="240" w:lineRule="auto"/>
        <w:rPr>
          <w:rFonts w:ascii="TT5C6t00" w:hAnsi="TT5C6t00" w:cs="TT5C6t00"/>
          <w:color w:val="44546A"/>
        </w:rPr>
      </w:pPr>
      <w:r>
        <w:rPr>
          <w:rFonts w:ascii="TT5C6t00" w:hAnsi="TT5C6t00" w:cs="TT5C6t00"/>
          <w:color w:val="44546A"/>
        </w:rPr>
        <w:t xml:space="preserve">                </w:t>
      </w:r>
    </w:p>
    <w:p w14:paraId="4FF0E73C" w14:textId="37DFEA4D" w:rsidR="00C758FF" w:rsidRDefault="00C758FF" w:rsidP="00C758FF">
      <w:pPr>
        <w:autoSpaceDE w:val="0"/>
        <w:autoSpaceDN w:val="0"/>
        <w:adjustRightInd w:val="0"/>
        <w:spacing w:after="0" w:line="240" w:lineRule="auto"/>
        <w:rPr>
          <w:rFonts w:ascii="TT5C6t00" w:hAnsi="TT5C6t00" w:cs="TT5C6t00"/>
          <w:b/>
          <w:color w:val="44546A"/>
        </w:rPr>
      </w:pPr>
      <w:r>
        <w:rPr>
          <w:rFonts w:ascii="TT5C6t00" w:hAnsi="TT5C6t00" w:cs="TT5C6t00"/>
          <w:color w:val="44546A"/>
        </w:rPr>
        <w:t xml:space="preserve">   </w:t>
      </w:r>
      <w:r>
        <w:rPr>
          <w:rFonts w:ascii="TT5C6t00" w:hAnsi="TT5C6t00" w:cs="TT5C6t00"/>
          <w:b/>
          <w:color w:val="44546A"/>
        </w:rPr>
        <w:t>Άρθρο 15 – Δημοτικές   Επιτροπές</w:t>
      </w:r>
    </w:p>
    <w:p w14:paraId="6E90C88B" w14:textId="77777777" w:rsidR="00C1249B" w:rsidRDefault="00C1249B" w:rsidP="00C758FF">
      <w:pPr>
        <w:autoSpaceDE w:val="0"/>
        <w:autoSpaceDN w:val="0"/>
        <w:adjustRightInd w:val="0"/>
        <w:spacing w:after="0" w:line="240" w:lineRule="auto"/>
        <w:rPr>
          <w:rFonts w:ascii="TT5B6t00" w:hAnsi="TT5B6t00" w:cs="TT5B6t00"/>
          <w:color w:val="000000"/>
        </w:rPr>
      </w:pPr>
    </w:p>
    <w:p w14:paraId="67E3B66C" w14:textId="55BDD492" w:rsidR="00C758FF" w:rsidRDefault="00C758FF" w:rsidP="00C758FF">
      <w:pPr>
        <w:autoSpaceDE w:val="0"/>
        <w:autoSpaceDN w:val="0"/>
        <w:adjustRightInd w:val="0"/>
        <w:spacing w:after="0" w:line="240" w:lineRule="auto"/>
        <w:rPr>
          <w:rFonts w:ascii="TT5B6t00" w:hAnsi="TT5B6t00" w:cs="TT5B6t00"/>
          <w:color w:val="000000"/>
        </w:rPr>
      </w:pPr>
      <w:r>
        <w:rPr>
          <w:rFonts w:ascii="TT5B6t00" w:hAnsi="TT5B6t00" w:cs="TT5B6t00"/>
          <w:color w:val="000000"/>
        </w:rPr>
        <w:t xml:space="preserve">1. Όταν εντός των ορίων του ίδιου Δήμου υπάρχουν περισσότερες της μίας </w:t>
      </w:r>
      <w:r w:rsidR="00865E9A">
        <w:rPr>
          <w:rFonts w:ascii="TT5B6t00" w:hAnsi="TT5B6t00" w:cs="TT5B6t00"/>
          <w:color w:val="000000"/>
        </w:rPr>
        <w:t>ΟΜ</w:t>
      </w:r>
      <w:r>
        <w:rPr>
          <w:rFonts w:ascii="TT5B6t00" w:hAnsi="TT5B6t00" w:cs="TT5B6t00"/>
          <w:color w:val="000000"/>
        </w:rPr>
        <w:t xml:space="preserve">            εδαφικού χαρακτήρα, συγκροτείται Δημοτική  Επιτροπή αποτελούμενη</w:t>
      </w:r>
      <w:r w:rsidR="00865E9A">
        <w:rPr>
          <w:rFonts w:ascii="TT5B6t00" w:hAnsi="TT5B6t00" w:cs="TT5B6t00"/>
          <w:color w:val="000000"/>
        </w:rPr>
        <w:t xml:space="preserve"> από :</w:t>
      </w:r>
    </w:p>
    <w:p w14:paraId="3E2249AD" w14:textId="555119C1" w:rsidR="00C758FF" w:rsidRDefault="00C758FF" w:rsidP="00C758FF">
      <w:pPr>
        <w:autoSpaceDE w:val="0"/>
        <w:autoSpaceDN w:val="0"/>
        <w:adjustRightInd w:val="0"/>
        <w:spacing w:after="0" w:line="240" w:lineRule="auto"/>
        <w:rPr>
          <w:rFonts w:ascii="TT5B6t00" w:hAnsi="TT5B6t00" w:cs="TT5B6t00"/>
          <w:color w:val="000000"/>
        </w:rPr>
      </w:pPr>
      <w:r>
        <w:rPr>
          <w:rFonts w:ascii="TT5B6t00" w:hAnsi="TT5B6t00" w:cs="TT5B6t00"/>
          <w:color w:val="000000"/>
        </w:rPr>
        <w:t>(α) Αντιπροσώπους που εκλέγονται από κάθε ΟΜ, ανάλογα με τον αριθμό των μελών της,</w:t>
      </w:r>
    </w:p>
    <w:p w14:paraId="44714FBC" w14:textId="77777777" w:rsidR="00C758FF" w:rsidRDefault="00C758FF" w:rsidP="00C758FF">
      <w:pPr>
        <w:autoSpaceDE w:val="0"/>
        <w:autoSpaceDN w:val="0"/>
        <w:adjustRightInd w:val="0"/>
        <w:spacing w:after="0" w:line="240" w:lineRule="auto"/>
        <w:rPr>
          <w:rFonts w:ascii="TT5B6t00" w:hAnsi="TT5B6t00" w:cs="TT5B6t00"/>
          <w:color w:val="000000"/>
        </w:rPr>
      </w:pPr>
      <w:r>
        <w:rPr>
          <w:rFonts w:ascii="TT5B6t00" w:hAnsi="TT5B6t00" w:cs="TT5B6t00"/>
          <w:color w:val="000000"/>
        </w:rPr>
        <w:t>ταυτόχρονα με τη διαδικασία ανάδειξης του Συντονιστικού της οργάνωσης.</w:t>
      </w:r>
    </w:p>
    <w:p w14:paraId="4A0CA9A0" w14:textId="77777777" w:rsidR="00C758FF" w:rsidRDefault="00C758FF" w:rsidP="00C758FF">
      <w:pPr>
        <w:autoSpaceDE w:val="0"/>
        <w:autoSpaceDN w:val="0"/>
        <w:adjustRightInd w:val="0"/>
        <w:spacing w:after="0" w:line="240" w:lineRule="auto"/>
        <w:rPr>
          <w:rFonts w:ascii="TT5B6t00" w:hAnsi="TT5B6t00" w:cs="TT5B6t00"/>
          <w:color w:val="000000"/>
        </w:rPr>
      </w:pPr>
      <w:r>
        <w:rPr>
          <w:rFonts w:ascii="TT5B6t00" w:hAnsi="TT5B6t00" w:cs="TT5B6t00"/>
          <w:color w:val="000000"/>
        </w:rPr>
        <w:t>(β) Τους/τις Συντονιστές/</w:t>
      </w:r>
      <w:proofErr w:type="spellStart"/>
      <w:r>
        <w:rPr>
          <w:rFonts w:ascii="TT5B6t00" w:hAnsi="TT5B6t00" w:cs="TT5B6t00"/>
          <w:color w:val="000000"/>
        </w:rPr>
        <w:t>τριες</w:t>
      </w:r>
      <w:proofErr w:type="spellEnd"/>
      <w:r>
        <w:rPr>
          <w:rFonts w:ascii="TT5B6t00" w:hAnsi="TT5B6t00" w:cs="TT5B6t00"/>
          <w:color w:val="000000"/>
        </w:rPr>
        <w:t xml:space="preserve"> των αντίστοιχων ΟΜ.</w:t>
      </w:r>
    </w:p>
    <w:p w14:paraId="62D44028" w14:textId="77777777" w:rsidR="00C758FF" w:rsidRDefault="00C758FF" w:rsidP="00C758FF">
      <w:pPr>
        <w:autoSpaceDE w:val="0"/>
        <w:autoSpaceDN w:val="0"/>
        <w:adjustRightInd w:val="0"/>
        <w:spacing w:after="0" w:line="240" w:lineRule="auto"/>
        <w:rPr>
          <w:rFonts w:ascii="TT5B6t00" w:hAnsi="TT5B6t00" w:cs="TT5B6t00"/>
          <w:color w:val="000000"/>
        </w:rPr>
      </w:pPr>
      <w:r>
        <w:rPr>
          <w:rFonts w:ascii="TT5B6t00" w:hAnsi="TT5B6t00" w:cs="TT5B6t00"/>
          <w:color w:val="000000"/>
        </w:rPr>
        <w:t>(γ) Τους/τις αιρετούς/</w:t>
      </w:r>
      <w:proofErr w:type="spellStart"/>
      <w:r>
        <w:rPr>
          <w:rFonts w:ascii="TT5B6t00" w:hAnsi="TT5B6t00" w:cs="TT5B6t00"/>
          <w:color w:val="000000"/>
        </w:rPr>
        <w:t>ές</w:t>
      </w:r>
      <w:proofErr w:type="spellEnd"/>
      <w:r>
        <w:rPr>
          <w:rFonts w:ascii="TT5B6t00" w:hAnsi="TT5B6t00" w:cs="TT5B6t00"/>
          <w:color w:val="000000"/>
        </w:rPr>
        <w:t xml:space="preserve"> του ΣΥΡΙΖΑ-ΠΣ στα </w:t>
      </w:r>
      <w:proofErr w:type="spellStart"/>
      <w:r>
        <w:rPr>
          <w:rFonts w:ascii="TT5B6t00" w:hAnsi="TT5B6t00" w:cs="TT5B6t00"/>
          <w:color w:val="000000"/>
        </w:rPr>
        <w:t>αυτοδιοικητικά</w:t>
      </w:r>
      <w:proofErr w:type="spellEnd"/>
      <w:r>
        <w:rPr>
          <w:rFonts w:ascii="TT5B6t00" w:hAnsi="TT5B6t00" w:cs="TT5B6t00"/>
          <w:color w:val="000000"/>
        </w:rPr>
        <w:t xml:space="preserve"> όργανα του Δήμου.</w:t>
      </w:r>
    </w:p>
    <w:p w14:paraId="03AE20FE" w14:textId="77777777" w:rsidR="00C758FF" w:rsidRDefault="00C758FF" w:rsidP="00C758FF">
      <w:pPr>
        <w:autoSpaceDE w:val="0"/>
        <w:autoSpaceDN w:val="0"/>
        <w:adjustRightInd w:val="0"/>
        <w:spacing w:after="0" w:line="240" w:lineRule="auto"/>
        <w:rPr>
          <w:rFonts w:ascii="TT5B6t00" w:hAnsi="TT5B6t00" w:cs="TT5B6t00"/>
          <w:color w:val="000000"/>
        </w:rPr>
      </w:pPr>
      <w:r>
        <w:rPr>
          <w:rFonts w:ascii="TT5B6t00" w:hAnsi="TT5B6t00" w:cs="TT5B6t00"/>
          <w:color w:val="000000"/>
        </w:rPr>
        <w:t>2. Αρμοδιότητα της Δημοτικής Επιτροπής είναι να διασφαλίζει τη συνεργασία</w:t>
      </w:r>
    </w:p>
    <w:p w14:paraId="4A345750" w14:textId="04F1643C" w:rsidR="00C758FF" w:rsidRDefault="00C758FF" w:rsidP="00C758FF">
      <w:pPr>
        <w:autoSpaceDE w:val="0"/>
        <w:autoSpaceDN w:val="0"/>
        <w:adjustRightInd w:val="0"/>
        <w:spacing w:after="0" w:line="240" w:lineRule="auto"/>
        <w:rPr>
          <w:rFonts w:ascii="TT5B6t00" w:hAnsi="TT5B6t00" w:cs="TT5B6t00"/>
          <w:color w:val="000000"/>
        </w:rPr>
      </w:pPr>
      <w:r>
        <w:rPr>
          <w:rFonts w:ascii="TT5B6t00" w:hAnsi="TT5B6t00" w:cs="TT5B6t00"/>
          <w:color w:val="000000"/>
        </w:rPr>
        <w:t xml:space="preserve">και τον συντονισμό της δράσης των επιμέρους ΟΜ του Δήμου για τα κοινά θέματα που αφορούν τον Δήμο. </w:t>
      </w:r>
      <w:r w:rsidR="00865E9A">
        <w:rPr>
          <w:rFonts w:ascii="TT5B6t00" w:hAnsi="TT5B6t00" w:cs="TT5B6t00"/>
          <w:color w:val="000000"/>
        </w:rPr>
        <w:t>Η Δ.Ε είναι επίσης αρμόδια για :</w:t>
      </w:r>
      <w:r>
        <w:rPr>
          <w:rFonts w:ascii="TT5B6t00" w:hAnsi="TT5B6t00" w:cs="TT5B6t00"/>
          <w:color w:val="000000"/>
        </w:rPr>
        <w:t xml:space="preserve">                                                                                               </w:t>
      </w:r>
    </w:p>
    <w:p w14:paraId="550663E4" w14:textId="77777777" w:rsidR="00C758FF" w:rsidRDefault="00C758FF" w:rsidP="00C758FF">
      <w:pPr>
        <w:autoSpaceDE w:val="0"/>
        <w:autoSpaceDN w:val="0"/>
        <w:adjustRightInd w:val="0"/>
        <w:spacing w:after="0" w:line="240" w:lineRule="auto"/>
        <w:rPr>
          <w:rFonts w:ascii="TT5B6t00" w:hAnsi="TT5B6t00" w:cs="TT5B6t00"/>
          <w:color w:val="000000"/>
        </w:rPr>
      </w:pPr>
      <w:r>
        <w:rPr>
          <w:rFonts w:ascii="TT5B6t00" w:hAnsi="TT5B6t00" w:cs="TT5B6t00"/>
          <w:color w:val="000000"/>
        </w:rPr>
        <w:t xml:space="preserve">(α) τη σύγκληση τουλάχιστον δύο φορές  το χρόνο  κοινής συνεδρίασης των συντονιστικών των  ΟΜ ( </w:t>
      </w:r>
      <w:r>
        <w:rPr>
          <w:rFonts w:ascii="TT5B6t00" w:hAnsi="TT5B6t00" w:cs="TT5B6t00"/>
          <w:b/>
          <w:bCs/>
          <w:color w:val="000000"/>
        </w:rPr>
        <w:t>Δημοτική Συνδιάσκεψη</w:t>
      </w:r>
      <w:r>
        <w:rPr>
          <w:rFonts w:ascii="TT5B6t00" w:hAnsi="TT5B6t00" w:cs="TT5B6t00"/>
          <w:color w:val="000000"/>
        </w:rPr>
        <w:t xml:space="preserve"> )με αντικείμενο τα κοινά θέματα σε δημοτικό επίπεδο,</w:t>
      </w:r>
    </w:p>
    <w:p w14:paraId="7132F4C5" w14:textId="77777777" w:rsidR="00C758FF" w:rsidRDefault="00C758FF" w:rsidP="00C758FF">
      <w:pPr>
        <w:autoSpaceDE w:val="0"/>
        <w:autoSpaceDN w:val="0"/>
        <w:adjustRightInd w:val="0"/>
        <w:spacing w:after="0" w:line="240" w:lineRule="auto"/>
        <w:rPr>
          <w:rFonts w:ascii="TT5B6t00" w:hAnsi="TT5B6t00" w:cs="TT5B6t00"/>
          <w:color w:val="000000"/>
        </w:rPr>
      </w:pPr>
      <w:r>
        <w:rPr>
          <w:rFonts w:ascii="TT5B6t00" w:hAnsi="TT5B6t00" w:cs="TT5B6t00"/>
          <w:color w:val="000000"/>
        </w:rPr>
        <w:t>(β) τη διατύπωση εισήγησης για τη στρατηγική στις δημοτικές εκλογές, η οποία εγκρίνεται  από την Δημοτική  Συνδιάσκεψη , εκτός από τις περιπτώσεις που προβλέπεται  απόφαση ανώτερου οργάνου και</w:t>
      </w:r>
    </w:p>
    <w:p w14:paraId="4AE52CB1" w14:textId="77777777" w:rsidR="00C758FF" w:rsidRDefault="00C758FF" w:rsidP="00C758FF">
      <w:pPr>
        <w:autoSpaceDE w:val="0"/>
        <w:autoSpaceDN w:val="0"/>
        <w:adjustRightInd w:val="0"/>
        <w:spacing w:after="0" w:line="240" w:lineRule="auto"/>
        <w:rPr>
          <w:rFonts w:ascii="TT5B6t00" w:hAnsi="TT5B6t00" w:cs="TT5B6t00"/>
          <w:color w:val="000000"/>
        </w:rPr>
      </w:pPr>
      <w:r>
        <w:rPr>
          <w:rFonts w:ascii="TT5B6t00" w:hAnsi="TT5B6t00" w:cs="TT5B6t00"/>
          <w:color w:val="000000"/>
        </w:rPr>
        <w:t>(γ) την διαβούλευση με την Π.Ε για την εξειδίκευση του περιφερειακού προγράμματος  που καταρτίζεται από την Π.Ε στο επίπεδο του Δήμου.</w:t>
      </w:r>
    </w:p>
    <w:p w14:paraId="54F05758" w14:textId="77777777" w:rsidR="00C758FF" w:rsidRDefault="00C758FF" w:rsidP="00C758FF">
      <w:pPr>
        <w:autoSpaceDE w:val="0"/>
        <w:autoSpaceDN w:val="0"/>
        <w:adjustRightInd w:val="0"/>
        <w:spacing w:after="0" w:line="240" w:lineRule="auto"/>
        <w:rPr>
          <w:rFonts w:ascii="TT5B6t00" w:hAnsi="TT5B6t00" w:cs="TT5B6t00"/>
          <w:color w:val="000000"/>
        </w:rPr>
      </w:pPr>
      <w:r>
        <w:rPr>
          <w:rFonts w:ascii="TT5B6t00" w:hAnsi="TT5B6t00" w:cs="TT5B6t00"/>
          <w:color w:val="000000"/>
        </w:rPr>
        <w:t>3. Η Δημοτική  Επιτροπή συνεδριάζει τουλάχιστον τέσσερις (4) φορές το χρόνο</w:t>
      </w:r>
    </w:p>
    <w:p w14:paraId="2353AB07" w14:textId="77777777" w:rsidR="00C758FF" w:rsidRDefault="00C758FF" w:rsidP="00C758FF">
      <w:pPr>
        <w:autoSpaceDE w:val="0"/>
        <w:autoSpaceDN w:val="0"/>
        <w:adjustRightInd w:val="0"/>
        <w:spacing w:after="0" w:line="240" w:lineRule="auto"/>
        <w:rPr>
          <w:rFonts w:ascii="TT5B6t00" w:hAnsi="TT5B6t00" w:cs="TT5B6t00"/>
          <w:color w:val="000000"/>
        </w:rPr>
      </w:pPr>
      <w:r>
        <w:rPr>
          <w:rFonts w:ascii="TT5B6t00" w:hAnsi="TT5B6t00" w:cs="TT5B6t00"/>
          <w:color w:val="000000"/>
        </w:rPr>
        <w:t>ή όταν ζητηθεί από το ένα τέταρτο (1/4) των μελών της, δια ζώσης ή, όταν απαιτείται με  υβριδικό ή ψηφιακό τρόπο,.</w:t>
      </w:r>
    </w:p>
    <w:p w14:paraId="5BD50023" w14:textId="77777777" w:rsidR="00C758FF" w:rsidRDefault="00C758FF" w:rsidP="00C758FF">
      <w:pPr>
        <w:autoSpaceDE w:val="0"/>
        <w:autoSpaceDN w:val="0"/>
        <w:adjustRightInd w:val="0"/>
        <w:spacing w:after="0" w:line="240" w:lineRule="auto"/>
        <w:rPr>
          <w:rFonts w:ascii="TT5B6t00" w:hAnsi="TT5B6t00" w:cs="TT5B6t00"/>
          <w:color w:val="000000"/>
          <w:sz w:val="18"/>
          <w:szCs w:val="18"/>
        </w:rPr>
      </w:pPr>
    </w:p>
    <w:p w14:paraId="15731B54" w14:textId="77777777" w:rsidR="00C758FF" w:rsidRDefault="00C758FF" w:rsidP="00C758FF">
      <w:pPr>
        <w:autoSpaceDE w:val="0"/>
        <w:autoSpaceDN w:val="0"/>
        <w:adjustRightInd w:val="0"/>
        <w:spacing w:after="0" w:line="240" w:lineRule="auto"/>
        <w:rPr>
          <w:rFonts w:ascii="TT5B6t00" w:hAnsi="TT5B6t00" w:cs="TT5B6t00"/>
          <w:color w:val="000000"/>
        </w:rPr>
      </w:pPr>
      <w:r>
        <w:rPr>
          <w:rFonts w:ascii="TT5B6t00" w:hAnsi="TT5B6t00" w:cs="TT5B6t00"/>
          <w:color w:val="000000"/>
        </w:rPr>
        <w:t>4. Στην πρώτη συνεδρίαση της η Δ..Ε εκλέγει Συντονιστική Επιτροπή , τον/την συντονιστή/</w:t>
      </w:r>
      <w:proofErr w:type="spellStart"/>
      <w:r>
        <w:rPr>
          <w:rFonts w:ascii="TT5B6t00" w:hAnsi="TT5B6t00" w:cs="TT5B6t00"/>
          <w:color w:val="000000"/>
        </w:rPr>
        <w:t>τρια</w:t>
      </w:r>
      <w:proofErr w:type="spellEnd"/>
      <w:r>
        <w:rPr>
          <w:rFonts w:ascii="TT5B6t00" w:hAnsi="TT5B6t00" w:cs="TT5B6t00"/>
          <w:color w:val="000000"/>
        </w:rPr>
        <w:t xml:space="preserve">  και τον/την αναπληρωτή/</w:t>
      </w:r>
      <w:proofErr w:type="spellStart"/>
      <w:r>
        <w:rPr>
          <w:rFonts w:ascii="TT5B6t00" w:hAnsi="TT5B6t00" w:cs="TT5B6t00"/>
          <w:color w:val="000000"/>
        </w:rPr>
        <w:t>τρια</w:t>
      </w:r>
      <w:proofErr w:type="spellEnd"/>
      <w:r>
        <w:rPr>
          <w:rFonts w:ascii="TT5B6t00" w:hAnsi="TT5B6t00" w:cs="TT5B6t00"/>
          <w:color w:val="000000"/>
        </w:rPr>
        <w:t xml:space="preserve"> συντονιστή/</w:t>
      </w:r>
      <w:proofErr w:type="spellStart"/>
      <w:r>
        <w:rPr>
          <w:rFonts w:ascii="TT5B6t00" w:hAnsi="TT5B6t00" w:cs="TT5B6t00"/>
          <w:color w:val="000000"/>
        </w:rPr>
        <w:t>τρια</w:t>
      </w:r>
      <w:proofErr w:type="spellEnd"/>
      <w:r>
        <w:rPr>
          <w:rFonts w:ascii="TT5B6t00" w:hAnsi="TT5B6t00" w:cs="TT5B6t00"/>
          <w:color w:val="000000"/>
        </w:rPr>
        <w:t>. Την ευθύνη για την πρώτη συνεδρίαση της Δ.Ε έχει ο πρώτος σε σταυρούς αντιπρόσωπος της περισσότερο κεντρικής Ο.Μ του Δήμου .</w:t>
      </w:r>
    </w:p>
    <w:p w14:paraId="7BEC2C78" w14:textId="77777777" w:rsidR="00C758FF" w:rsidRDefault="00C758FF" w:rsidP="00C758FF">
      <w:pPr>
        <w:autoSpaceDE w:val="0"/>
        <w:autoSpaceDN w:val="0"/>
        <w:adjustRightInd w:val="0"/>
        <w:spacing w:after="0" w:line="240" w:lineRule="auto"/>
        <w:rPr>
          <w:rFonts w:ascii="TT5C6t00" w:hAnsi="TT5C6t00" w:cs="TT5C6t00"/>
          <w:color w:val="44546A"/>
        </w:rPr>
      </w:pPr>
    </w:p>
    <w:p w14:paraId="2E72F852" w14:textId="77777777" w:rsidR="00C758FF" w:rsidRDefault="00C758FF" w:rsidP="00C758FF">
      <w:pPr>
        <w:autoSpaceDE w:val="0"/>
        <w:autoSpaceDN w:val="0"/>
        <w:adjustRightInd w:val="0"/>
        <w:spacing w:after="0" w:line="240" w:lineRule="auto"/>
        <w:rPr>
          <w:rFonts w:ascii="TT5C6t00" w:hAnsi="TT5C6t00" w:cs="TT5C6t00"/>
          <w:color w:val="44546A"/>
        </w:rPr>
      </w:pPr>
    </w:p>
    <w:p w14:paraId="0BAD3E08" w14:textId="77777777" w:rsidR="00C758FF" w:rsidRDefault="00C758FF" w:rsidP="00C758FF">
      <w:pPr>
        <w:autoSpaceDE w:val="0"/>
        <w:autoSpaceDN w:val="0"/>
        <w:adjustRightInd w:val="0"/>
        <w:spacing w:after="0" w:line="240" w:lineRule="auto"/>
        <w:rPr>
          <w:rFonts w:ascii="TT5C6t00" w:hAnsi="TT5C6t00" w:cs="TT5C6t00"/>
          <w:color w:val="44546A"/>
        </w:rPr>
      </w:pPr>
    </w:p>
    <w:p w14:paraId="10315D06" w14:textId="77777777" w:rsidR="00C758FF" w:rsidRDefault="00C758FF" w:rsidP="00C758FF">
      <w:pPr>
        <w:autoSpaceDE w:val="0"/>
        <w:autoSpaceDN w:val="0"/>
        <w:adjustRightInd w:val="0"/>
        <w:spacing w:after="0" w:line="240" w:lineRule="auto"/>
        <w:rPr>
          <w:rFonts w:ascii="TT5C6t00" w:hAnsi="TT5C6t00" w:cs="TT5C6t00"/>
          <w:color w:val="44546A"/>
        </w:rPr>
      </w:pPr>
    </w:p>
    <w:p w14:paraId="50CA77C9" w14:textId="77777777" w:rsidR="00C758FF" w:rsidRDefault="00C758FF" w:rsidP="00C758FF">
      <w:pPr>
        <w:autoSpaceDE w:val="0"/>
        <w:autoSpaceDN w:val="0"/>
        <w:adjustRightInd w:val="0"/>
        <w:spacing w:after="0" w:line="240" w:lineRule="auto"/>
        <w:rPr>
          <w:rFonts w:ascii="TT5C6t00" w:hAnsi="TT5C6t00" w:cs="TT5C6t00"/>
          <w:color w:val="44546A"/>
        </w:rPr>
      </w:pPr>
      <w:r>
        <w:rPr>
          <w:rFonts w:ascii="TT5C6t00" w:hAnsi="TT5C6t00" w:cs="TT5C6t00"/>
          <w:color w:val="44546A"/>
        </w:rPr>
        <w:t xml:space="preserve">                                </w:t>
      </w:r>
      <w:r>
        <w:rPr>
          <w:rFonts w:ascii="TT5C6t00" w:hAnsi="TT5C6t00" w:cs="TT5C6t00"/>
          <w:b/>
          <w:color w:val="44546A"/>
        </w:rPr>
        <w:t xml:space="preserve">    Άρθρο 27  - Περιφερειακή Συνδιάσκεψη</w:t>
      </w:r>
    </w:p>
    <w:p w14:paraId="0262343D" w14:textId="327EC6A9" w:rsidR="00C758FF" w:rsidRDefault="00C758FF" w:rsidP="00C758FF">
      <w:pPr>
        <w:autoSpaceDE w:val="0"/>
        <w:autoSpaceDN w:val="0"/>
        <w:adjustRightInd w:val="0"/>
        <w:spacing w:after="0" w:line="240" w:lineRule="auto"/>
        <w:rPr>
          <w:rFonts w:cs="TT5C6t00"/>
          <w:color w:val="44546A"/>
        </w:rPr>
      </w:pPr>
      <w:r>
        <w:rPr>
          <w:rFonts w:ascii="TT5C6t00" w:hAnsi="TT5C6t00" w:cs="TT5C6t00"/>
          <w:color w:val="44546A"/>
        </w:rPr>
        <w:t xml:space="preserve"> Τα μέλη της Π.Ε και οι  συντονιστές/</w:t>
      </w:r>
      <w:proofErr w:type="spellStart"/>
      <w:r>
        <w:rPr>
          <w:rFonts w:ascii="TT5C6t00" w:hAnsi="TT5C6t00" w:cs="TT5C6t00"/>
          <w:color w:val="44546A"/>
        </w:rPr>
        <w:t>τριες</w:t>
      </w:r>
      <w:proofErr w:type="spellEnd"/>
      <w:r>
        <w:rPr>
          <w:rFonts w:ascii="TT5C6t00" w:hAnsi="TT5C6t00" w:cs="TT5C6t00"/>
          <w:color w:val="44546A"/>
        </w:rPr>
        <w:t xml:space="preserve"> όλων των ΟΜ  της περιφέρειας συγκροτούν την περιφερειακή συνδιάσκεψη  η οποία συγκαλείτε τουλάχιστον  μία φορά κάθε χρόνο .Με απόφαση της Π.Ε μπορεί η περιφερειακή συνδιάσκεψη  να μετατρέπετε σε προγραμματική  περιφερειακή  σύσκεψη  . Στη σύσκεψη  μπορεί να καλεστούν επιστημονικοί η επαγγελματικοί φορείς της περιοχής ,ειδικοί επιστήμονες </w:t>
      </w:r>
      <w:proofErr w:type="spellStart"/>
      <w:r>
        <w:rPr>
          <w:rFonts w:ascii="TT5C6t00" w:hAnsi="TT5C6t00" w:cs="TT5C6t00"/>
          <w:color w:val="44546A"/>
        </w:rPr>
        <w:t>κ.α</w:t>
      </w:r>
      <w:proofErr w:type="spellEnd"/>
      <w:r>
        <w:rPr>
          <w:rFonts w:ascii="TT5C6t00" w:hAnsi="TT5C6t00" w:cs="TT5C6t00"/>
          <w:color w:val="44546A"/>
        </w:rPr>
        <w:t xml:space="preserve"> με σκοπό να συζητήσουν θέματα που αφορούν την περιοχή . Τα συμπεράσματα της σύσκεψης αυτής αξιοποιούνται  από τον ΣΥΡΙΖΑ                                                                                                                                             (</w:t>
      </w:r>
      <w:r>
        <w:rPr>
          <w:rFonts w:cs="TT5C6t00"/>
          <w:color w:val="44546A"/>
        </w:rPr>
        <w:t>το σημερινό καταστατικό δεν προβλέπει περιφερειακή Συν/</w:t>
      </w:r>
      <w:proofErr w:type="spellStart"/>
      <w:r>
        <w:rPr>
          <w:rFonts w:cs="TT5C6t00"/>
          <w:color w:val="44546A"/>
        </w:rPr>
        <w:t>κη</w:t>
      </w:r>
      <w:proofErr w:type="spellEnd"/>
      <w:r>
        <w:rPr>
          <w:rFonts w:cs="TT5C6t00"/>
          <w:color w:val="44546A"/>
        </w:rPr>
        <w:t>.</w:t>
      </w:r>
      <w:r>
        <w:rPr>
          <w:rFonts w:ascii="TT5C6t00" w:hAnsi="TT5C6t00" w:cs="TT5C6t00"/>
          <w:color w:val="44546A"/>
        </w:rPr>
        <w:t xml:space="preserve"> Το ετήσιο περιφερειακό προγραμματικό </w:t>
      </w:r>
      <w:r>
        <w:rPr>
          <w:rFonts w:cs="TT5C6t00"/>
          <w:color w:val="44546A"/>
          <w:lang w:val="en-US"/>
        </w:rPr>
        <w:t>Forum</w:t>
      </w:r>
      <w:r>
        <w:rPr>
          <w:rFonts w:cs="TT5C6t00"/>
          <w:color w:val="44546A"/>
        </w:rPr>
        <w:t xml:space="preserve"> που προβλέπει έχει πολλές πρακτικέ</w:t>
      </w:r>
      <w:r w:rsidR="004F2037">
        <w:rPr>
          <w:rFonts w:cs="TT5C6t00"/>
          <w:color w:val="44546A"/>
        </w:rPr>
        <w:t>ς</w:t>
      </w:r>
      <w:r>
        <w:rPr>
          <w:rFonts w:cs="TT5C6t00"/>
          <w:color w:val="44546A"/>
        </w:rPr>
        <w:t xml:space="preserve"> δυσκολίες να πραγματοποιηθεί, επίσης το</w:t>
      </w:r>
      <w:r>
        <w:rPr>
          <w:rFonts w:cs="TT5C6t00"/>
          <w:b/>
          <w:bCs/>
          <w:color w:val="44546A"/>
        </w:rPr>
        <w:t xml:space="preserve"> ετήσιο</w:t>
      </w:r>
      <w:r>
        <w:rPr>
          <w:rFonts w:cs="TT5C6t00"/>
          <w:color w:val="44546A"/>
        </w:rPr>
        <w:t xml:space="preserve"> είναι απελπιστικά κουραστικό )</w:t>
      </w:r>
      <w:r>
        <w:rPr>
          <w:rFonts w:ascii="TT5C6t00" w:hAnsi="TT5C6t00" w:cs="TT5C6t00"/>
          <w:color w:val="44546A"/>
        </w:rPr>
        <w:t xml:space="preserve"> </w:t>
      </w:r>
    </w:p>
    <w:p w14:paraId="0C7AAFF3" w14:textId="77777777" w:rsidR="00C758FF" w:rsidRDefault="00C758FF" w:rsidP="00C758FF">
      <w:pPr>
        <w:autoSpaceDE w:val="0"/>
        <w:autoSpaceDN w:val="0"/>
        <w:adjustRightInd w:val="0"/>
        <w:spacing w:after="0" w:line="240" w:lineRule="auto"/>
        <w:rPr>
          <w:rFonts w:cs="TT5C6t00"/>
          <w:color w:val="44546A"/>
        </w:rPr>
      </w:pPr>
    </w:p>
    <w:p w14:paraId="59BCC210" w14:textId="77777777" w:rsidR="00C758FF" w:rsidRDefault="00C758FF" w:rsidP="00C758FF">
      <w:pPr>
        <w:autoSpaceDE w:val="0"/>
        <w:autoSpaceDN w:val="0"/>
        <w:adjustRightInd w:val="0"/>
        <w:spacing w:after="0" w:line="240" w:lineRule="auto"/>
        <w:rPr>
          <w:rFonts w:cs="TT5C6t00"/>
          <w:b/>
          <w:color w:val="44546A"/>
        </w:rPr>
      </w:pPr>
    </w:p>
    <w:p w14:paraId="396DC6E8" w14:textId="77777777" w:rsidR="00C758FF" w:rsidRDefault="00C758FF" w:rsidP="00C758FF">
      <w:pPr>
        <w:autoSpaceDE w:val="0"/>
        <w:autoSpaceDN w:val="0"/>
        <w:adjustRightInd w:val="0"/>
        <w:spacing w:after="0" w:line="240" w:lineRule="auto"/>
        <w:rPr>
          <w:rFonts w:ascii="TT5C6t00" w:hAnsi="TT5C6t00" w:cs="TT5C6t00"/>
          <w:b/>
          <w:color w:val="44546A"/>
        </w:rPr>
      </w:pPr>
      <w:r>
        <w:rPr>
          <w:rFonts w:cs="TT5C6t00"/>
          <w:b/>
          <w:color w:val="44546A"/>
        </w:rPr>
        <w:t xml:space="preserve">                       </w:t>
      </w:r>
      <w:r>
        <w:rPr>
          <w:rFonts w:ascii="TT5C6t00" w:hAnsi="TT5C6t00" w:cs="TT5C6t00"/>
          <w:b/>
          <w:color w:val="44546A"/>
        </w:rPr>
        <w:t>Άρθρο 28 - Νομαρχιακή συνδιάσκεψη</w:t>
      </w:r>
    </w:p>
    <w:p w14:paraId="43747A70" w14:textId="77777777" w:rsidR="00C758FF" w:rsidRDefault="00C758FF" w:rsidP="00C758FF">
      <w:pPr>
        <w:autoSpaceDE w:val="0"/>
        <w:autoSpaceDN w:val="0"/>
        <w:adjustRightInd w:val="0"/>
        <w:spacing w:after="0" w:line="240" w:lineRule="auto"/>
        <w:rPr>
          <w:rFonts w:ascii="TT5B6t00" w:hAnsi="TT5B6t00" w:cs="TT5B6t00"/>
          <w:color w:val="000000"/>
        </w:rPr>
      </w:pPr>
      <w:r>
        <w:rPr>
          <w:rFonts w:ascii="TT5B6t00" w:hAnsi="TT5B6t00" w:cs="TT5B6t00"/>
          <w:color w:val="000000"/>
        </w:rPr>
        <w:t>1. Η Νομαρχιακή Συνδιάσκεψη συγκροτείται από τα μέλη της  Ν.Ε και τα συντονιστικά των ΟΜ του νομού , συγκαλείτε  κάθε  χρόνο και αποφασίζει για την πολιτική στο νομό.</w:t>
      </w:r>
    </w:p>
    <w:p w14:paraId="6689F174" w14:textId="77777777" w:rsidR="00C758FF" w:rsidRDefault="00C758FF" w:rsidP="00C758FF">
      <w:pPr>
        <w:autoSpaceDE w:val="0"/>
        <w:autoSpaceDN w:val="0"/>
        <w:adjustRightInd w:val="0"/>
        <w:spacing w:after="0" w:line="240" w:lineRule="auto"/>
        <w:rPr>
          <w:rFonts w:ascii="TT5B6t00" w:hAnsi="TT5B6t00" w:cs="TT5B6t00"/>
          <w:color w:val="000000"/>
        </w:rPr>
      </w:pPr>
      <w:r>
        <w:rPr>
          <w:rFonts w:ascii="TT5B6t00" w:hAnsi="TT5B6t00" w:cs="TT5B6t00"/>
          <w:color w:val="000000"/>
        </w:rPr>
        <w:t xml:space="preserve">2. Η Νομαρχιακή Συνδιάσκεψη μπορεί να </w:t>
      </w:r>
      <w:proofErr w:type="spellStart"/>
      <w:r>
        <w:rPr>
          <w:rFonts w:ascii="TT5B6t00" w:hAnsi="TT5B6t00" w:cs="TT5B6t00"/>
          <w:color w:val="000000"/>
        </w:rPr>
        <w:t>συγκληθεί</w:t>
      </w:r>
      <w:proofErr w:type="spellEnd"/>
      <w:r>
        <w:rPr>
          <w:rFonts w:ascii="TT5B6t00" w:hAnsi="TT5B6t00" w:cs="TT5B6t00"/>
          <w:color w:val="000000"/>
        </w:rPr>
        <w:t xml:space="preserve"> και έκτακτα με πρωτοβουλία της</w:t>
      </w:r>
    </w:p>
    <w:p w14:paraId="5500D604" w14:textId="77777777" w:rsidR="00C758FF" w:rsidRDefault="00C758FF" w:rsidP="00C758FF">
      <w:pPr>
        <w:autoSpaceDE w:val="0"/>
        <w:autoSpaceDN w:val="0"/>
        <w:adjustRightInd w:val="0"/>
        <w:spacing w:after="0" w:line="240" w:lineRule="auto"/>
        <w:rPr>
          <w:rFonts w:ascii="TT5B6t00" w:hAnsi="TT5B6t00" w:cs="TT5B6t00"/>
          <w:color w:val="000000"/>
        </w:rPr>
      </w:pPr>
      <w:r>
        <w:rPr>
          <w:rFonts w:ascii="TT5B6t00" w:hAnsi="TT5B6t00" w:cs="TT5B6t00"/>
          <w:color w:val="000000"/>
        </w:rPr>
        <w:t>Νομαρχιακής Επιτροπής ή αν το ζητήσει το 1/4 των ΟΜ του νομού ή απευθείας το 15% των  μελών του ΣΥΡΙΖΑ στο νομό</w:t>
      </w:r>
    </w:p>
    <w:p w14:paraId="1C1F405B" w14:textId="77777777" w:rsidR="00C758FF" w:rsidRDefault="00C758FF" w:rsidP="00C758FF">
      <w:pPr>
        <w:autoSpaceDE w:val="0"/>
        <w:autoSpaceDN w:val="0"/>
        <w:adjustRightInd w:val="0"/>
        <w:spacing w:after="0" w:line="240" w:lineRule="auto"/>
        <w:rPr>
          <w:rFonts w:ascii="TT5B6t00" w:hAnsi="TT5B6t00" w:cs="TT5B6t00"/>
          <w:color w:val="000000"/>
        </w:rPr>
      </w:pPr>
    </w:p>
    <w:p w14:paraId="75F4A1EC" w14:textId="77777777" w:rsidR="00C758FF" w:rsidRDefault="00C758FF" w:rsidP="00C758FF">
      <w:pPr>
        <w:autoSpaceDE w:val="0"/>
        <w:autoSpaceDN w:val="0"/>
        <w:adjustRightInd w:val="0"/>
        <w:spacing w:after="0" w:line="240" w:lineRule="auto"/>
        <w:rPr>
          <w:rFonts w:ascii="TT5B6t00" w:hAnsi="TT5B6t00" w:cs="TT5B6t00"/>
          <w:color w:val="000000"/>
        </w:rPr>
      </w:pPr>
    </w:p>
    <w:p w14:paraId="44F4C3C9" w14:textId="77777777" w:rsidR="00C758FF" w:rsidRDefault="00C758FF" w:rsidP="00C758FF">
      <w:pPr>
        <w:autoSpaceDE w:val="0"/>
        <w:autoSpaceDN w:val="0"/>
        <w:adjustRightInd w:val="0"/>
        <w:spacing w:after="0" w:line="240" w:lineRule="auto"/>
        <w:rPr>
          <w:rFonts w:ascii="TT5B6t00" w:hAnsi="TT5B6t00" w:cs="TT5B6t00"/>
          <w:b/>
          <w:bCs/>
          <w:color w:val="000000"/>
        </w:rPr>
      </w:pPr>
      <w:r>
        <w:rPr>
          <w:rFonts w:ascii="TT5B6t00" w:hAnsi="TT5B6t00" w:cs="TT5B6t00"/>
          <w:color w:val="000000"/>
        </w:rPr>
        <w:t xml:space="preserve">                    </w:t>
      </w:r>
      <w:r>
        <w:rPr>
          <w:rFonts w:ascii="TT5B6t00" w:hAnsi="TT5B6t00" w:cs="TT5B6t00"/>
          <w:b/>
          <w:bCs/>
          <w:color w:val="000000"/>
        </w:rPr>
        <w:t>Άρθρο 16 – Κεντρική Επιτροπή</w:t>
      </w:r>
    </w:p>
    <w:p w14:paraId="7D07C2F8" w14:textId="77777777" w:rsidR="00C758FF" w:rsidRDefault="00C758FF" w:rsidP="00C758FF">
      <w:pPr>
        <w:autoSpaceDE w:val="0"/>
        <w:autoSpaceDN w:val="0"/>
        <w:adjustRightInd w:val="0"/>
        <w:spacing w:after="0" w:line="240" w:lineRule="auto"/>
        <w:rPr>
          <w:rFonts w:ascii="TT5B6t00" w:hAnsi="TT5B6t00" w:cs="TT5B6t00"/>
          <w:color w:val="000000"/>
        </w:rPr>
      </w:pPr>
      <w:r>
        <w:rPr>
          <w:rFonts w:ascii="TT5B6t00" w:hAnsi="TT5B6t00" w:cs="TT5B6t00"/>
          <w:color w:val="000000"/>
        </w:rPr>
        <w:t xml:space="preserve">1) Στο τέλος της </w:t>
      </w:r>
      <w:proofErr w:type="spellStart"/>
      <w:r>
        <w:rPr>
          <w:rFonts w:ascii="TT5B6t00" w:hAnsi="TT5B6t00" w:cs="TT5B6t00"/>
          <w:color w:val="000000"/>
        </w:rPr>
        <w:t>παρ</w:t>
      </w:r>
      <w:proofErr w:type="spellEnd"/>
      <w:r>
        <w:rPr>
          <w:rFonts w:ascii="TT5B6t00" w:hAnsi="TT5B6t00" w:cs="TT5B6t00"/>
          <w:color w:val="000000"/>
        </w:rPr>
        <w:t xml:space="preserve"> 1 προστίθεται . Τα μέλη της Κ.Ε εκλέγονται από την βάση ανά περιφέρεια .              </w:t>
      </w:r>
    </w:p>
    <w:p w14:paraId="2DCF92D7" w14:textId="77777777" w:rsidR="00C758FF" w:rsidRDefault="00C758FF" w:rsidP="00C758FF">
      <w:pPr>
        <w:autoSpaceDE w:val="0"/>
        <w:autoSpaceDN w:val="0"/>
        <w:adjustRightInd w:val="0"/>
        <w:spacing w:after="0" w:line="240" w:lineRule="auto"/>
        <w:rPr>
          <w:rFonts w:ascii="TT5B6t00" w:hAnsi="TT5B6t00" w:cs="TT5B6t00"/>
          <w:color w:val="000000"/>
        </w:rPr>
      </w:pPr>
      <w:r>
        <w:rPr>
          <w:rFonts w:ascii="TT5B6t00" w:hAnsi="TT5B6t00" w:cs="TT5B6t00"/>
          <w:color w:val="000000"/>
        </w:rPr>
        <w:t xml:space="preserve">2) Η αρχή της </w:t>
      </w:r>
      <w:proofErr w:type="spellStart"/>
      <w:r>
        <w:rPr>
          <w:rFonts w:ascii="TT5B6t00" w:hAnsi="TT5B6t00" w:cs="TT5B6t00"/>
          <w:color w:val="000000"/>
        </w:rPr>
        <w:t>παρ</w:t>
      </w:r>
      <w:proofErr w:type="spellEnd"/>
      <w:r>
        <w:rPr>
          <w:rFonts w:ascii="TT5B6t00" w:hAnsi="TT5B6t00" w:cs="TT5B6t00"/>
          <w:color w:val="000000"/>
        </w:rPr>
        <w:t xml:space="preserve"> 3 διατυπώνετε ως έξεις . Η Πολιτική Γραμματεία συνεδριάζει τουλάχιστο  μία φορά κάθε μήνα …..                                                                                                                                    ( Η τακτική συνεδρίαση των οργάνων αποτρέπει την ηγεσία από αυθαιρεσίες ,όπως επίσης δυσκολεύει την λειτουργία φραξιών )</w:t>
      </w:r>
    </w:p>
    <w:p w14:paraId="0F410791" w14:textId="77777777" w:rsidR="00C758FF" w:rsidRDefault="00C758FF" w:rsidP="00C758FF">
      <w:pPr>
        <w:autoSpaceDE w:val="0"/>
        <w:autoSpaceDN w:val="0"/>
        <w:adjustRightInd w:val="0"/>
        <w:spacing w:after="0" w:line="240" w:lineRule="auto"/>
        <w:rPr>
          <w:rFonts w:ascii="TT5B6t00" w:hAnsi="TT5B6t00" w:cs="TT5B6t00"/>
          <w:color w:val="000000"/>
        </w:rPr>
      </w:pPr>
    </w:p>
    <w:p w14:paraId="4CCC07C3" w14:textId="77777777" w:rsidR="00C758FF" w:rsidRDefault="00C758FF" w:rsidP="00C758FF">
      <w:pPr>
        <w:autoSpaceDE w:val="0"/>
        <w:autoSpaceDN w:val="0"/>
        <w:adjustRightInd w:val="0"/>
        <w:spacing w:after="0" w:line="240" w:lineRule="auto"/>
        <w:rPr>
          <w:rFonts w:ascii="TT5B6t00" w:hAnsi="TT5B6t00" w:cs="TT5B6t00"/>
          <w:b/>
          <w:bCs/>
          <w:color w:val="000000"/>
        </w:rPr>
      </w:pPr>
      <w:r>
        <w:rPr>
          <w:rFonts w:ascii="TT5B6t00" w:hAnsi="TT5B6t00" w:cs="TT5B6t00"/>
          <w:b/>
          <w:bCs/>
          <w:color w:val="000000"/>
        </w:rPr>
        <w:t xml:space="preserve">                 Άρθρο  17 – Λοιπά όργανα </w:t>
      </w:r>
    </w:p>
    <w:p w14:paraId="4A52A59F" w14:textId="77777777" w:rsidR="00C758FF" w:rsidRDefault="00C758FF" w:rsidP="00C758FF">
      <w:r>
        <w:t xml:space="preserve">1) Το μέσο της </w:t>
      </w:r>
      <w:proofErr w:type="spellStart"/>
      <w:r>
        <w:t>παρ</w:t>
      </w:r>
      <w:proofErr w:type="spellEnd"/>
      <w:r>
        <w:t xml:space="preserve"> 1 διατυπώνετε ως εξής  . …της καθημερινής λειτουργίας των ΟΜ , των Ν.Ε και των Π.Ε καθώς …..</w:t>
      </w:r>
    </w:p>
    <w:p w14:paraId="5FA8A02C" w14:textId="77777777" w:rsidR="00C758FF" w:rsidRDefault="00C758FF" w:rsidP="00C758FF">
      <w:pPr>
        <w:rPr>
          <w:b/>
          <w:bCs/>
        </w:rPr>
      </w:pPr>
      <w:r>
        <w:rPr>
          <w:b/>
          <w:bCs/>
        </w:rPr>
        <w:t xml:space="preserve">               </w:t>
      </w:r>
    </w:p>
    <w:p w14:paraId="6315A8E6" w14:textId="77777777" w:rsidR="00C758FF" w:rsidRDefault="00C758FF" w:rsidP="00C758FF">
      <w:r>
        <w:rPr>
          <w:b/>
          <w:bCs/>
        </w:rPr>
        <w:t xml:space="preserve">  Άρθρο 18 – Τμήματα και Θεματικές Επιτροπές</w:t>
      </w:r>
    </w:p>
    <w:p w14:paraId="50FD757E" w14:textId="77777777" w:rsidR="00C758FF" w:rsidRDefault="00C758FF" w:rsidP="00C758FF">
      <w:r>
        <w:t xml:space="preserve">1) Στο τέλος του άρθρου προστίθεται </w:t>
      </w:r>
      <w:proofErr w:type="spellStart"/>
      <w:r>
        <w:t>παρ</w:t>
      </w:r>
      <w:proofErr w:type="spellEnd"/>
      <w:r>
        <w:t xml:space="preserve"> 12 που προβλέπει την λειτουργεία  ολομέλειας στα τμήματα .</w:t>
      </w:r>
    </w:p>
    <w:p w14:paraId="269138DE" w14:textId="77777777" w:rsidR="00C758FF" w:rsidRDefault="00C758FF" w:rsidP="00C758FF">
      <w:r>
        <w:t xml:space="preserve"> Η γραμματεία κάθε τμήματος με τους σ/</w:t>
      </w:r>
      <w:proofErr w:type="spellStart"/>
      <w:r>
        <w:t>τές</w:t>
      </w:r>
      <w:proofErr w:type="spellEnd"/>
      <w:r>
        <w:t xml:space="preserve"> των αντιστοίχων θεματικών επιτροπών των Ν.Ε και Π.Ε συγκροτούν την ολομέλεια του τμήματος . Η ολομέλεια του τμήματος εισηγείται στην Κ.Ε η την ΠΓ για όλα τα σοβαρά θέματα που προκύπτουν .</w:t>
      </w:r>
    </w:p>
    <w:p w14:paraId="2C3F6B2D" w14:textId="77777777" w:rsidR="00C758FF" w:rsidRDefault="00C758FF" w:rsidP="00C758FF"/>
    <w:p w14:paraId="17FF5E9D" w14:textId="77777777" w:rsidR="00C758FF" w:rsidRDefault="00C758FF" w:rsidP="00C758FF">
      <w:pPr>
        <w:rPr>
          <w:b/>
          <w:bCs/>
        </w:rPr>
      </w:pPr>
      <w:r>
        <w:rPr>
          <w:b/>
          <w:bCs/>
        </w:rPr>
        <w:t xml:space="preserve">                            Άρθρο 20 – Τακτικό Συνέδριο </w:t>
      </w:r>
    </w:p>
    <w:p w14:paraId="3ADD6887" w14:textId="4DA339EA" w:rsidR="00C758FF" w:rsidRDefault="00C758FF" w:rsidP="00C758FF">
      <w:r>
        <w:t>1) Το τακτικό συνέδριο δεν έχει τα στοιχεία για να εγκρίνει τις υποψηφιότητες για την Κ.Ε . Αυτό μπορούν να το κάνουν οι Ν.Ε</w:t>
      </w:r>
      <w:r w:rsidR="00277334">
        <w:t xml:space="preserve"> γιατί αυτοί γνωρίζουν τους σ/</w:t>
      </w:r>
      <w:proofErr w:type="spellStart"/>
      <w:r w:rsidR="00277334">
        <w:t>φους</w:t>
      </w:r>
      <w:proofErr w:type="spellEnd"/>
      <w:r>
        <w:t xml:space="preserve"> . Για τον λόγο αυτό η </w:t>
      </w:r>
      <w:proofErr w:type="spellStart"/>
      <w:r>
        <w:t>παρ</w:t>
      </w:r>
      <w:proofErr w:type="spellEnd"/>
      <w:r>
        <w:t xml:space="preserve"> 2 πρέπει να διατυπωθεί διαφορετικά .</w:t>
      </w:r>
    </w:p>
    <w:p w14:paraId="5AFFE56C" w14:textId="77777777" w:rsidR="00C758FF" w:rsidRDefault="00C758FF" w:rsidP="00C758FF"/>
    <w:p w14:paraId="26114D08" w14:textId="77777777" w:rsidR="00C758FF" w:rsidRDefault="00C758FF" w:rsidP="00C758FF">
      <w:r>
        <w:rPr>
          <w:b/>
          <w:bCs/>
        </w:rPr>
        <w:t xml:space="preserve">                          Άρθρο 23 – Εθνικό Συμβούλιο </w:t>
      </w:r>
    </w:p>
    <w:p w14:paraId="00C4FBDC" w14:textId="77777777" w:rsidR="00C758FF" w:rsidRDefault="00C758FF" w:rsidP="00C758FF">
      <w:r>
        <w:t xml:space="preserve">Δεν καταλαβαίνω την ύπαρξη ενός τέτοιου οργάνου . Αν παραμείνει πρέπει η </w:t>
      </w:r>
      <w:proofErr w:type="spellStart"/>
      <w:r>
        <w:t>παρ</w:t>
      </w:r>
      <w:proofErr w:type="spellEnd"/>
      <w:r>
        <w:t xml:space="preserve"> 2 (β) να αντικατασταθεί ως εξής  . Εκπρόσωποι των περιφερειών είναι τα συντονιστικά τους όργανα. Μετά  από αυτό η </w:t>
      </w:r>
      <w:proofErr w:type="spellStart"/>
      <w:r>
        <w:t>παρ</w:t>
      </w:r>
      <w:proofErr w:type="spellEnd"/>
      <w:r>
        <w:t xml:space="preserve"> 3 είναι περιττή .</w:t>
      </w:r>
    </w:p>
    <w:p w14:paraId="1FFED322" w14:textId="77777777" w:rsidR="00C758FF" w:rsidRDefault="00C758FF" w:rsidP="00C758FF">
      <w:pPr>
        <w:rPr>
          <w:b/>
          <w:bCs/>
        </w:rPr>
      </w:pPr>
      <w:r>
        <w:rPr>
          <w:b/>
          <w:bCs/>
        </w:rPr>
        <w:t xml:space="preserve">                         Άρθρο 39 – Επιλογή υποψήφιων βουλευτών …    </w:t>
      </w:r>
    </w:p>
    <w:p w14:paraId="0DF67947" w14:textId="6F66F3DA" w:rsidR="00C758FF" w:rsidRDefault="00C758FF" w:rsidP="00C758FF">
      <w:r>
        <w:t>Η  κατάσταση που υπάρχει σήμερα πρέπει να αλλάξει , δεν μπορεί να εισηγούνται – αποφασίζουν για όλη την Ελλάδα  4-5 άτομα που ζουν στην Αθήνα . Αυτό δημιουργεί πολλές στρεβλώσεις</w:t>
      </w:r>
      <w:r w:rsidR="00A41A37">
        <w:t xml:space="preserve"> και παραγοντισμούς</w:t>
      </w:r>
      <w:r>
        <w:t xml:space="preserve"> στη λειτουργεία τού κόμματος . </w:t>
      </w:r>
    </w:p>
    <w:p w14:paraId="43974111" w14:textId="77777777" w:rsidR="00C758FF" w:rsidRDefault="00C758FF" w:rsidP="00C758FF">
      <w:r>
        <w:rPr>
          <w:b/>
          <w:bCs/>
        </w:rPr>
        <w:t>Πρόταση</w:t>
      </w:r>
      <w:r>
        <w:t xml:space="preserve"> . Την κατάρτιση των ψηφοδελτίων έχουν οι Ν.Ε . Η Κ.Ε έχει δικαίωμα να αλλάξει ένα άτομο μέχρι 4 υποψήφιους ,δύο από 5-8 και τρείς από 8 και άνω .</w:t>
      </w:r>
    </w:p>
    <w:p w14:paraId="137A516F" w14:textId="742EA1D8" w:rsidR="00277334" w:rsidRDefault="00277334" w:rsidP="00C758FF">
      <w:r>
        <w:t xml:space="preserve">ΝΕΕΣ ΠΡΟΤΑΣΕΙΣ </w:t>
      </w:r>
    </w:p>
    <w:p w14:paraId="7AB04B92" w14:textId="15F699BE" w:rsidR="00277334" w:rsidRDefault="00277334" w:rsidP="00277334">
      <w:pPr>
        <w:pStyle w:val="a6"/>
        <w:numPr>
          <w:ilvl w:val="0"/>
          <w:numId w:val="3"/>
        </w:numPr>
      </w:pPr>
      <w:r>
        <w:lastRenderedPageBreak/>
        <w:t>Ένας  σ/</w:t>
      </w:r>
      <w:proofErr w:type="spellStart"/>
      <w:r>
        <w:t>φος</w:t>
      </w:r>
      <w:proofErr w:type="spellEnd"/>
      <w:r>
        <w:t xml:space="preserve"> μπορεί να</w:t>
      </w:r>
      <w:r w:rsidR="000F1796">
        <w:t xml:space="preserve"> είναι υποψήφιος και να</w:t>
      </w:r>
      <w:r>
        <w:t xml:space="preserve"> συμμετέχει ταυτόχρονα το πολύ σε δύο όργανα  </w:t>
      </w:r>
      <w:proofErr w:type="spellStart"/>
      <w:r>
        <w:t>π.χ</w:t>
      </w:r>
      <w:proofErr w:type="spellEnd"/>
      <w:r>
        <w:t xml:space="preserve">      Νομαρχιακή και Περιφερειακή </w:t>
      </w:r>
      <w:r w:rsidR="000F1796">
        <w:t xml:space="preserve">Επιτροπή , Νομαρχιακή και Κ.Ε , Περιφερειακή και Κ.Ε .Με αυτή την πρόταση </w:t>
      </w:r>
      <w:r w:rsidR="00433B3F">
        <w:t>α) Α</w:t>
      </w:r>
      <w:r w:rsidR="000F1796">
        <w:t xml:space="preserve">πλοποιούμε τις εκλογικές διαδικασίες . Δηλαδή μπορούν να γίνουν εκλογές για δύο όργανα την ίδια ημέρα , δεν χρειάζεται να γίνονται  παραιτήσεις  από ένα όργανο και να </w:t>
      </w:r>
      <w:r w:rsidR="00A41A37">
        <w:t>ψά</w:t>
      </w:r>
      <w:r w:rsidR="000F1796">
        <w:t>χνο</w:t>
      </w:r>
      <w:r w:rsidR="00A41A37">
        <w:t>υ</w:t>
      </w:r>
      <w:r w:rsidR="000F1796">
        <w:t xml:space="preserve">με αντικαταστάτες </w:t>
      </w:r>
      <w:proofErr w:type="spellStart"/>
      <w:r w:rsidR="000F1796">
        <w:t>κλπ</w:t>
      </w:r>
      <w:proofErr w:type="spellEnd"/>
      <w:r w:rsidR="00433B3F">
        <w:t xml:space="preserve"> και β) Δεν θα ψάχνουμε να βρίσκουμε σ/</w:t>
      </w:r>
      <w:proofErr w:type="spellStart"/>
      <w:r w:rsidR="00433B3F">
        <w:t>φους</w:t>
      </w:r>
      <w:proofErr w:type="spellEnd"/>
      <w:r w:rsidR="00433B3F">
        <w:t xml:space="preserve"> για υποψήφιους .</w:t>
      </w:r>
    </w:p>
    <w:p w14:paraId="6A28E76F" w14:textId="64C8D1AC" w:rsidR="000F1796" w:rsidRDefault="00210FA0" w:rsidP="00277334">
      <w:pPr>
        <w:pStyle w:val="a6"/>
        <w:numPr>
          <w:ilvl w:val="0"/>
          <w:numId w:val="3"/>
        </w:numPr>
      </w:pPr>
      <w:r>
        <w:t>Για να είναι ένας σ/</w:t>
      </w:r>
      <w:proofErr w:type="spellStart"/>
      <w:r>
        <w:t>φος</w:t>
      </w:r>
      <w:proofErr w:type="spellEnd"/>
      <w:r>
        <w:t xml:space="preserve"> υποψήφιος για την Κ.Ε πρέπει να  συμμετέχει ποιο μπροστά σε Νομαρχιακή η Περιφερειακή Επιτροπή . Σε εξαιρετικές περιπτώσεις μπορούν να αποφασίσουν διαφορετικά οι Ν.Ε με πλειοψηφία 2/3</w:t>
      </w:r>
    </w:p>
    <w:p w14:paraId="5DA1E9EA" w14:textId="77777777" w:rsidR="00BC6E20" w:rsidRDefault="00BC6E20" w:rsidP="00BC6E20"/>
    <w:p w14:paraId="2E85FB92" w14:textId="24412BE9" w:rsidR="00BC6E20" w:rsidRDefault="00BC6E20" w:rsidP="00BC6E20">
      <w:proofErr w:type="spellStart"/>
      <w:r>
        <w:t>Βαρδουλάκης</w:t>
      </w:r>
      <w:proofErr w:type="spellEnd"/>
      <w:r>
        <w:t xml:space="preserve">  Μανώλης</w:t>
      </w:r>
      <w:r w:rsidR="00A41A37">
        <w:t xml:space="preserve">                         Ηράκλειο Κρήτης  </w:t>
      </w:r>
      <w:r w:rsidR="00A67844">
        <w:t>Απρίλης 2025</w:t>
      </w:r>
      <w:r w:rsidR="00A41A37">
        <w:t xml:space="preserve">  </w:t>
      </w:r>
    </w:p>
    <w:p w14:paraId="1CA80813" w14:textId="77777777" w:rsidR="00C758FF" w:rsidRDefault="00C758FF" w:rsidP="00C758FF">
      <w:pPr>
        <w:autoSpaceDE w:val="0"/>
        <w:autoSpaceDN w:val="0"/>
        <w:adjustRightInd w:val="0"/>
        <w:spacing w:after="0" w:line="240" w:lineRule="auto"/>
        <w:rPr>
          <w:rFonts w:cs="TT5C6t00"/>
          <w:b/>
          <w:bCs/>
          <w:color w:val="44546A"/>
        </w:rPr>
      </w:pPr>
      <w:r>
        <w:rPr>
          <w:rFonts w:ascii="TT5C6t00" w:hAnsi="TT5C6t00" w:cs="TT5C6t00"/>
          <w:b/>
          <w:bCs/>
          <w:color w:val="44546A"/>
        </w:rPr>
        <w:t xml:space="preserve">                     </w:t>
      </w:r>
    </w:p>
    <w:p w14:paraId="6D0DE6A3" w14:textId="77777777" w:rsidR="00F43AAE" w:rsidRDefault="00F43AAE"/>
    <w:sectPr w:rsidR="00F43AA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T5B6t00">
    <w:altName w:val="Calibri"/>
    <w:panose1 w:val="00000000000000000000"/>
    <w:charset w:val="A1"/>
    <w:family w:val="auto"/>
    <w:notTrueType/>
    <w:pitch w:val="default"/>
    <w:sig w:usb0="00000081" w:usb1="00000000" w:usb2="00000000" w:usb3="00000000" w:csb0="00000008" w:csb1="00000000"/>
  </w:font>
  <w:font w:name="TT5C6t00">
    <w:altName w:val="Calibri"/>
    <w:panose1 w:val="00000000000000000000"/>
    <w:charset w:val="A1"/>
    <w:family w:val="auto"/>
    <w:notTrueType/>
    <w:pitch w:val="default"/>
    <w:sig w:usb0="00000081" w:usb1="00000000" w:usb2="00000000" w:usb3="00000000" w:csb0="00000008"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7140BFD"/>
    <w:multiLevelType w:val="hybridMultilevel"/>
    <w:tmpl w:val="445C0526"/>
    <w:lvl w:ilvl="0" w:tplc="677C9C0E">
      <w:start w:val="1"/>
      <w:numFmt w:val="decimal"/>
      <w:lvlText w:val="%1)"/>
      <w:lvlJc w:val="left"/>
      <w:pPr>
        <w:tabs>
          <w:tab w:val="num" w:pos="720"/>
        </w:tabs>
        <w:ind w:left="720" w:hanging="360"/>
      </w:pPr>
      <w:rPr>
        <w:b/>
      </w:rPr>
    </w:lvl>
    <w:lvl w:ilvl="1" w:tplc="D6BA1FD8">
      <w:numFmt w:val="bullet"/>
      <w:lvlText w:val="-"/>
      <w:lvlJc w:val="left"/>
      <w:pPr>
        <w:tabs>
          <w:tab w:val="num" w:pos="1440"/>
        </w:tabs>
        <w:ind w:left="1440" w:hanging="360"/>
      </w:pPr>
      <w:rPr>
        <w:rFonts w:ascii="Times New Roman" w:eastAsia="Times New Roman" w:hAnsi="Times New Roman" w:cs="Times New Roman" w:hint="default"/>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 w15:restartNumberingAfterBreak="0">
    <w:nsid w:val="561403C5"/>
    <w:multiLevelType w:val="hybridMultilevel"/>
    <w:tmpl w:val="2076BD4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40156457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17490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21873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8FF"/>
    <w:rsid w:val="000F1796"/>
    <w:rsid w:val="00137373"/>
    <w:rsid w:val="00137760"/>
    <w:rsid w:val="001A615B"/>
    <w:rsid w:val="00210FA0"/>
    <w:rsid w:val="002377CC"/>
    <w:rsid w:val="00277334"/>
    <w:rsid w:val="002C3D49"/>
    <w:rsid w:val="002D5D39"/>
    <w:rsid w:val="00384723"/>
    <w:rsid w:val="003F43A6"/>
    <w:rsid w:val="00433B3F"/>
    <w:rsid w:val="004542CC"/>
    <w:rsid w:val="004943CE"/>
    <w:rsid w:val="004C3A2F"/>
    <w:rsid w:val="004F2037"/>
    <w:rsid w:val="004F4A43"/>
    <w:rsid w:val="004F59F4"/>
    <w:rsid w:val="0068612F"/>
    <w:rsid w:val="00707254"/>
    <w:rsid w:val="00865E9A"/>
    <w:rsid w:val="00A00F32"/>
    <w:rsid w:val="00A41A37"/>
    <w:rsid w:val="00A67844"/>
    <w:rsid w:val="00BC6E20"/>
    <w:rsid w:val="00C1249B"/>
    <w:rsid w:val="00C758FF"/>
    <w:rsid w:val="00CA5AA8"/>
    <w:rsid w:val="00CF3C1A"/>
    <w:rsid w:val="00CF5F32"/>
    <w:rsid w:val="00D030C5"/>
    <w:rsid w:val="00D25EFC"/>
    <w:rsid w:val="00D26BCA"/>
    <w:rsid w:val="00D27F99"/>
    <w:rsid w:val="00D73E5A"/>
    <w:rsid w:val="00DD14C9"/>
    <w:rsid w:val="00E659A2"/>
    <w:rsid w:val="00F43AAE"/>
    <w:rsid w:val="00F47D24"/>
    <w:rsid w:val="00F61AA1"/>
    <w:rsid w:val="00F752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BC66C"/>
  <w15:chartTrackingRefBased/>
  <w15:docId w15:val="{EC20DBAA-5A03-4955-919C-AFE11C84F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8FF"/>
    <w:pPr>
      <w:spacing w:after="200" w:line="276" w:lineRule="auto"/>
    </w:pPr>
    <w:rPr>
      <w:kern w:val="0"/>
      <w14:ligatures w14:val="none"/>
    </w:rPr>
  </w:style>
  <w:style w:type="paragraph" w:styleId="1">
    <w:name w:val="heading 1"/>
    <w:basedOn w:val="a"/>
    <w:next w:val="a"/>
    <w:link w:val="1Char"/>
    <w:uiPriority w:val="9"/>
    <w:qFormat/>
    <w:rsid w:val="00C758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758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758F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758F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758F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758F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758F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758F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758F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758F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758F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758F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758F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758F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758F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758F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758F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758FF"/>
    <w:rPr>
      <w:rFonts w:eastAsiaTheme="majorEastAsia" w:cstheme="majorBidi"/>
      <w:color w:val="272727" w:themeColor="text1" w:themeTint="D8"/>
    </w:rPr>
  </w:style>
  <w:style w:type="paragraph" w:styleId="a3">
    <w:name w:val="Title"/>
    <w:basedOn w:val="a"/>
    <w:next w:val="a"/>
    <w:link w:val="Char"/>
    <w:uiPriority w:val="10"/>
    <w:qFormat/>
    <w:rsid w:val="00C758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758F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758F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758F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758FF"/>
    <w:pPr>
      <w:spacing w:before="160"/>
      <w:jc w:val="center"/>
    </w:pPr>
    <w:rPr>
      <w:i/>
      <w:iCs/>
      <w:color w:val="404040" w:themeColor="text1" w:themeTint="BF"/>
    </w:rPr>
  </w:style>
  <w:style w:type="character" w:customStyle="1" w:styleId="Char1">
    <w:name w:val="Απόσπασμα Char"/>
    <w:basedOn w:val="a0"/>
    <w:link w:val="a5"/>
    <w:uiPriority w:val="29"/>
    <w:rsid w:val="00C758FF"/>
    <w:rPr>
      <w:i/>
      <w:iCs/>
      <w:color w:val="404040" w:themeColor="text1" w:themeTint="BF"/>
    </w:rPr>
  </w:style>
  <w:style w:type="paragraph" w:styleId="a6">
    <w:name w:val="List Paragraph"/>
    <w:basedOn w:val="a"/>
    <w:uiPriority w:val="34"/>
    <w:qFormat/>
    <w:rsid w:val="00C758FF"/>
    <w:pPr>
      <w:ind w:left="720"/>
      <w:contextualSpacing/>
    </w:pPr>
  </w:style>
  <w:style w:type="character" w:styleId="a7">
    <w:name w:val="Intense Emphasis"/>
    <w:basedOn w:val="a0"/>
    <w:uiPriority w:val="21"/>
    <w:qFormat/>
    <w:rsid w:val="00C758FF"/>
    <w:rPr>
      <w:i/>
      <w:iCs/>
      <w:color w:val="0F4761" w:themeColor="accent1" w:themeShade="BF"/>
    </w:rPr>
  </w:style>
  <w:style w:type="paragraph" w:styleId="a8">
    <w:name w:val="Intense Quote"/>
    <w:basedOn w:val="a"/>
    <w:next w:val="a"/>
    <w:link w:val="Char2"/>
    <w:uiPriority w:val="30"/>
    <w:qFormat/>
    <w:rsid w:val="00C758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C758FF"/>
    <w:rPr>
      <w:i/>
      <w:iCs/>
      <w:color w:val="0F4761" w:themeColor="accent1" w:themeShade="BF"/>
    </w:rPr>
  </w:style>
  <w:style w:type="character" w:styleId="a9">
    <w:name w:val="Intense Reference"/>
    <w:basedOn w:val="a0"/>
    <w:uiPriority w:val="32"/>
    <w:qFormat/>
    <w:rsid w:val="00C758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4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1</Pages>
  <Words>2742</Words>
  <Characters>14810</Characters>
  <Application>Microsoft Office Word</Application>
  <DocSecurity>0</DocSecurity>
  <Lines>123</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Manolis Vardoulakis</dc:creator>
  <cp:keywords/>
  <dc:description/>
  <cp:lastModifiedBy>Manolis Vardoulakis</cp:lastModifiedBy>
  <cp:revision>17</cp:revision>
  <dcterms:created xsi:type="dcterms:W3CDTF">2025-01-20T10:32:00Z</dcterms:created>
  <dcterms:modified xsi:type="dcterms:W3CDTF">2025-04-22T05:56:00Z</dcterms:modified>
</cp:coreProperties>
</file>