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53" w:rsidRPr="00172178" w:rsidRDefault="004C7BBA" w:rsidP="00ED1153">
      <w:pPr>
        <w:spacing w:after="12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72178">
        <w:rPr>
          <w:rFonts w:ascii="Arial Narrow" w:hAnsi="Arial Narrow" w:cs="Arial"/>
          <w:b/>
          <w:noProof/>
          <w:sz w:val="24"/>
          <w:szCs w:val="24"/>
          <w:lang w:eastAsia="el-GR"/>
        </w:rPr>
        <w:drawing>
          <wp:inline distT="0" distB="0" distL="0" distR="0">
            <wp:extent cx="2044065" cy="647700"/>
            <wp:effectExtent l="0" t="0" r="0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53" w:rsidRPr="00172178" w:rsidRDefault="005111B9" w:rsidP="00D0267C">
      <w:pPr>
        <w:spacing w:after="120" w:line="240" w:lineRule="auto"/>
        <w:ind w:left="-340" w:right="-340"/>
        <w:jc w:val="right"/>
        <w:rPr>
          <w:rFonts w:ascii="Arial Narrow" w:hAnsi="Arial Narrow" w:cs="Arial"/>
          <w:b/>
        </w:rPr>
      </w:pPr>
      <w:r w:rsidRPr="00172178">
        <w:rPr>
          <w:rFonts w:ascii="Arial Narrow" w:hAnsi="Arial Narrow" w:cs="Arial"/>
          <w:b/>
        </w:rPr>
        <w:t xml:space="preserve">Αθήνα, </w:t>
      </w:r>
      <w:r w:rsidR="00F732D9" w:rsidRPr="00172178">
        <w:rPr>
          <w:rFonts w:ascii="Arial Narrow" w:hAnsi="Arial Narrow" w:cs="Arial"/>
          <w:b/>
        </w:rPr>
        <w:t>11</w:t>
      </w:r>
      <w:r w:rsidR="00371FC7" w:rsidRPr="00172178">
        <w:rPr>
          <w:rFonts w:ascii="Arial Narrow" w:hAnsi="Arial Narrow" w:cs="Arial"/>
          <w:b/>
        </w:rPr>
        <w:t xml:space="preserve"> </w:t>
      </w:r>
      <w:r w:rsidR="008F6156" w:rsidRPr="00172178">
        <w:rPr>
          <w:rFonts w:ascii="Arial Narrow" w:hAnsi="Arial Narrow" w:cs="Arial"/>
          <w:b/>
        </w:rPr>
        <w:t>Φεβρουαρίου</w:t>
      </w:r>
      <w:r w:rsidR="00F02811" w:rsidRPr="00172178">
        <w:rPr>
          <w:rFonts w:ascii="Arial Narrow" w:hAnsi="Arial Narrow" w:cs="Arial"/>
          <w:b/>
        </w:rPr>
        <w:t xml:space="preserve"> </w:t>
      </w:r>
      <w:r w:rsidR="00E914A7" w:rsidRPr="00172178">
        <w:rPr>
          <w:rFonts w:ascii="Arial Narrow" w:hAnsi="Arial Narrow" w:cs="Arial"/>
          <w:b/>
        </w:rPr>
        <w:t>202</w:t>
      </w:r>
      <w:r w:rsidR="008F6156" w:rsidRPr="00172178">
        <w:rPr>
          <w:rFonts w:ascii="Arial Narrow" w:hAnsi="Arial Narrow" w:cs="Arial"/>
          <w:b/>
        </w:rPr>
        <w:t>5</w:t>
      </w:r>
    </w:p>
    <w:p w:rsidR="00136141" w:rsidRPr="00172178" w:rsidRDefault="00136141" w:rsidP="00D0267C">
      <w:pPr>
        <w:spacing w:after="120" w:line="240" w:lineRule="auto"/>
        <w:ind w:left="-340" w:right="-340"/>
        <w:jc w:val="right"/>
        <w:rPr>
          <w:rFonts w:ascii="Arial Narrow" w:hAnsi="Arial Narrow" w:cs="Arial"/>
          <w:b/>
        </w:rPr>
      </w:pPr>
    </w:p>
    <w:p w:rsidR="008F6156" w:rsidRPr="00172178" w:rsidRDefault="00032140" w:rsidP="00D0267C">
      <w:pPr>
        <w:spacing w:after="120"/>
        <w:ind w:left="-340" w:right="-340"/>
        <w:jc w:val="center"/>
        <w:rPr>
          <w:rFonts w:ascii="Arial Narrow" w:hAnsi="Arial Narrow" w:cs="Arial"/>
          <w:b/>
          <w:u w:val="single"/>
        </w:rPr>
      </w:pPr>
      <w:r w:rsidRPr="00172178">
        <w:rPr>
          <w:rFonts w:ascii="Arial Narrow" w:hAnsi="Arial Narrow" w:cs="Arial"/>
          <w:b/>
          <w:u w:val="single"/>
        </w:rPr>
        <w:t xml:space="preserve">ΕΠΙΚΑΙΡΗ </w:t>
      </w:r>
      <w:r w:rsidR="00ED1153" w:rsidRPr="00172178">
        <w:rPr>
          <w:rFonts w:ascii="Arial Narrow" w:hAnsi="Arial Narrow" w:cs="Arial"/>
          <w:b/>
          <w:u w:val="single"/>
        </w:rPr>
        <w:t>ΕΡΩΤΗΣΗ</w:t>
      </w:r>
    </w:p>
    <w:p w:rsidR="0065475C" w:rsidRPr="00172178" w:rsidRDefault="0065475C" w:rsidP="00D0267C">
      <w:pPr>
        <w:spacing w:after="120"/>
        <w:ind w:left="-340" w:right="-340"/>
        <w:jc w:val="center"/>
        <w:rPr>
          <w:rFonts w:ascii="Arial Narrow" w:hAnsi="Arial Narrow" w:cs="Arial"/>
          <w:b/>
          <w:u w:val="single"/>
        </w:rPr>
      </w:pPr>
    </w:p>
    <w:p w:rsidR="008F6156" w:rsidRPr="00172178" w:rsidRDefault="00E914A7" w:rsidP="00D0267C">
      <w:pPr>
        <w:spacing w:after="120"/>
        <w:ind w:left="-340" w:right="-340"/>
        <w:jc w:val="center"/>
        <w:rPr>
          <w:rFonts w:ascii="Arial Narrow" w:hAnsi="Arial Narrow" w:cs="Arial"/>
          <w:b/>
        </w:rPr>
      </w:pPr>
      <w:r w:rsidRPr="00172178">
        <w:rPr>
          <w:rFonts w:ascii="Arial Narrow" w:hAnsi="Arial Narrow" w:cs="Arial"/>
          <w:b/>
        </w:rPr>
        <w:t>Π</w:t>
      </w:r>
      <w:r w:rsidR="003130E1" w:rsidRPr="00172178">
        <w:rPr>
          <w:rFonts w:ascii="Arial Narrow" w:hAnsi="Arial Narrow" w:cs="Arial"/>
          <w:b/>
        </w:rPr>
        <w:t xml:space="preserve">ρος </w:t>
      </w:r>
      <w:r w:rsidR="008F6156" w:rsidRPr="00172178">
        <w:rPr>
          <w:rFonts w:ascii="Arial Narrow" w:hAnsi="Arial Narrow" w:cs="Arial"/>
          <w:b/>
        </w:rPr>
        <w:t>την Υπουργό Εργασίας και Κοινωνικής Ασφάλισης</w:t>
      </w:r>
    </w:p>
    <w:p w:rsidR="0065475C" w:rsidRPr="00172178" w:rsidRDefault="0065475C" w:rsidP="00D0267C">
      <w:pPr>
        <w:spacing w:after="120"/>
        <w:ind w:left="-340" w:right="-340"/>
        <w:jc w:val="center"/>
        <w:rPr>
          <w:rFonts w:ascii="Arial Narrow" w:hAnsi="Arial Narrow" w:cs="Arial"/>
          <w:b/>
        </w:rPr>
      </w:pPr>
    </w:p>
    <w:p w:rsidR="003E5199" w:rsidRPr="00172178" w:rsidRDefault="00136141" w:rsidP="00D0267C">
      <w:pPr>
        <w:spacing w:after="120"/>
        <w:ind w:left="-340" w:right="-340"/>
        <w:jc w:val="both"/>
        <w:rPr>
          <w:rFonts w:ascii="Arial Narrow" w:hAnsi="Arial Narrow" w:cs="Arial"/>
          <w:b/>
        </w:rPr>
      </w:pPr>
      <w:r w:rsidRPr="00172178">
        <w:rPr>
          <w:rFonts w:ascii="Arial Narrow" w:hAnsi="Arial Narrow" w:cs="Arial"/>
          <w:b/>
        </w:rPr>
        <w:t>Θέμ</w:t>
      </w:r>
      <w:r w:rsidR="00013883" w:rsidRPr="00172178">
        <w:rPr>
          <w:rFonts w:ascii="Arial Narrow" w:hAnsi="Arial Narrow" w:cs="Arial"/>
          <w:b/>
        </w:rPr>
        <w:t>α: «</w:t>
      </w:r>
      <w:r w:rsidR="008F6156" w:rsidRPr="00172178">
        <w:rPr>
          <w:rFonts w:ascii="Arial Narrow" w:hAnsi="Arial Narrow" w:cs="Arial"/>
          <w:b/>
        </w:rPr>
        <w:t>Η Κυβέρνηση για μια ακόμη φορά γυρνάει την πλάτη στους απολυμένους της ΛΑΡΚΟ. Πλήρης αδιαφορία για την τύχη των ίδιων και των οικογενειών τους</w:t>
      </w:r>
      <w:r w:rsidR="009C019F" w:rsidRPr="00172178">
        <w:rPr>
          <w:rFonts w:ascii="Arial Narrow" w:hAnsi="Arial Narrow" w:cs="Arial"/>
          <w:b/>
        </w:rPr>
        <w:t>»</w:t>
      </w:r>
    </w:p>
    <w:p w:rsidR="003E5199" w:rsidRPr="00172178" w:rsidRDefault="008F6156" w:rsidP="00D0267C">
      <w:pPr>
        <w:ind w:left="-340" w:right="-340"/>
        <w:jc w:val="both"/>
        <w:rPr>
          <w:rFonts w:ascii="Arial Narrow" w:hAnsi="Arial Narrow" w:cs="Arial"/>
          <w:bCs/>
        </w:rPr>
      </w:pPr>
      <w:r w:rsidRPr="00172178">
        <w:rPr>
          <w:rFonts w:ascii="Arial Narrow" w:hAnsi="Arial Narrow" w:cs="Arial"/>
          <w:bCs/>
        </w:rPr>
        <w:t>Πρόσφατα</w:t>
      </w:r>
      <w:r w:rsidR="00BF72D8" w:rsidRPr="00172178">
        <w:rPr>
          <w:rFonts w:ascii="Arial Narrow" w:hAnsi="Arial Narrow" w:cs="Arial"/>
          <w:bCs/>
        </w:rPr>
        <w:t>,</w:t>
      </w:r>
      <w:r w:rsidRPr="00172178">
        <w:rPr>
          <w:rFonts w:ascii="Arial Narrow" w:hAnsi="Arial Narrow" w:cs="Arial"/>
          <w:bCs/>
        </w:rPr>
        <w:t xml:space="preserve"> κλιμάκιο του ΣΥΡΙΖΑ- ΠΣ περιόδευσε στην Φθιώτιδα και συναντήθηκε με τους απολυμένους εργαζόμενους της ΛΑΡΚΟ, οι οποίοι</w:t>
      </w:r>
      <w:r w:rsidR="00D0267C" w:rsidRPr="00172178">
        <w:rPr>
          <w:rFonts w:ascii="Arial Narrow" w:hAnsi="Arial Narrow" w:cs="Arial"/>
          <w:bCs/>
        </w:rPr>
        <w:t>,</w:t>
      </w:r>
      <w:r w:rsidRPr="00172178">
        <w:rPr>
          <w:rFonts w:ascii="Arial Narrow" w:hAnsi="Arial Narrow" w:cs="Arial"/>
          <w:bCs/>
        </w:rPr>
        <w:t xml:space="preserve"> μετά</w:t>
      </w:r>
      <w:r w:rsidR="007E5701" w:rsidRPr="00172178">
        <w:rPr>
          <w:rFonts w:ascii="Arial Narrow" w:hAnsi="Arial Narrow" w:cs="Arial"/>
          <w:bCs/>
        </w:rPr>
        <w:t xml:space="preserve"> το </w:t>
      </w:r>
      <w:r w:rsidR="003E5199" w:rsidRPr="00172178">
        <w:rPr>
          <w:rFonts w:ascii="Arial Narrow" w:hAnsi="Arial Narrow" w:cs="Arial"/>
          <w:bCs/>
        </w:rPr>
        <w:t xml:space="preserve">λουκέτο στην επιχείρηση </w:t>
      </w:r>
      <w:r w:rsidR="007E5701" w:rsidRPr="00172178">
        <w:rPr>
          <w:rFonts w:ascii="Arial Narrow" w:hAnsi="Arial Narrow" w:cs="Arial"/>
          <w:bCs/>
        </w:rPr>
        <w:t xml:space="preserve">και τις οριστικές απολύσεις τους, </w:t>
      </w:r>
      <w:r w:rsidR="003E5199" w:rsidRPr="00172178">
        <w:rPr>
          <w:rFonts w:ascii="Arial Narrow" w:hAnsi="Arial Narrow" w:cs="Arial"/>
          <w:bCs/>
        </w:rPr>
        <w:t>αντιμετωπίζουν σοβαρά ζητήματα επιβίωσης,</w:t>
      </w:r>
      <w:r w:rsidR="007E5701" w:rsidRPr="00172178">
        <w:rPr>
          <w:rFonts w:ascii="Arial Narrow" w:hAnsi="Arial Narrow" w:cs="Arial"/>
          <w:bCs/>
        </w:rPr>
        <w:t xml:space="preserve"> την ώρα που η Κυβέρνηση απαντά με αδιαφορία</w:t>
      </w:r>
      <w:r w:rsidR="003E5199" w:rsidRPr="00172178">
        <w:rPr>
          <w:rFonts w:ascii="Arial Narrow" w:hAnsi="Arial Narrow" w:cs="Arial"/>
          <w:bCs/>
        </w:rPr>
        <w:t>.</w:t>
      </w:r>
    </w:p>
    <w:p w:rsidR="008F6156" w:rsidRPr="00172178" w:rsidRDefault="003E5199" w:rsidP="00D0267C">
      <w:pPr>
        <w:ind w:left="-340" w:right="-340"/>
        <w:jc w:val="both"/>
        <w:rPr>
          <w:rFonts w:ascii="Arial Narrow" w:hAnsi="Arial Narrow" w:cs="Arial"/>
          <w:bCs/>
        </w:rPr>
      </w:pPr>
      <w:r w:rsidRPr="00172178">
        <w:rPr>
          <w:rFonts w:ascii="Arial Narrow" w:hAnsi="Arial Narrow" w:cs="Arial"/>
          <w:bCs/>
        </w:rPr>
        <w:t xml:space="preserve">Παρά τις μεγαλόστομες υποσχέσεις της πρώην Υπουργού Εργασίας αλλά και την έκδοση της σχετικής πολυδιαφημιζόμενης </w:t>
      </w:r>
      <w:r w:rsidR="008F6156" w:rsidRPr="00172178">
        <w:rPr>
          <w:rFonts w:ascii="Arial Narrow" w:hAnsi="Arial Narrow" w:cs="Arial"/>
          <w:bCs/>
        </w:rPr>
        <w:t>ΚΥΑ</w:t>
      </w:r>
      <w:r w:rsidRPr="00172178">
        <w:rPr>
          <w:rFonts w:ascii="Arial Narrow" w:hAnsi="Arial Narrow" w:cs="Arial"/>
          <w:bCs/>
        </w:rPr>
        <w:t xml:space="preserve"> </w:t>
      </w:r>
      <w:r w:rsidR="008F6156" w:rsidRPr="00172178">
        <w:rPr>
          <w:rFonts w:ascii="Arial Narrow" w:hAnsi="Arial Narrow" w:cs="Arial"/>
          <w:bCs/>
        </w:rPr>
        <w:t>για την απορρόφησή τους σε ειδικά προγράμματα της ΔΥΠΑ</w:t>
      </w:r>
      <w:r w:rsidR="007E5701" w:rsidRPr="00172178">
        <w:rPr>
          <w:rFonts w:ascii="Arial Narrow" w:hAnsi="Arial Narrow" w:cs="Arial"/>
          <w:bCs/>
        </w:rPr>
        <w:t xml:space="preserve"> (άνω των 55) για τους Δήμους και την Περιφέρεια, τις δομές Υγείας και τον ΕΦΚΑ</w:t>
      </w:r>
      <w:r w:rsidRPr="00172178">
        <w:rPr>
          <w:rFonts w:ascii="Arial Narrow" w:hAnsi="Arial Narrow" w:cs="Arial"/>
          <w:bCs/>
        </w:rPr>
        <w:t xml:space="preserve">, μέχρι στιγμής δεν έχει παρθεί καμία </w:t>
      </w:r>
      <w:r w:rsidR="008F6156" w:rsidRPr="00172178">
        <w:rPr>
          <w:rFonts w:ascii="Arial Narrow" w:hAnsi="Arial Narrow" w:cs="Arial"/>
          <w:bCs/>
        </w:rPr>
        <w:t>πρωτοβουλία για τη</w:t>
      </w:r>
      <w:r w:rsidRPr="00172178">
        <w:rPr>
          <w:rFonts w:ascii="Arial Narrow" w:hAnsi="Arial Narrow" w:cs="Arial"/>
          <w:bCs/>
        </w:rPr>
        <w:t>ν ουσιαστική βελτίωση της θέσης των εργαζομένων</w:t>
      </w:r>
      <w:r w:rsidR="00966F48" w:rsidRPr="00172178">
        <w:rPr>
          <w:rFonts w:ascii="Arial Narrow" w:hAnsi="Arial Narrow" w:cs="Arial"/>
          <w:bCs/>
        </w:rPr>
        <w:t>, την προστασία της οικογενειακής τους γαλήνης και ασφάλειας, καθώς και</w:t>
      </w:r>
      <w:r w:rsidRPr="00172178">
        <w:rPr>
          <w:rFonts w:ascii="Arial Narrow" w:hAnsi="Arial Narrow" w:cs="Arial"/>
          <w:bCs/>
        </w:rPr>
        <w:t xml:space="preserve"> για την </w:t>
      </w:r>
      <w:r w:rsidR="008F6156" w:rsidRPr="00172178">
        <w:rPr>
          <w:rFonts w:ascii="Arial Narrow" w:hAnsi="Arial Narrow" w:cs="Arial"/>
          <w:bCs/>
        </w:rPr>
        <w:t>λύση του μεγάλου προβλήματος διαβίωσης στο οποίο βρίσκονται εδώ και παρά πολύ καιρό.</w:t>
      </w:r>
      <w:r w:rsidR="002B2D14" w:rsidRPr="00172178">
        <w:rPr>
          <w:rFonts w:ascii="Arial Narrow" w:hAnsi="Arial Narrow" w:cs="Arial"/>
          <w:bCs/>
        </w:rPr>
        <w:t xml:space="preserve"> Επιπλέον</w:t>
      </w:r>
      <w:r w:rsidR="00D0267C" w:rsidRPr="00172178">
        <w:rPr>
          <w:rFonts w:ascii="Arial Narrow" w:hAnsi="Arial Narrow" w:cs="Arial"/>
          <w:bCs/>
        </w:rPr>
        <w:t>,</w:t>
      </w:r>
      <w:r w:rsidR="002B2D14" w:rsidRPr="00172178">
        <w:rPr>
          <w:rFonts w:ascii="Arial Narrow" w:hAnsi="Arial Narrow" w:cs="Arial"/>
          <w:bCs/>
        </w:rPr>
        <w:t xml:space="preserve"> δεν διασφαλίζεται ότι οι εργαζόμενοι θα απορροφηθούν σε Υπηρεσίες (πχ. Δασαρχείο, Περιφέρεια Δυτ. Ελλάδας, όμοροι Δήμοι</w:t>
      </w:r>
      <w:r w:rsidR="00122EF8" w:rsidRPr="00172178">
        <w:rPr>
          <w:rFonts w:ascii="Arial Narrow" w:hAnsi="Arial Narrow" w:cs="Arial"/>
          <w:bCs/>
        </w:rPr>
        <w:t xml:space="preserve">, </w:t>
      </w:r>
      <w:r w:rsidR="00D0267C" w:rsidRPr="00172178">
        <w:rPr>
          <w:rFonts w:ascii="Arial Narrow" w:hAnsi="Arial Narrow" w:cs="Arial"/>
          <w:bCs/>
        </w:rPr>
        <w:t>κτλ.</w:t>
      </w:r>
      <w:r w:rsidR="002B2D14" w:rsidRPr="00172178">
        <w:rPr>
          <w:rFonts w:ascii="Arial Narrow" w:hAnsi="Arial Narrow" w:cs="Arial"/>
          <w:bCs/>
        </w:rPr>
        <w:t xml:space="preserve">), εντός της Περιφέρειας που μένουν και εργάζονταν μέχρι τώρα, με τον φόβο να χρειαστεί να μετακομίσουν ολόκληρες οικογένειες να είναι υπαρκτός. </w:t>
      </w:r>
    </w:p>
    <w:p w:rsidR="007E5701" w:rsidRPr="00172178" w:rsidRDefault="003E5199" w:rsidP="00D0267C">
      <w:pPr>
        <w:ind w:left="-340" w:right="-340"/>
        <w:jc w:val="both"/>
        <w:rPr>
          <w:rFonts w:ascii="Arial Narrow" w:hAnsi="Arial Narrow" w:cs="Arial"/>
          <w:bCs/>
        </w:rPr>
      </w:pPr>
      <w:r w:rsidRPr="00172178">
        <w:rPr>
          <w:rFonts w:ascii="Arial Narrow" w:hAnsi="Arial Narrow" w:cs="Arial"/>
          <w:bCs/>
        </w:rPr>
        <w:t xml:space="preserve">Περαιτέρω, με τα μέχρι τώρα δεδομένα, 200 απολυμένοι εργαζόμενοι μένουν παντελώς εκτός των </w:t>
      </w:r>
      <w:r w:rsidR="007E5701" w:rsidRPr="00172178">
        <w:rPr>
          <w:rFonts w:ascii="Arial Narrow" w:hAnsi="Arial Narrow" w:cs="Arial"/>
          <w:bCs/>
        </w:rPr>
        <w:t xml:space="preserve">συγκεκριμένων </w:t>
      </w:r>
      <w:r w:rsidRPr="00172178">
        <w:rPr>
          <w:rFonts w:ascii="Arial Narrow" w:hAnsi="Arial Narrow" w:cs="Arial"/>
          <w:bCs/>
        </w:rPr>
        <w:t>προγραμμάτων ΔΥΠΑ</w:t>
      </w:r>
      <w:r w:rsidR="007E5701" w:rsidRPr="00172178">
        <w:rPr>
          <w:rFonts w:ascii="Arial Narrow" w:hAnsi="Arial Narrow" w:cs="Arial"/>
          <w:bCs/>
        </w:rPr>
        <w:t>, παρά τα όσα προβλέπονται στον Ν. 4941/2022 (Άρθρο 97), με αποτέλεσμα να παρατείνεται το αδιέξοδό τους και η αγωνία για την τύχη τους</w:t>
      </w:r>
      <w:r w:rsidRPr="00172178">
        <w:rPr>
          <w:rFonts w:ascii="Arial Narrow" w:hAnsi="Arial Narrow" w:cs="Arial"/>
          <w:bCs/>
        </w:rPr>
        <w:t>. Πρόκειται για εργαζόμενους που δούλευαν σε καθεστώς εργολαβίας ή είχαν βρει παράλληλη εργασία στην προσπάθειά τους να επιβιώσουν οι ίδιοι και οι οικογένειές τους</w:t>
      </w:r>
      <w:r w:rsidR="007E5701" w:rsidRPr="00172178">
        <w:rPr>
          <w:rFonts w:ascii="Arial Narrow" w:hAnsi="Arial Narrow" w:cs="Arial"/>
          <w:bCs/>
        </w:rPr>
        <w:t xml:space="preserve"> και οι οποίοι τώρα δεν έχουν καν την δυνατότητα συμμετοχής σε κάποιο πρόγραμμα έτσι ώστε να εργαστούν μέχρι να συμπληρώσουν τα ανάλογα ένσημα και να βγουν σε πλήρη σύνταξη γήρατος. </w:t>
      </w:r>
    </w:p>
    <w:p w:rsidR="007E5701" w:rsidRPr="00172178" w:rsidRDefault="007E5701" w:rsidP="00D0267C">
      <w:pPr>
        <w:ind w:left="-340" w:right="-340"/>
        <w:jc w:val="both"/>
        <w:rPr>
          <w:rFonts w:ascii="Arial Narrow" w:hAnsi="Arial Narrow" w:cs="Arial"/>
          <w:bCs/>
        </w:rPr>
      </w:pPr>
      <w:r w:rsidRPr="00172178">
        <w:rPr>
          <w:rFonts w:ascii="Arial Narrow" w:hAnsi="Arial Narrow" w:cs="Arial"/>
          <w:b/>
        </w:rPr>
        <w:t>Επειδή</w:t>
      </w:r>
      <w:r w:rsidRPr="00172178">
        <w:rPr>
          <w:rFonts w:ascii="Arial Narrow" w:hAnsi="Arial Narrow" w:cs="Arial"/>
          <w:bCs/>
        </w:rPr>
        <w:t xml:space="preserve"> οι συγκεκριμένοι εργαζόμενοι της ΛΑΡΚΟ είναι καθ΄ ορισμού ευάλωτοι και το μόνο που ζητούν εδώ και μήνες με τους αγώνες τους είναι αξιοπρέπεια και προοπτική,</w:t>
      </w:r>
    </w:p>
    <w:p w:rsidR="00E130C8" w:rsidRPr="00172178" w:rsidRDefault="007E5701" w:rsidP="00D0267C">
      <w:pPr>
        <w:pStyle w:val="a4"/>
        <w:ind w:left="-340" w:right="-340"/>
        <w:jc w:val="both"/>
        <w:rPr>
          <w:rFonts w:ascii="Arial Narrow" w:hAnsi="Arial Narrow" w:cs="Arial"/>
          <w:bCs/>
        </w:rPr>
      </w:pPr>
      <w:r w:rsidRPr="00172178">
        <w:rPr>
          <w:rFonts w:ascii="Arial Narrow" w:hAnsi="Arial Narrow" w:cs="Arial"/>
          <w:b/>
        </w:rPr>
        <w:t>Επειδή</w:t>
      </w:r>
      <w:r w:rsidRPr="00172178">
        <w:rPr>
          <w:rFonts w:ascii="Arial Narrow" w:hAnsi="Arial Narrow" w:cs="Arial"/>
          <w:bCs/>
        </w:rPr>
        <w:t xml:space="preserve"> η Κυβέρνηση έχει προβεί σε πολλές ανακοινώσεις για το ζήτημα της αποκατάστασης των εργαζομένων- απολυμένων της ΛΑΡΚΟ, όμως φαίνεται ότι ολιγωρεί και </w:t>
      </w:r>
      <w:r w:rsidR="00E24F74" w:rsidRPr="00172178">
        <w:rPr>
          <w:rFonts w:ascii="Arial Narrow" w:hAnsi="Arial Narrow" w:cs="Arial"/>
          <w:bCs/>
        </w:rPr>
        <w:t>τους πετάει στο έλεος της ανεργίας ή της αναγκαστικής μετοίκησης για να καταφέρουν να βρουν μια δουλειά,</w:t>
      </w:r>
    </w:p>
    <w:p w:rsidR="007E5701" w:rsidRPr="00172178" w:rsidRDefault="00E24F74" w:rsidP="00D0267C">
      <w:pPr>
        <w:pStyle w:val="a4"/>
        <w:ind w:left="-340" w:right="-340"/>
        <w:jc w:val="both"/>
        <w:rPr>
          <w:rFonts w:ascii="Arial Narrow" w:hAnsi="Arial Narrow" w:cs="Arial"/>
          <w:bCs/>
        </w:rPr>
      </w:pPr>
      <w:r w:rsidRPr="00172178">
        <w:rPr>
          <w:rFonts w:ascii="Arial Narrow" w:hAnsi="Arial Narrow" w:cs="Arial"/>
          <w:bCs/>
        </w:rPr>
        <w:t xml:space="preserve"> </w:t>
      </w:r>
    </w:p>
    <w:p w:rsidR="00BF72D8" w:rsidRPr="00172178" w:rsidRDefault="00BF72D8" w:rsidP="00D0267C">
      <w:pPr>
        <w:pStyle w:val="a4"/>
        <w:ind w:left="-340" w:right="-340"/>
        <w:jc w:val="center"/>
        <w:rPr>
          <w:rFonts w:ascii="Arial Narrow" w:hAnsi="Arial Narrow" w:cs="Arial"/>
          <w:b/>
        </w:rPr>
      </w:pPr>
      <w:r w:rsidRPr="00172178">
        <w:rPr>
          <w:rFonts w:ascii="Arial Narrow" w:hAnsi="Arial Narrow" w:cs="Arial"/>
          <w:b/>
        </w:rPr>
        <w:t>Ερωτάται η αρμόδια Υπουργός:</w:t>
      </w:r>
    </w:p>
    <w:p w:rsidR="00D0267C" w:rsidRPr="00172178" w:rsidRDefault="00D0267C" w:rsidP="00D0267C">
      <w:pPr>
        <w:pStyle w:val="a4"/>
        <w:ind w:left="-340" w:right="-340"/>
        <w:jc w:val="center"/>
        <w:rPr>
          <w:rFonts w:ascii="Arial Narrow" w:hAnsi="Arial Narrow" w:cs="Arial"/>
          <w:b/>
        </w:rPr>
      </w:pPr>
    </w:p>
    <w:p w:rsidR="007E5701" w:rsidRPr="00172178" w:rsidRDefault="00BF72D8" w:rsidP="00D0267C">
      <w:pPr>
        <w:pStyle w:val="a4"/>
        <w:numPr>
          <w:ilvl w:val="0"/>
          <w:numId w:val="13"/>
        </w:numPr>
        <w:ind w:left="-340" w:right="-340"/>
        <w:jc w:val="both"/>
        <w:rPr>
          <w:rFonts w:ascii="Arial Narrow" w:hAnsi="Arial Narrow" w:cs="Arial"/>
          <w:bCs/>
        </w:rPr>
      </w:pPr>
      <w:r w:rsidRPr="00172178">
        <w:rPr>
          <w:rFonts w:ascii="Arial Narrow" w:hAnsi="Arial Narrow" w:cs="Arial"/>
          <w:b/>
          <w:bCs/>
        </w:rPr>
        <w:t xml:space="preserve">Πότε προτίθεται η Κυβέρνηση να δώσει οριστική λύση στο καθεστώς αβεβαιότητας που βρίσκονται οι εργαζόμενοι της ΛΑΡΚΟ, ειδικά </w:t>
      </w:r>
      <w:r w:rsidR="002B2D14" w:rsidRPr="00172178">
        <w:rPr>
          <w:rFonts w:ascii="Arial Narrow" w:hAnsi="Arial Narrow" w:cs="Arial"/>
          <w:b/>
          <w:bCs/>
        </w:rPr>
        <w:t>των προαναφερόμενων κατηγοριών;</w:t>
      </w:r>
    </w:p>
    <w:p w:rsidR="00EB5686" w:rsidRPr="00172178" w:rsidRDefault="00BF72D8" w:rsidP="00D0267C">
      <w:pPr>
        <w:pStyle w:val="a4"/>
        <w:numPr>
          <w:ilvl w:val="0"/>
          <w:numId w:val="13"/>
        </w:numPr>
        <w:ind w:left="-340" w:right="-340"/>
        <w:jc w:val="both"/>
        <w:rPr>
          <w:rFonts w:ascii="Arial Narrow" w:hAnsi="Arial Narrow" w:cs="Arial"/>
          <w:bCs/>
        </w:rPr>
      </w:pPr>
      <w:r w:rsidRPr="00172178">
        <w:rPr>
          <w:rFonts w:ascii="Arial Narrow" w:hAnsi="Arial Narrow" w:cs="Arial"/>
          <w:b/>
          <w:bCs/>
        </w:rPr>
        <w:t>Με ποιο τρόπο</w:t>
      </w:r>
      <w:r w:rsidR="00E130C8" w:rsidRPr="00172178">
        <w:rPr>
          <w:rFonts w:ascii="Arial Narrow" w:hAnsi="Arial Narrow" w:cs="Arial"/>
          <w:b/>
          <w:bCs/>
        </w:rPr>
        <w:t>, αν και έχουν περάσει 7 μήνες περίπου ολιγωρίας,</w:t>
      </w:r>
      <w:r w:rsidRPr="00172178">
        <w:rPr>
          <w:rFonts w:ascii="Arial Narrow" w:hAnsi="Arial Narrow" w:cs="Arial"/>
          <w:b/>
          <w:bCs/>
        </w:rPr>
        <w:t xml:space="preserve"> πρόκειται </w:t>
      </w:r>
      <w:r w:rsidR="00E130C8" w:rsidRPr="00172178">
        <w:rPr>
          <w:rFonts w:ascii="Arial Narrow" w:hAnsi="Arial Narrow" w:cs="Arial"/>
          <w:b/>
          <w:bCs/>
        </w:rPr>
        <w:t xml:space="preserve">το Υπουργείο </w:t>
      </w:r>
      <w:r w:rsidRPr="00172178">
        <w:rPr>
          <w:rFonts w:ascii="Arial Narrow" w:hAnsi="Arial Narrow" w:cs="Arial"/>
          <w:b/>
          <w:bCs/>
        </w:rPr>
        <w:t xml:space="preserve">να διασφαλίσει το αξιοπρεπές μέλλον </w:t>
      </w:r>
      <w:r w:rsidR="00E130C8" w:rsidRPr="00172178">
        <w:rPr>
          <w:rFonts w:ascii="Arial Narrow" w:hAnsi="Arial Narrow" w:cs="Arial"/>
          <w:b/>
          <w:bCs/>
        </w:rPr>
        <w:t xml:space="preserve">όλων </w:t>
      </w:r>
      <w:r w:rsidRPr="00172178">
        <w:rPr>
          <w:rFonts w:ascii="Arial Narrow" w:hAnsi="Arial Narrow" w:cs="Arial"/>
          <w:b/>
          <w:bCs/>
        </w:rPr>
        <w:t>των εργαζομένων της ΛΑΡΚΟ, μέσα από ουσιαστικές πολιτικές για την παροχή ευκαιριών καλών θέσεων εργασίας, ου</w:t>
      </w:r>
      <w:r w:rsidR="00E130C8" w:rsidRPr="00172178">
        <w:rPr>
          <w:rFonts w:ascii="Arial Narrow" w:hAnsi="Arial Narrow" w:cs="Arial"/>
          <w:b/>
          <w:bCs/>
        </w:rPr>
        <w:t>σι</w:t>
      </w:r>
      <w:r w:rsidRPr="00172178">
        <w:rPr>
          <w:rFonts w:ascii="Arial Narrow" w:hAnsi="Arial Narrow" w:cs="Arial"/>
          <w:b/>
          <w:bCs/>
        </w:rPr>
        <w:t>αστικών αποδοχών που να μπορούν να συντηρήσουν τις οικογένειές τους</w:t>
      </w:r>
      <w:r w:rsidR="00E130C8" w:rsidRPr="00172178">
        <w:rPr>
          <w:rFonts w:ascii="Arial Narrow" w:hAnsi="Arial Narrow" w:cs="Arial"/>
          <w:b/>
          <w:bCs/>
        </w:rPr>
        <w:t xml:space="preserve"> και χωρίς να χρειαστεί να ξεριζωθούν από τον τόπο τους;</w:t>
      </w:r>
      <w:r w:rsidRPr="00172178">
        <w:rPr>
          <w:rFonts w:ascii="Arial Narrow" w:hAnsi="Arial Narrow" w:cs="Arial"/>
          <w:b/>
          <w:bCs/>
        </w:rPr>
        <w:t xml:space="preserve"> </w:t>
      </w:r>
    </w:p>
    <w:p w:rsidR="00D66B4E" w:rsidRDefault="008879F2" w:rsidP="00D0267C">
      <w:pPr>
        <w:ind w:left="-340" w:right="-340"/>
        <w:jc w:val="center"/>
        <w:rPr>
          <w:rFonts w:ascii="Arial Narrow" w:hAnsi="Arial Narrow" w:cs="Arial"/>
          <w:b/>
        </w:rPr>
      </w:pPr>
      <w:r w:rsidRPr="00172178">
        <w:rPr>
          <w:rFonts w:ascii="Arial Narrow" w:hAnsi="Arial Narrow" w:cs="Arial"/>
          <w:b/>
        </w:rPr>
        <w:t xml:space="preserve">Ο </w:t>
      </w:r>
      <w:r w:rsidR="00D0267C" w:rsidRPr="00172178">
        <w:rPr>
          <w:rFonts w:ascii="Arial Narrow" w:hAnsi="Arial Narrow" w:cs="Arial"/>
          <w:b/>
        </w:rPr>
        <w:t>Ε</w:t>
      </w:r>
      <w:r w:rsidRPr="00172178">
        <w:rPr>
          <w:rFonts w:ascii="Arial Narrow" w:hAnsi="Arial Narrow" w:cs="Arial"/>
          <w:b/>
        </w:rPr>
        <w:t>ρωτών</w:t>
      </w:r>
      <w:r w:rsidR="009D623F" w:rsidRPr="00172178">
        <w:rPr>
          <w:rFonts w:ascii="Arial Narrow" w:hAnsi="Arial Narrow" w:cs="Arial"/>
          <w:b/>
        </w:rPr>
        <w:t xml:space="preserve"> Βουλευτ</w:t>
      </w:r>
      <w:r w:rsidR="00F02811" w:rsidRPr="00172178">
        <w:rPr>
          <w:rFonts w:ascii="Arial Narrow" w:hAnsi="Arial Narrow" w:cs="Arial"/>
          <w:b/>
        </w:rPr>
        <w:t>ή</w:t>
      </w:r>
      <w:r w:rsidR="00401EE4" w:rsidRPr="00172178">
        <w:rPr>
          <w:rFonts w:ascii="Arial Narrow" w:hAnsi="Arial Narrow" w:cs="Arial"/>
          <w:b/>
        </w:rPr>
        <w:t>ς</w:t>
      </w:r>
    </w:p>
    <w:p w:rsidR="00172178" w:rsidRPr="00172178" w:rsidRDefault="00172178" w:rsidP="00D0267C">
      <w:pPr>
        <w:ind w:left="-340" w:right="-340"/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1A2A9C" w:rsidRPr="00172178" w:rsidRDefault="00AC6232" w:rsidP="00D0267C">
      <w:pPr>
        <w:ind w:left="-340" w:right="-340"/>
        <w:jc w:val="center"/>
        <w:rPr>
          <w:rFonts w:ascii="Arial Narrow" w:hAnsi="Arial Narrow" w:cs="Arial"/>
          <w:b/>
        </w:rPr>
      </w:pPr>
      <w:r w:rsidRPr="00172178">
        <w:rPr>
          <w:rFonts w:ascii="Arial Narrow" w:hAnsi="Arial Narrow" w:cs="Arial"/>
          <w:b/>
        </w:rPr>
        <w:t>Γαβρήλος Γιώργος</w:t>
      </w:r>
    </w:p>
    <w:sectPr w:rsidR="001A2A9C" w:rsidRPr="00172178" w:rsidSect="00B05300">
      <w:pgSz w:w="11906" w:h="16838"/>
      <w:pgMar w:top="568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46" w:rsidRDefault="00276346" w:rsidP="00ED1153">
      <w:pPr>
        <w:spacing w:after="0" w:line="240" w:lineRule="auto"/>
      </w:pPr>
      <w:r>
        <w:separator/>
      </w:r>
    </w:p>
  </w:endnote>
  <w:endnote w:type="continuationSeparator" w:id="0">
    <w:p w:rsidR="00276346" w:rsidRDefault="00276346" w:rsidP="00E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46" w:rsidRDefault="00276346" w:rsidP="00ED1153">
      <w:pPr>
        <w:spacing w:after="0" w:line="240" w:lineRule="auto"/>
      </w:pPr>
      <w:r>
        <w:separator/>
      </w:r>
    </w:p>
  </w:footnote>
  <w:footnote w:type="continuationSeparator" w:id="0">
    <w:p w:rsidR="00276346" w:rsidRDefault="00276346" w:rsidP="00ED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620"/>
    <w:multiLevelType w:val="hybridMultilevel"/>
    <w:tmpl w:val="50CAC9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683C"/>
    <w:multiLevelType w:val="hybridMultilevel"/>
    <w:tmpl w:val="D4100452"/>
    <w:lvl w:ilvl="0" w:tplc="22A43D4A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DCA"/>
    <w:multiLevelType w:val="hybridMultilevel"/>
    <w:tmpl w:val="28408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F45EE"/>
    <w:multiLevelType w:val="hybridMultilevel"/>
    <w:tmpl w:val="057E0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219C"/>
    <w:multiLevelType w:val="hybridMultilevel"/>
    <w:tmpl w:val="6F6AB34A"/>
    <w:lvl w:ilvl="0" w:tplc="8E329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6477B"/>
    <w:multiLevelType w:val="hybridMultilevel"/>
    <w:tmpl w:val="E97A7242"/>
    <w:lvl w:ilvl="0" w:tplc="3DC07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24BB"/>
    <w:multiLevelType w:val="hybridMultilevel"/>
    <w:tmpl w:val="AF3633DC"/>
    <w:lvl w:ilvl="0" w:tplc="02B88888">
      <w:start w:val="1"/>
      <w:numFmt w:val="decimal"/>
      <w:lvlText w:val="%1."/>
      <w:lvlJc w:val="left"/>
      <w:pPr>
        <w:ind w:left="465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C1C20A1"/>
    <w:multiLevelType w:val="hybridMultilevel"/>
    <w:tmpl w:val="DB12D3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83EAC"/>
    <w:multiLevelType w:val="hybridMultilevel"/>
    <w:tmpl w:val="5742D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B5D28"/>
    <w:multiLevelType w:val="hybridMultilevel"/>
    <w:tmpl w:val="54189626"/>
    <w:lvl w:ilvl="0" w:tplc="6A6AE66C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0D4"/>
    <w:multiLevelType w:val="hybridMultilevel"/>
    <w:tmpl w:val="07BCF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126AE"/>
    <w:multiLevelType w:val="hybridMultilevel"/>
    <w:tmpl w:val="40902ED6"/>
    <w:lvl w:ilvl="0" w:tplc="A034585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66BE"/>
    <w:multiLevelType w:val="hybridMultilevel"/>
    <w:tmpl w:val="F1D642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53"/>
    <w:rsid w:val="00010986"/>
    <w:rsid w:val="00011D72"/>
    <w:rsid w:val="00013883"/>
    <w:rsid w:val="00026079"/>
    <w:rsid w:val="000308B7"/>
    <w:rsid w:val="00032140"/>
    <w:rsid w:val="00040222"/>
    <w:rsid w:val="00047A22"/>
    <w:rsid w:val="00052B71"/>
    <w:rsid w:val="00053545"/>
    <w:rsid w:val="000632CA"/>
    <w:rsid w:val="000653D8"/>
    <w:rsid w:val="00073FC3"/>
    <w:rsid w:val="0008396F"/>
    <w:rsid w:val="00093BD1"/>
    <w:rsid w:val="000974A2"/>
    <w:rsid w:val="000B10F7"/>
    <w:rsid w:val="000C0B87"/>
    <w:rsid w:val="000C0F9C"/>
    <w:rsid w:val="000C75F7"/>
    <w:rsid w:val="000E0BA0"/>
    <w:rsid w:val="000F44A5"/>
    <w:rsid w:val="000F5120"/>
    <w:rsid w:val="00102042"/>
    <w:rsid w:val="001022F5"/>
    <w:rsid w:val="0011071D"/>
    <w:rsid w:val="0011074D"/>
    <w:rsid w:val="0011163D"/>
    <w:rsid w:val="00111F39"/>
    <w:rsid w:val="00115FCD"/>
    <w:rsid w:val="001223E2"/>
    <w:rsid w:val="00122EF8"/>
    <w:rsid w:val="00125568"/>
    <w:rsid w:val="00125D8A"/>
    <w:rsid w:val="00126088"/>
    <w:rsid w:val="00130AFE"/>
    <w:rsid w:val="00136141"/>
    <w:rsid w:val="0014117E"/>
    <w:rsid w:val="00142273"/>
    <w:rsid w:val="00144316"/>
    <w:rsid w:val="00144F54"/>
    <w:rsid w:val="00145364"/>
    <w:rsid w:val="00145B92"/>
    <w:rsid w:val="00146A1F"/>
    <w:rsid w:val="00154749"/>
    <w:rsid w:val="001606FE"/>
    <w:rsid w:val="00163CF2"/>
    <w:rsid w:val="00167743"/>
    <w:rsid w:val="00172178"/>
    <w:rsid w:val="00173AD2"/>
    <w:rsid w:val="00174907"/>
    <w:rsid w:val="0017518D"/>
    <w:rsid w:val="00182A69"/>
    <w:rsid w:val="00183F8F"/>
    <w:rsid w:val="001849B6"/>
    <w:rsid w:val="00190C8F"/>
    <w:rsid w:val="001941FF"/>
    <w:rsid w:val="001A1343"/>
    <w:rsid w:val="001A2A9C"/>
    <w:rsid w:val="001A376A"/>
    <w:rsid w:val="001B0D04"/>
    <w:rsid w:val="001B0DC2"/>
    <w:rsid w:val="001B7DCE"/>
    <w:rsid w:val="001C0E8A"/>
    <w:rsid w:val="001C70FD"/>
    <w:rsid w:val="001D3260"/>
    <w:rsid w:val="001F1B38"/>
    <w:rsid w:val="001F33CB"/>
    <w:rsid w:val="001F3914"/>
    <w:rsid w:val="0021082E"/>
    <w:rsid w:val="002111C8"/>
    <w:rsid w:val="00231618"/>
    <w:rsid w:val="00241909"/>
    <w:rsid w:val="002443EF"/>
    <w:rsid w:val="00246300"/>
    <w:rsid w:val="002509BB"/>
    <w:rsid w:val="0026681D"/>
    <w:rsid w:val="00273F5C"/>
    <w:rsid w:val="00276346"/>
    <w:rsid w:val="002868A7"/>
    <w:rsid w:val="002B2D14"/>
    <w:rsid w:val="002B3865"/>
    <w:rsid w:val="002B58C8"/>
    <w:rsid w:val="002E4315"/>
    <w:rsid w:val="002F2E9B"/>
    <w:rsid w:val="002F667D"/>
    <w:rsid w:val="00306E8E"/>
    <w:rsid w:val="00307FFC"/>
    <w:rsid w:val="003110A7"/>
    <w:rsid w:val="003130E1"/>
    <w:rsid w:val="00323368"/>
    <w:rsid w:val="00333425"/>
    <w:rsid w:val="00335292"/>
    <w:rsid w:val="00344EFD"/>
    <w:rsid w:val="0034552E"/>
    <w:rsid w:val="00350D4F"/>
    <w:rsid w:val="00351D80"/>
    <w:rsid w:val="003630BE"/>
    <w:rsid w:val="00371FC7"/>
    <w:rsid w:val="00384292"/>
    <w:rsid w:val="0039087B"/>
    <w:rsid w:val="003B6323"/>
    <w:rsid w:val="003B6B6E"/>
    <w:rsid w:val="003C30CB"/>
    <w:rsid w:val="003C32E9"/>
    <w:rsid w:val="003C4E5D"/>
    <w:rsid w:val="003D4B12"/>
    <w:rsid w:val="003D58E3"/>
    <w:rsid w:val="003E5199"/>
    <w:rsid w:val="003E739D"/>
    <w:rsid w:val="00401EE4"/>
    <w:rsid w:val="00421474"/>
    <w:rsid w:val="00442572"/>
    <w:rsid w:val="0044410D"/>
    <w:rsid w:val="00456367"/>
    <w:rsid w:val="00456B1A"/>
    <w:rsid w:val="004618BA"/>
    <w:rsid w:val="00471FD2"/>
    <w:rsid w:val="00472153"/>
    <w:rsid w:val="00477C89"/>
    <w:rsid w:val="00482796"/>
    <w:rsid w:val="00482CD7"/>
    <w:rsid w:val="00482F63"/>
    <w:rsid w:val="0048573F"/>
    <w:rsid w:val="004A295C"/>
    <w:rsid w:val="004A2E11"/>
    <w:rsid w:val="004A30C7"/>
    <w:rsid w:val="004A4241"/>
    <w:rsid w:val="004C2BB9"/>
    <w:rsid w:val="004C7BBA"/>
    <w:rsid w:val="004D6450"/>
    <w:rsid w:val="004E1331"/>
    <w:rsid w:val="004E7F20"/>
    <w:rsid w:val="004F2CE5"/>
    <w:rsid w:val="004F4E7C"/>
    <w:rsid w:val="004F5830"/>
    <w:rsid w:val="004F5B87"/>
    <w:rsid w:val="0050054A"/>
    <w:rsid w:val="0050424C"/>
    <w:rsid w:val="0050611A"/>
    <w:rsid w:val="00510206"/>
    <w:rsid w:val="005111B9"/>
    <w:rsid w:val="00520704"/>
    <w:rsid w:val="00543F36"/>
    <w:rsid w:val="00546942"/>
    <w:rsid w:val="0055025D"/>
    <w:rsid w:val="00552EED"/>
    <w:rsid w:val="00553ED1"/>
    <w:rsid w:val="00582560"/>
    <w:rsid w:val="00582E07"/>
    <w:rsid w:val="005956B2"/>
    <w:rsid w:val="005A79F2"/>
    <w:rsid w:val="005B0B04"/>
    <w:rsid w:val="005B150E"/>
    <w:rsid w:val="005B3AA0"/>
    <w:rsid w:val="005E210C"/>
    <w:rsid w:val="005E26CF"/>
    <w:rsid w:val="005E2E87"/>
    <w:rsid w:val="005F37FC"/>
    <w:rsid w:val="005F4306"/>
    <w:rsid w:val="005F6C7B"/>
    <w:rsid w:val="00602F12"/>
    <w:rsid w:val="00606354"/>
    <w:rsid w:val="0060661E"/>
    <w:rsid w:val="00606D79"/>
    <w:rsid w:val="00611B15"/>
    <w:rsid w:val="006151CD"/>
    <w:rsid w:val="006154B4"/>
    <w:rsid w:val="00616B1D"/>
    <w:rsid w:val="00620F4B"/>
    <w:rsid w:val="00621E89"/>
    <w:rsid w:val="00625017"/>
    <w:rsid w:val="00631FEA"/>
    <w:rsid w:val="00634A57"/>
    <w:rsid w:val="00636593"/>
    <w:rsid w:val="00642577"/>
    <w:rsid w:val="00644D9C"/>
    <w:rsid w:val="00646527"/>
    <w:rsid w:val="00652932"/>
    <w:rsid w:val="006532B3"/>
    <w:rsid w:val="0065475C"/>
    <w:rsid w:val="00654CE6"/>
    <w:rsid w:val="00654DBB"/>
    <w:rsid w:val="00662C09"/>
    <w:rsid w:val="00675C25"/>
    <w:rsid w:val="00685328"/>
    <w:rsid w:val="00695AB2"/>
    <w:rsid w:val="006A0AF1"/>
    <w:rsid w:val="006A1FD5"/>
    <w:rsid w:val="006A3CFB"/>
    <w:rsid w:val="006B219C"/>
    <w:rsid w:val="006B69D8"/>
    <w:rsid w:val="006D13E3"/>
    <w:rsid w:val="006D6BC4"/>
    <w:rsid w:val="006E0246"/>
    <w:rsid w:val="006E5B92"/>
    <w:rsid w:val="006F5DAD"/>
    <w:rsid w:val="006F67E3"/>
    <w:rsid w:val="006F6AB1"/>
    <w:rsid w:val="00703282"/>
    <w:rsid w:val="00713743"/>
    <w:rsid w:val="00713D0C"/>
    <w:rsid w:val="00754093"/>
    <w:rsid w:val="00762DBB"/>
    <w:rsid w:val="00770AFA"/>
    <w:rsid w:val="00776963"/>
    <w:rsid w:val="00777631"/>
    <w:rsid w:val="00780D0F"/>
    <w:rsid w:val="00784728"/>
    <w:rsid w:val="0078507C"/>
    <w:rsid w:val="00786E4D"/>
    <w:rsid w:val="00793149"/>
    <w:rsid w:val="00796EA7"/>
    <w:rsid w:val="007A0F1A"/>
    <w:rsid w:val="007A407C"/>
    <w:rsid w:val="007A736B"/>
    <w:rsid w:val="007B17C2"/>
    <w:rsid w:val="007B7B15"/>
    <w:rsid w:val="007C3A6C"/>
    <w:rsid w:val="007C5C55"/>
    <w:rsid w:val="007D203B"/>
    <w:rsid w:val="007D2AAD"/>
    <w:rsid w:val="007D2C7F"/>
    <w:rsid w:val="007D40B7"/>
    <w:rsid w:val="007E2A68"/>
    <w:rsid w:val="007E527E"/>
    <w:rsid w:val="007E5701"/>
    <w:rsid w:val="007F60E6"/>
    <w:rsid w:val="00805A71"/>
    <w:rsid w:val="008113AD"/>
    <w:rsid w:val="00816925"/>
    <w:rsid w:val="0082039C"/>
    <w:rsid w:val="008249CC"/>
    <w:rsid w:val="00825039"/>
    <w:rsid w:val="00826EA2"/>
    <w:rsid w:val="00833376"/>
    <w:rsid w:val="00861977"/>
    <w:rsid w:val="00867BDA"/>
    <w:rsid w:val="0087439D"/>
    <w:rsid w:val="0087715A"/>
    <w:rsid w:val="008772D4"/>
    <w:rsid w:val="00881B4E"/>
    <w:rsid w:val="008879F2"/>
    <w:rsid w:val="008B3595"/>
    <w:rsid w:val="008B5922"/>
    <w:rsid w:val="008B6A7B"/>
    <w:rsid w:val="008C66C5"/>
    <w:rsid w:val="008D3882"/>
    <w:rsid w:val="008E1607"/>
    <w:rsid w:val="008F6156"/>
    <w:rsid w:val="00946535"/>
    <w:rsid w:val="00960CA7"/>
    <w:rsid w:val="00966F48"/>
    <w:rsid w:val="009B2234"/>
    <w:rsid w:val="009B34FD"/>
    <w:rsid w:val="009B3B59"/>
    <w:rsid w:val="009C019F"/>
    <w:rsid w:val="009C6B31"/>
    <w:rsid w:val="009D53E8"/>
    <w:rsid w:val="009D623F"/>
    <w:rsid w:val="009D646D"/>
    <w:rsid w:val="009F2542"/>
    <w:rsid w:val="009F468D"/>
    <w:rsid w:val="009F5822"/>
    <w:rsid w:val="009F5C6E"/>
    <w:rsid w:val="009F6B79"/>
    <w:rsid w:val="00A00383"/>
    <w:rsid w:val="00A00D52"/>
    <w:rsid w:val="00A02D83"/>
    <w:rsid w:val="00A06C01"/>
    <w:rsid w:val="00A07DB9"/>
    <w:rsid w:val="00A1395A"/>
    <w:rsid w:val="00A13B61"/>
    <w:rsid w:val="00A17030"/>
    <w:rsid w:val="00A205DD"/>
    <w:rsid w:val="00A213F4"/>
    <w:rsid w:val="00A24246"/>
    <w:rsid w:val="00A41DDC"/>
    <w:rsid w:val="00A46D38"/>
    <w:rsid w:val="00A50AE4"/>
    <w:rsid w:val="00A5794D"/>
    <w:rsid w:val="00A60AFE"/>
    <w:rsid w:val="00A6129A"/>
    <w:rsid w:val="00A61764"/>
    <w:rsid w:val="00A62242"/>
    <w:rsid w:val="00A64493"/>
    <w:rsid w:val="00A65955"/>
    <w:rsid w:val="00A679EB"/>
    <w:rsid w:val="00A843FC"/>
    <w:rsid w:val="00A85340"/>
    <w:rsid w:val="00A95C56"/>
    <w:rsid w:val="00AA00F4"/>
    <w:rsid w:val="00AC3E51"/>
    <w:rsid w:val="00AC6232"/>
    <w:rsid w:val="00AE06D7"/>
    <w:rsid w:val="00AE32C8"/>
    <w:rsid w:val="00AF0126"/>
    <w:rsid w:val="00B0127D"/>
    <w:rsid w:val="00B04053"/>
    <w:rsid w:val="00B05300"/>
    <w:rsid w:val="00B124F6"/>
    <w:rsid w:val="00B13A40"/>
    <w:rsid w:val="00B13A4F"/>
    <w:rsid w:val="00B20FF3"/>
    <w:rsid w:val="00B24D15"/>
    <w:rsid w:val="00B24E67"/>
    <w:rsid w:val="00B27E90"/>
    <w:rsid w:val="00B51129"/>
    <w:rsid w:val="00B60570"/>
    <w:rsid w:val="00B7032D"/>
    <w:rsid w:val="00B76E36"/>
    <w:rsid w:val="00B8218D"/>
    <w:rsid w:val="00B83EAB"/>
    <w:rsid w:val="00B90497"/>
    <w:rsid w:val="00B93FED"/>
    <w:rsid w:val="00B9414F"/>
    <w:rsid w:val="00BA4949"/>
    <w:rsid w:val="00BA7354"/>
    <w:rsid w:val="00BA7479"/>
    <w:rsid w:val="00BB4D0A"/>
    <w:rsid w:val="00BB5B84"/>
    <w:rsid w:val="00BC13E5"/>
    <w:rsid w:val="00BC7DD6"/>
    <w:rsid w:val="00BD7380"/>
    <w:rsid w:val="00BE420D"/>
    <w:rsid w:val="00BF26EE"/>
    <w:rsid w:val="00BF72D8"/>
    <w:rsid w:val="00C1266F"/>
    <w:rsid w:val="00C1626C"/>
    <w:rsid w:val="00C210E9"/>
    <w:rsid w:val="00C211A0"/>
    <w:rsid w:val="00C40871"/>
    <w:rsid w:val="00C60AF1"/>
    <w:rsid w:val="00C828BC"/>
    <w:rsid w:val="00C95A50"/>
    <w:rsid w:val="00CB0F53"/>
    <w:rsid w:val="00CB4DC5"/>
    <w:rsid w:val="00CB4E1A"/>
    <w:rsid w:val="00CB567B"/>
    <w:rsid w:val="00CC2437"/>
    <w:rsid w:val="00CC533E"/>
    <w:rsid w:val="00CC667D"/>
    <w:rsid w:val="00CD1A93"/>
    <w:rsid w:val="00CD2D5A"/>
    <w:rsid w:val="00CF07A9"/>
    <w:rsid w:val="00D0267C"/>
    <w:rsid w:val="00D03986"/>
    <w:rsid w:val="00D04AE0"/>
    <w:rsid w:val="00D06105"/>
    <w:rsid w:val="00D10048"/>
    <w:rsid w:val="00D25746"/>
    <w:rsid w:val="00D35236"/>
    <w:rsid w:val="00D449E8"/>
    <w:rsid w:val="00D50A49"/>
    <w:rsid w:val="00D531F2"/>
    <w:rsid w:val="00D63F01"/>
    <w:rsid w:val="00D64777"/>
    <w:rsid w:val="00D66B4E"/>
    <w:rsid w:val="00D75334"/>
    <w:rsid w:val="00D76A7E"/>
    <w:rsid w:val="00D8477F"/>
    <w:rsid w:val="00D96197"/>
    <w:rsid w:val="00DA368B"/>
    <w:rsid w:val="00DB08E8"/>
    <w:rsid w:val="00DB602D"/>
    <w:rsid w:val="00DD6C7F"/>
    <w:rsid w:val="00DD704E"/>
    <w:rsid w:val="00DE27CC"/>
    <w:rsid w:val="00DF0F1F"/>
    <w:rsid w:val="00DF62ED"/>
    <w:rsid w:val="00E051E2"/>
    <w:rsid w:val="00E10FDC"/>
    <w:rsid w:val="00E130C8"/>
    <w:rsid w:val="00E24F74"/>
    <w:rsid w:val="00E34223"/>
    <w:rsid w:val="00E5330E"/>
    <w:rsid w:val="00E64826"/>
    <w:rsid w:val="00E72A8E"/>
    <w:rsid w:val="00E820B2"/>
    <w:rsid w:val="00E824CD"/>
    <w:rsid w:val="00E914A7"/>
    <w:rsid w:val="00E91B6C"/>
    <w:rsid w:val="00E96067"/>
    <w:rsid w:val="00EA1C56"/>
    <w:rsid w:val="00EA45EB"/>
    <w:rsid w:val="00EB23D7"/>
    <w:rsid w:val="00EB42C1"/>
    <w:rsid w:val="00EB4E4A"/>
    <w:rsid w:val="00EB5686"/>
    <w:rsid w:val="00EC20C2"/>
    <w:rsid w:val="00ED1153"/>
    <w:rsid w:val="00ED2D2B"/>
    <w:rsid w:val="00EF08D2"/>
    <w:rsid w:val="00EF4D5F"/>
    <w:rsid w:val="00EF5EC6"/>
    <w:rsid w:val="00F010F4"/>
    <w:rsid w:val="00F02811"/>
    <w:rsid w:val="00F02D2C"/>
    <w:rsid w:val="00F151BD"/>
    <w:rsid w:val="00F242BC"/>
    <w:rsid w:val="00F402C1"/>
    <w:rsid w:val="00F5155E"/>
    <w:rsid w:val="00F51C52"/>
    <w:rsid w:val="00F54756"/>
    <w:rsid w:val="00F631DC"/>
    <w:rsid w:val="00F6696E"/>
    <w:rsid w:val="00F72F64"/>
    <w:rsid w:val="00F732D9"/>
    <w:rsid w:val="00F746B4"/>
    <w:rsid w:val="00F8275F"/>
    <w:rsid w:val="00F918FD"/>
    <w:rsid w:val="00F9311C"/>
    <w:rsid w:val="00F93E0A"/>
    <w:rsid w:val="00FA266E"/>
    <w:rsid w:val="00FB0EAF"/>
    <w:rsid w:val="00FB3BD6"/>
    <w:rsid w:val="00FB760B"/>
    <w:rsid w:val="00FB7CEF"/>
    <w:rsid w:val="00FC70F3"/>
    <w:rsid w:val="00FD2A97"/>
    <w:rsid w:val="00FD56C3"/>
    <w:rsid w:val="00FD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720B"/>
  <w15:docId w15:val="{EDF16670-66FC-4774-A04B-2D3FC91F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153"/>
    <w:rPr>
      <w:b/>
      <w:bCs/>
    </w:rPr>
  </w:style>
  <w:style w:type="paragraph" w:styleId="a4">
    <w:name w:val="List Paragraph"/>
    <w:basedOn w:val="a"/>
    <w:uiPriority w:val="34"/>
    <w:qFormat/>
    <w:rsid w:val="00ED1153"/>
    <w:pPr>
      <w:ind w:left="720"/>
      <w:contextualSpacing/>
    </w:pPr>
  </w:style>
  <w:style w:type="paragraph" w:customStyle="1" w:styleId="yiv4171107992msonormal">
    <w:name w:val="yiv4171107992msonormal"/>
    <w:basedOn w:val="a"/>
    <w:rsid w:val="00ED1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ED1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D1153"/>
    <w:rPr>
      <w:color w:val="0000FF"/>
      <w:u w:val="single"/>
    </w:rPr>
  </w:style>
  <w:style w:type="paragraph" w:styleId="a5">
    <w:name w:val="footnote text"/>
    <w:basedOn w:val="a"/>
    <w:link w:val="Char"/>
    <w:uiPriority w:val="99"/>
    <w:semiHidden/>
    <w:unhideWhenUsed/>
    <w:rsid w:val="00ED115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ED11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D1153"/>
    <w:rPr>
      <w:vertAlign w:val="superscript"/>
    </w:rPr>
  </w:style>
  <w:style w:type="paragraph" w:styleId="a7">
    <w:name w:val="Balloon Text"/>
    <w:basedOn w:val="a"/>
    <w:link w:val="Char0"/>
    <w:uiPriority w:val="99"/>
    <w:semiHidden/>
    <w:unhideWhenUsed/>
    <w:rsid w:val="00ED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ED115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8A15-A906-46E4-BBDF-0DA9C53C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ΠΟΛΥ</dc:creator>
  <cp:lastModifiedBy>Μητροπούλου Ηλέκτρα</cp:lastModifiedBy>
  <cp:revision>2</cp:revision>
  <cp:lastPrinted>2023-07-20T13:04:00Z</cp:lastPrinted>
  <dcterms:created xsi:type="dcterms:W3CDTF">2025-02-11T11:51:00Z</dcterms:created>
  <dcterms:modified xsi:type="dcterms:W3CDTF">2025-02-11T11:51:00Z</dcterms:modified>
</cp:coreProperties>
</file>