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7DAB" w14:textId="7BEFDF21" w:rsidR="005D429D" w:rsidRPr="00244E2E" w:rsidRDefault="005D429D" w:rsidP="004A1B28">
      <w:pPr>
        <w:ind w:left="-709" w:right="-1184" w:firstLine="142"/>
        <w:jc w:val="center"/>
        <w:rPr>
          <w:rFonts w:ascii="Arial Narrow" w:hAnsi="Arial Narrow" w:cstheme="minorHAnsi"/>
          <w:lang w:val="el-GR"/>
        </w:rPr>
      </w:pPr>
      <w:r w:rsidRPr="00244E2E">
        <w:rPr>
          <w:rFonts w:ascii="Arial Narrow" w:hAnsi="Arial Narrow" w:cstheme="minorHAnsi"/>
          <w:b/>
          <w:u w:val="single"/>
          <w:lang w:val="el-GR"/>
        </w:rPr>
        <w:t>ΕΠΙΚΑΙΡΗ ΕΡΩΤΗΣΗ</w:t>
      </w:r>
    </w:p>
    <w:p w14:paraId="41BE056A" w14:textId="5EF7A2A0" w:rsidR="001B77FE" w:rsidRPr="00244E2E" w:rsidRDefault="00244E2E" w:rsidP="004A1B28">
      <w:pPr>
        <w:ind w:left="-709" w:right="-1184" w:firstLine="142"/>
        <w:jc w:val="center"/>
        <w:rPr>
          <w:rFonts w:ascii="Arial Narrow" w:hAnsi="Arial Narrow" w:cstheme="minorHAnsi"/>
          <w:b/>
          <w:lang w:val="el-GR"/>
        </w:rPr>
      </w:pPr>
      <w:r w:rsidRPr="00244E2E">
        <w:rPr>
          <w:rFonts w:ascii="Arial Narrow" w:hAnsi="Arial Narrow" w:cstheme="minorHAnsi"/>
          <w:b/>
          <w:lang w:val="el-GR"/>
        </w:rPr>
        <w:t>Προς τον Πρωθυπουργό</w:t>
      </w:r>
    </w:p>
    <w:p w14:paraId="721A188E" w14:textId="0366280D" w:rsidR="00BD6C56" w:rsidRPr="00244E2E" w:rsidRDefault="005D429D" w:rsidP="00A570BC">
      <w:pPr>
        <w:ind w:left="-709" w:right="-1184" w:firstLine="142"/>
        <w:jc w:val="both"/>
        <w:rPr>
          <w:rFonts w:ascii="Arial Narrow" w:hAnsi="Arial Narrow" w:cstheme="minorHAnsi"/>
          <w:b/>
          <w:lang w:val="el-GR"/>
        </w:rPr>
      </w:pPr>
      <w:r w:rsidRPr="00244E2E">
        <w:rPr>
          <w:rFonts w:ascii="Arial Narrow" w:hAnsi="Arial Narrow" w:cstheme="minorHAnsi"/>
          <w:b/>
          <w:lang w:val="el-GR"/>
        </w:rPr>
        <w:t xml:space="preserve">ΘΕΜΑ: </w:t>
      </w:r>
      <w:r w:rsidR="006B110B" w:rsidRPr="00244E2E">
        <w:rPr>
          <w:rFonts w:ascii="Arial Narrow" w:hAnsi="Arial Narrow" w:cstheme="minorHAnsi"/>
          <w:b/>
          <w:lang w:val="el-GR"/>
        </w:rPr>
        <w:t>«</w:t>
      </w:r>
      <w:r w:rsidR="00BD6C56" w:rsidRPr="00244E2E">
        <w:rPr>
          <w:rFonts w:ascii="Arial Narrow" w:hAnsi="Arial Narrow" w:cstheme="minorHAnsi"/>
          <w:b/>
          <w:lang w:val="el-GR"/>
        </w:rPr>
        <w:t>Παρακολουθήσεις και φακέλωμα από την ΕΥΠ – Αποκαλύψεις της Εφημερίδας των Συντακτών</w:t>
      </w:r>
      <w:r w:rsidR="006B110B" w:rsidRPr="00244E2E">
        <w:rPr>
          <w:rFonts w:ascii="Arial Narrow" w:hAnsi="Arial Narrow" w:cstheme="minorHAnsi"/>
          <w:b/>
          <w:lang w:val="el-GR"/>
        </w:rPr>
        <w:t>»</w:t>
      </w:r>
    </w:p>
    <w:p w14:paraId="0CCD94ED" w14:textId="77777777" w:rsidR="006B110B" w:rsidRPr="00244E2E" w:rsidRDefault="006B110B" w:rsidP="00A570BC">
      <w:pPr>
        <w:ind w:left="-709" w:right="-1184" w:firstLine="142"/>
        <w:jc w:val="both"/>
        <w:rPr>
          <w:rFonts w:ascii="Arial Narrow" w:hAnsi="Arial Narrow" w:cstheme="minorHAnsi"/>
          <w:lang w:val="el-GR"/>
        </w:rPr>
      </w:pPr>
    </w:p>
    <w:p w14:paraId="6D4F4143" w14:textId="0FC58B2A" w:rsidR="00A570BC" w:rsidRPr="00244E2E" w:rsidRDefault="00BD6C56"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 xml:space="preserve">Οι αποκαλύψεις του Δημοσιογράφου Δημήτρη Τερζή, της Εφημερίδας των Συντακτών, </w:t>
      </w:r>
      <w:r w:rsidR="004C3984" w:rsidRPr="00244E2E">
        <w:rPr>
          <w:rFonts w:ascii="Arial Narrow" w:hAnsi="Arial Narrow" w:cstheme="minorHAnsi"/>
          <w:lang w:val="el-GR"/>
        </w:rPr>
        <w:t xml:space="preserve">στο φύλλο </w:t>
      </w:r>
      <w:proofErr w:type="spellStart"/>
      <w:r w:rsidR="00A570BC" w:rsidRPr="00244E2E">
        <w:rPr>
          <w:rFonts w:ascii="Arial Narrow" w:hAnsi="Arial Narrow" w:cstheme="minorHAnsi"/>
          <w:lang w:val="el-GR"/>
        </w:rPr>
        <w:t>υπ.αριθμ</w:t>
      </w:r>
      <w:proofErr w:type="spellEnd"/>
      <w:r w:rsidR="00A570BC" w:rsidRPr="00244E2E">
        <w:rPr>
          <w:rFonts w:ascii="Arial Narrow" w:hAnsi="Arial Narrow" w:cstheme="minorHAnsi"/>
          <w:lang w:val="el-GR"/>
        </w:rPr>
        <w:t>. 2657/13 Νοεμβρίου 2021,</w:t>
      </w:r>
      <w:r w:rsidR="004C3984" w:rsidRPr="00244E2E">
        <w:rPr>
          <w:rFonts w:ascii="Arial Narrow" w:hAnsi="Arial Narrow" w:cstheme="minorHAnsi"/>
          <w:lang w:val="el-GR"/>
        </w:rPr>
        <w:t xml:space="preserve"> </w:t>
      </w:r>
      <w:r w:rsidR="001F3FA3" w:rsidRPr="00244E2E">
        <w:rPr>
          <w:rFonts w:ascii="Arial Narrow" w:hAnsi="Arial Narrow" w:cstheme="minorHAnsi"/>
          <w:lang w:val="el-GR"/>
        </w:rPr>
        <w:t xml:space="preserve">που αφορούν </w:t>
      </w:r>
      <w:r w:rsidR="000078F8" w:rsidRPr="00244E2E">
        <w:rPr>
          <w:rFonts w:ascii="Arial Narrow" w:hAnsi="Arial Narrow" w:cstheme="minorHAnsi"/>
          <w:lang w:val="el-GR"/>
        </w:rPr>
        <w:t>παρακολουθήσε</w:t>
      </w:r>
      <w:r w:rsidR="009F68BB" w:rsidRPr="00244E2E">
        <w:rPr>
          <w:rFonts w:ascii="Arial Narrow" w:hAnsi="Arial Narrow" w:cstheme="minorHAnsi"/>
          <w:lang w:val="el-GR"/>
        </w:rPr>
        <w:t>ις</w:t>
      </w:r>
      <w:r w:rsidR="000078F8" w:rsidRPr="00244E2E">
        <w:rPr>
          <w:rFonts w:ascii="Arial Narrow" w:hAnsi="Arial Narrow" w:cstheme="minorHAnsi"/>
          <w:lang w:val="el-GR"/>
        </w:rPr>
        <w:t xml:space="preserve"> </w:t>
      </w:r>
      <w:r w:rsidRPr="00244E2E">
        <w:rPr>
          <w:rFonts w:ascii="Arial Narrow" w:hAnsi="Arial Narrow" w:cstheme="minorHAnsi"/>
          <w:lang w:val="el-GR"/>
        </w:rPr>
        <w:t>της ΕΥΠ</w:t>
      </w:r>
      <w:r w:rsidR="00A570BC" w:rsidRPr="00244E2E">
        <w:rPr>
          <w:rFonts w:ascii="Arial Narrow" w:hAnsi="Arial Narrow" w:cstheme="minorHAnsi"/>
          <w:lang w:val="el-GR"/>
        </w:rPr>
        <w:t>,</w:t>
      </w:r>
      <w:r w:rsidRPr="00244E2E">
        <w:rPr>
          <w:rFonts w:ascii="Arial Narrow" w:hAnsi="Arial Narrow" w:cstheme="minorHAnsi"/>
          <w:lang w:val="el-GR"/>
        </w:rPr>
        <w:t xml:space="preserve"> αποδεικνύουν </w:t>
      </w:r>
      <w:r w:rsidR="001F3FA3" w:rsidRPr="00244E2E">
        <w:rPr>
          <w:rFonts w:ascii="Arial Narrow" w:hAnsi="Arial Narrow" w:cstheme="minorHAnsi"/>
          <w:lang w:val="el-GR"/>
        </w:rPr>
        <w:t xml:space="preserve">τον </w:t>
      </w:r>
      <w:r w:rsidR="004C3984" w:rsidRPr="00244E2E">
        <w:rPr>
          <w:rFonts w:ascii="Arial Narrow" w:hAnsi="Arial Narrow" w:cstheme="minorHAnsi"/>
          <w:lang w:val="el-GR"/>
        </w:rPr>
        <w:t xml:space="preserve">σύγχρονο </w:t>
      </w:r>
      <w:r w:rsidR="00A832CF" w:rsidRPr="00244E2E">
        <w:rPr>
          <w:rFonts w:ascii="Arial Narrow" w:hAnsi="Arial Narrow" w:cstheme="minorHAnsi"/>
          <w:lang w:val="el-GR"/>
        </w:rPr>
        <w:t xml:space="preserve">ακραία δεξιό </w:t>
      </w:r>
      <w:r w:rsidR="001F3FA3" w:rsidRPr="00244E2E">
        <w:rPr>
          <w:rFonts w:ascii="Arial Narrow" w:hAnsi="Arial Narrow" w:cstheme="minorHAnsi"/>
          <w:lang w:val="el-GR"/>
        </w:rPr>
        <w:t>εφιάλτη</w:t>
      </w:r>
      <w:r w:rsidR="004C3984" w:rsidRPr="00244E2E">
        <w:rPr>
          <w:rFonts w:ascii="Arial Narrow" w:hAnsi="Arial Narrow" w:cstheme="minorHAnsi"/>
          <w:lang w:val="el-GR"/>
        </w:rPr>
        <w:t xml:space="preserve">, </w:t>
      </w:r>
      <w:r w:rsidR="001F3FA3" w:rsidRPr="00244E2E">
        <w:rPr>
          <w:rFonts w:ascii="Arial Narrow" w:hAnsi="Arial Narrow" w:cstheme="minorHAnsi"/>
          <w:lang w:val="el-GR"/>
        </w:rPr>
        <w:t xml:space="preserve">που δημιούργησε </w:t>
      </w:r>
      <w:r w:rsidRPr="00244E2E">
        <w:rPr>
          <w:rFonts w:ascii="Arial Narrow" w:hAnsi="Arial Narrow" w:cstheme="minorHAnsi"/>
          <w:lang w:val="el-GR"/>
        </w:rPr>
        <w:t>το επιτελικό κράτος Μητσοτάκη</w:t>
      </w:r>
      <w:r w:rsidR="004C3984" w:rsidRPr="00244E2E">
        <w:rPr>
          <w:rFonts w:ascii="Arial Narrow" w:hAnsi="Arial Narrow" w:cstheme="minorHAnsi"/>
          <w:lang w:val="el-GR"/>
        </w:rPr>
        <w:t xml:space="preserve">, με πλήρη </w:t>
      </w:r>
      <w:proofErr w:type="spellStart"/>
      <w:r w:rsidR="004C3984" w:rsidRPr="00244E2E">
        <w:rPr>
          <w:rFonts w:ascii="Arial Narrow" w:hAnsi="Arial Narrow" w:cstheme="minorHAnsi"/>
          <w:lang w:val="el-GR"/>
        </w:rPr>
        <w:t>απομείωση</w:t>
      </w:r>
      <w:proofErr w:type="spellEnd"/>
      <w:r w:rsidR="004C3984" w:rsidRPr="00244E2E">
        <w:rPr>
          <w:rFonts w:ascii="Arial Narrow" w:hAnsi="Arial Narrow" w:cstheme="minorHAnsi"/>
          <w:lang w:val="el-GR"/>
        </w:rPr>
        <w:t xml:space="preserve"> στοιχειωδών δημοκρατικών κανόνων</w:t>
      </w:r>
      <w:r w:rsidR="00975DE1" w:rsidRPr="00244E2E">
        <w:rPr>
          <w:rFonts w:ascii="Arial Narrow" w:hAnsi="Arial Narrow" w:cstheme="minorHAnsi"/>
          <w:lang w:val="el-GR"/>
        </w:rPr>
        <w:t xml:space="preserve"> και δικαιωμάτων, που θέτει τη χώρα μας εκτός ευρωπαϊκού πλαισίου.</w:t>
      </w:r>
    </w:p>
    <w:p w14:paraId="26C80984" w14:textId="1B2AD468" w:rsidR="00BD6C56" w:rsidRPr="00244E2E" w:rsidRDefault="00BD6C56"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 xml:space="preserve">Ο αντιδημοκρατικός κατήφορος </w:t>
      </w:r>
      <w:r w:rsidR="00CB61DF" w:rsidRPr="00244E2E">
        <w:rPr>
          <w:rFonts w:ascii="Arial Narrow" w:hAnsi="Arial Narrow" w:cstheme="minorHAnsi"/>
          <w:lang w:val="el-GR"/>
        </w:rPr>
        <w:t xml:space="preserve">δυόμισι χρόνων διακυβέρνησης Μητσοτάκη </w:t>
      </w:r>
      <w:r w:rsidRPr="00244E2E">
        <w:rPr>
          <w:rFonts w:ascii="Arial Narrow" w:hAnsi="Arial Narrow" w:cstheme="minorHAnsi"/>
          <w:lang w:val="el-GR"/>
        </w:rPr>
        <w:t>επιστρέφει τη χώρα στις πιο μαύρες σελίδες της σύγχρονης ιστορίας, με πλήρη χειραγώγηση της ΕΥΠ</w:t>
      </w:r>
      <w:r w:rsidR="00A832CF" w:rsidRPr="00244E2E">
        <w:rPr>
          <w:rFonts w:ascii="Arial Narrow" w:hAnsi="Arial Narrow" w:cstheme="minorHAnsi"/>
          <w:lang w:val="el-GR"/>
        </w:rPr>
        <w:t xml:space="preserve"> και</w:t>
      </w:r>
      <w:r w:rsidRPr="00244E2E">
        <w:rPr>
          <w:rFonts w:ascii="Arial Narrow" w:hAnsi="Arial Narrow" w:cstheme="minorHAnsi"/>
          <w:lang w:val="el-GR"/>
        </w:rPr>
        <w:t xml:space="preserve"> μετατροπή της σε ΚΥΠ, με παρακολουθήσεις πολιτών, </w:t>
      </w:r>
      <w:r w:rsidR="00A832CF" w:rsidRPr="00244E2E">
        <w:rPr>
          <w:rFonts w:ascii="Arial Narrow" w:hAnsi="Arial Narrow" w:cstheme="minorHAnsi"/>
          <w:lang w:val="el-GR"/>
        </w:rPr>
        <w:t xml:space="preserve">με καταγραφές της ιδεολογίας τους, των </w:t>
      </w:r>
      <w:r w:rsidRPr="00244E2E">
        <w:rPr>
          <w:rFonts w:ascii="Arial Narrow" w:hAnsi="Arial Narrow" w:cstheme="minorHAnsi"/>
          <w:lang w:val="el-GR"/>
        </w:rPr>
        <w:t>προσωπικ</w:t>
      </w:r>
      <w:r w:rsidR="00A832CF" w:rsidRPr="00244E2E">
        <w:rPr>
          <w:rFonts w:ascii="Arial Narrow" w:hAnsi="Arial Narrow" w:cstheme="minorHAnsi"/>
          <w:lang w:val="el-GR"/>
        </w:rPr>
        <w:t>ών</w:t>
      </w:r>
      <w:r w:rsidRPr="00244E2E">
        <w:rPr>
          <w:rFonts w:ascii="Arial Narrow" w:hAnsi="Arial Narrow" w:cstheme="minorHAnsi"/>
          <w:lang w:val="el-GR"/>
        </w:rPr>
        <w:t xml:space="preserve"> στοιχεί</w:t>
      </w:r>
      <w:r w:rsidR="00A832CF" w:rsidRPr="00244E2E">
        <w:rPr>
          <w:rFonts w:ascii="Arial Narrow" w:hAnsi="Arial Narrow" w:cstheme="minorHAnsi"/>
          <w:lang w:val="el-GR"/>
        </w:rPr>
        <w:t>ων</w:t>
      </w:r>
      <w:r w:rsidRPr="00244E2E">
        <w:rPr>
          <w:rFonts w:ascii="Arial Narrow" w:hAnsi="Arial Narrow" w:cstheme="minorHAnsi"/>
          <w:lang w:val="el-GR"/>
        </w:rPr>
        <w:t xml:space="preserve"> και τη</w:t>
      </w:r>
      <w:r w:rsidR="00A832CF" w:rsidRPr="00244E2E">
        <w:rPr>
          <w:rFonts w:ascii="Arial Narrow" w:hAnsi="Arial Narrow" w:cstheme="minorHAnsi"/>
          <w:lang w:val="el-GR"/>
        </w:rPr>
        <w:t>ς</w:t>
      </w:r>
      <w:r w:rsidRPr="00244E2E">
        <w:rPr>
          <w:rFonts w:ascii="Arial Narrow" w:hAnsi="Arial Narrow" w:cstheme="minorHAnsi"/>
          <w:lang w:val="el-GR"/>
        </w:rPr>
        <w:t xml:space="preserve"> δράση</w:t>
      </w:r>
      <w:r w:rsidR="00A832CF" w:rsidRPr="00244E2E">
        <w:rPr>
          <w:rFonts w:ascii="Arial Narrow" w:hAnsi="Arial Narrow" w:cstheme="minorHAnsi"/>
          <w:lang w:val="el-GR"/>
        </w:rPr>
        <w:t>ς</w:t>
      </w:r>
      <w:r w:rsidRPr="00244E2E">
        <w:rPr>
          <w:rFonts w:ascii="Arial Narrow" w:hAnsi="Arial Narrow" w:cstheme="minorHAnsi"/>
          <w:lang w:val="el-GR"/>
        </w:rPr>
        <w:t xml:space="preserve"> τους. </w:t>
      </w:r>
    </w:p>
    <w:p w14:paraId="5F3E9AE1" w14:textId="43F60B4B" w:rsidR="00BB46AE" w:rsidRPr="00244E2E" w:rsidRDefault="00CB61DF"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 xml:space="preserve">Η υπαγωγή της ΕΥΠ στις αρμοδιότητες του Πρωθυπουργού, με τον Νόμο του Επιτελικού κράτους και η φωτογραφική </w:t>
      </w:r>
      <w:r w:rsidR="00BB46AE" w:rsidRPr="00244E2E">
        <w:rPr>
          <w:rFonts w:ascii="Arial Narrow" w:hAnsi="Arial Narrow" w:cstheme="minorHAnsi"/>
          <w:lang w:val="el-GR"/>
        </w:rPr>
        <w:t>τροπολογία τη</w:t>
      </w:r>
      <w:r w:rsidR="000F58F4" w:rsidRPr="00244E2E">
        <w:rPr>
          <w:rFonts w:ascii="Arial Narrow" w:hAnsi="Arial Narrow" w:cstheme="minorHAnsi"/>
          <w:lang w:val="el-GR"/>
        </w:rPr>
        <w:t>ς</w:t>
      </w:r>
      <w:r w:rsidRPr="00244E2E">
        <w:rPr>
          <w:rFonts w:ascii="Arial Narrow" w:hAnsi="Arial Narrow" w:cstheme="minorHAnsi"/>
          <w:lang w:val="el-GR"/>
        </w:rPr>
        <w:t xml:space="preserve"> τοποθέτηση</w:t>
      </w:r>
      <w:r w:rsidR="000F58F4" w:rsidRPr="00244E2E">
        <w:rPr>
          <w:rFonts w:ascii="Arial Narrow" w:hAnsi="Arial Narrow" w:cstheme="minorHAnsi"/>
          <w:lang w:val="el-GR"/>
        </w:rPr>
        <w:t>ς</w:t>
      </w:r>
      <w:r w:rsidRPr="00244E2E">
        <w:rPr>
          <w:rFonts w:ascii="Arial Narrow" w:hAnsi="Arial Narrow" w:cstheme="minorHAnsi"/>
          <w:lang w:val="el-GR"/>
        </w:rPr>
        <w:t xml:space="preserve"> Διοικητή της ΕΥΠ,</w:t>
      </w:r>
      <w:r w:rsidR="00BB46AE" w:rsidRPr="00244E2E">
        <w:rPr>
          <w:rFonts w:ascii="Arial Narrow" w:hAnsi="Arial Narrow" w:cstheme="minorHAnsi"/>
          <w:lang w:val="el-GR"/>
        </w:rPr>
        <w:t xml:space="preserve"> </w:t>
      </w:r>
      <w:r w:rsidR="000F58F4" w:rsidRPr="00244E2E">
        <w:rPr>
          <w:rFonts w:ascii="Arial Narrow" w:hAnsi="Arial Narrow" w:cstheme="minorHAnsi"/>
          <w:lang w:val="el-GR"/>
        </w:rPr>
        <w:t xml:space="preserve">χωρίς </w:t>
      </w:r>
      <w:r w:rsidR="00BB46AE" w:rsidRPr="00244E2E">
        <w:rPr>
          <w:rFonts w:ascii="Arial Narrow" w:hAnsi="Arial Narrow" w:cstheme="minorHAnsi"/>
          <w:lang w:val="el-GR"/>
        </w:rPr>
        <w:t>Πανεπιστημιακό πτυχίο, αποδεικνύει την ολοκληρωτική ευθύν</w:t>
      </w:r>
      <w:r w:rsidR="000F58F4" w:rsidRPr="00244E2E">
        <w:rPr>
          <w:rFonts w:ascii="Arial Narrow" w:hAnsi="Arial Narrow" w:cstheme="minorHAnsi"/>
          <w:lang w:val="el-GR"/>
        </w:rPr>
        <w:t>η</w:t>
      </w:r>
      <w:r w:rsidR="00BD2E73" w:rsidRPr="00244E2E">
        <w:rPr>
          <w:rFonts w:ascii="Arial Narrow" w:hAnsi="Arial Narrow" w:cstheme="minorHAnsi"/>
          <w:lang w:val="el-GR"/>
        </w:rPr>
        <w:t xml:space="preserve"> </w:t>
      </w:r>
      <w:r w:rsidR="004A1B28" w:rsidRPr="00244E2E">
        <w:rPr>
          <w:rFonts w:ascii="Arial Narrow" w:hAnsi="Arial Narrow" w:cstheme="minorHAnsi"/>
          <w:lang w:val="el-GR"/>
        </w:rPr>
        <w:t>του</w:t>
      </w:r>
      <w:r w:rsidR="00BB46AE" w:rsidRPr="00244E2E">
        <w:rPr>
          <w:rFonts w:ascii="Arial Narrow" w:hAnsi="Arial Narrow" w:cstheme="minorHAnsi"/>
          <w:lang w:val="el-GR"/>
        </w:rPr>
        <w:t xml:space="preserve"> Κυριάκο</w:t>
      </w:r>
      <w:r w:rsidR="004A1B28" w:rsidRPr="00244E2E">
        <w:rPr>
          <w:rFonts w:ascii="Arial Narrow" w:hAnsi="Arial Narrow" w:cstheme="minorHAnsi"/>
          <w:lang w:val="el-GR"/>
        </w:rPr>
        <w:t>υ</w:t>
      </w:r>
      <w:r w:rsidR="00BB46AE" w:rsidRPr="00244E2E">
        <w:rPr>
          <w:rFonts w:ascii="Arial Narrow" w:hAnsi="Arial Narrow" w:cstheme="minorHAnsi"/>
          <w:lang w:val="el-GR"/>
        </w:rPr>
        <w:t xml:space="preserve"> Μητσοτάκη.</w:t>
      </w:r>
      <w:r w:rsidR="000F58F4" w:rsidRPr="00244E2E">
        <w:rPr>
          <w:rFonts w:ascii="Arial Narrow" w:hAnsi="Arial Narrow" w:cstheme="minorHAnsi"/>
          <w:lang w:val="el-GR"/>
        </w:rPr>
        <w:t xml:space="preserve"> </w:t>
      </w:r>
      <w:r w:rsidR="00BB46AE" w:rsidRPr="00244E2E">
        <w:rPr>
          <w:rFonts w:ascii="Arial Narrow" w:hAnsi="Arial Narrow" w:cstheme="minorHAnsi"/>
          <w:lang w:val="el-GR"/>
        </w:rPr>
        <w:t>Αποδεικνύει ότι ο ίδιος και το επιτελικό του Γραφείο, έχει πλήρη γνώση</w:t>
      </w:r>
      <w:r w:rsidR="0009643E" w:rsidRPr="00244E2E">
        <w:rPr>
          <w:rFonts w:ascii="Arial Narrow" w:hAnsi="Arial Narrow" w:cstheme="minorHAnsi"/>
          <w:lang w:val="el-GR"/>
        </w:rPr>
        <w:t xml:space="preserve"> </w:t>
      </w:r>
      <w:r w:rsidR="00BB46AE" w:rsidRPr="00244E2E">
        <w:rPr>
          <w:rFonts w:ascii="Arial Narrow" w:hAnsi="Arial Narrow" w:cstheme="minorHAnsi"/>
          <w:lang w:val="el-GR"/>
        </w:rPr>
        <w:t>για τις παρακολουθήσεις και τα αποτελέσματα τους</w:t>
      </w:r>
      <w:r w:rsidR="00CA5639" w:rsidRPr="00244E2E">
        <w:rPr>
          <w:rFonts w:ascii="Arial Narrow" w:hAnsi="Arial Narrow" w:cstheme="minorHAnsi"/>
          <w:lang w:val="el-GR"/>
        </w:rPr>
        <w:t>, σε καθημερινή βάση</w:t>
      </w:r>
      <w:r w:rsidR="00BB46AE" w:rsidRPr="00244E2E">
        <w:rPr>
          <w:rFonts w:ascii="Arial Narrow" w:hAnsi="Arial Narrow" w:cstheme="minorHAnsi"/>
          <w:lang w:val="el-GR"/>
        </w:rPr>
        <w:t>.</w:t>
      </w:r>
    </w:p>
    <w:p w14:paraId="4BFA45A0" w14:textId="60F5B1DA" w:rsidR="00CB61DF" w:rsidRPr="00244E2E" w:rsidRDefault="000F58F4"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Οι αποκαλύψεις της αναζήτησης του ιδεολογικού υποβάθρου πολιτών που συναθροίζονται,</w:t>
      </w:r>
      <w:r w:rsidR="00BB46AE" w:rsidRPr="00244E2E">
        <w:rPr>
          <w:rFonts w:ascii="Arial Narrow" w:hAnsi="Arial Narrow" w:cstheme="minorHAnsi"/>
          <w:lang w:val="el-GR"/>
        </w:rPr>
        <w:t xml:space="preserve"> σε </w:t>
      </w:r>
      <w:r w:rsidR="00AA0B97" w:rsidRPr="00244E2E">
        <w:rPr>
          <w:rFonts w:ascii="Arial Narrow" w:hAnsi="Arial Narrow" w:cstheme="minorHAnsi"/>
          <w:lang w:val="el-GR"/>
        </w:rPr>
        <w:t>συνδυασμό</w:t>
      </w:r>
      <w:r w:rsidR="00BB46AE" w:rsidRPr="00244E2E">
        <w:rPr>
          <w:rFonts w:ascii="Arial Narrow" w:hAnsi="Arial Narrow" w:cstheme="minorHAnsi"/>
          <w:lang w:val="el-GR"/>
        </w:rPr>
        <w:t xml:space="preserve"> με τον Νόμο, που καταργεί το Συνταγματικό </w:t>
      </w:r>
      <w:r w:rsidR="005B59D9" w:rsidRPr="00244E2E">
        <w:rPr>
          <w:rFonts w:ascii="Arial Narrow" w:hAnsi="Arial Narrow" w:cstheme="minorHAnsi"/>
          <w:lang w:val="el-GR"/>
        </w:rPr>
        <w:t>δικαίωμα</w:t>
      </w:r>
      <w:r w:rsidR="00BB46AE" w:rsidRPr="00244E2E">
        <w:rPr>
          <w:rFonts w:ascii="Arial Narrow" w:hAnsi="Arial Narrow" w:cstheme="minorHAnsi"/>
          <w:lang w:val="el-GR"/>
        </w:rPr>
        <w:t xml:space="preserve"> του «</w:t>
      </w:r>
      <w:proofErr w:type="spellStart"/>
      <w:r w:rsidR="00BB46AE" w:rsidRPr="00244E2E">
        <w:rPr>
          <w:rFonts w:ascii="Arial Narrow" w:hAnsi="Arial Narrow" w:cstheme="minorHAnsi"/>
          <w:lang w:val="el-GR"/>
        </w:rPr>
        <w:t>Συνέρχεσθαι</w:t>
      </w:r>
      <w:proofErr w:type="spellEnd"/>
      <w:r w:rsidR="00BB46AE" w:rsidRPr="00244E2E">
        <w:rPr>
          <w:rFonts w:ascii="Arial Narrow" w:hAnsi="Arial Narrow" w:cstheme="minorHAnsi"/>
          <w:lang w:val="el-GR"/>
        </w:rPr>
        <w:t>»</w:t>
      </w:r>
      <w:r w:rsidR="005B59D9" w:rsidRPr="00244E2E">
        <w:rPr>
          <w:rFonts w:ascii="Arial Narrow" w:hAnsi="Arial Narrow" w:cstheme="minorHAnsi"/>
          <w:lang w:val="el-GR"/>
        </w:rPr>
        <w:t xml:space="preserve"> </w:t>
      </w:r>
      <w:r w:rsidR="009F68BB" w:rsidRPr="00244E2E">
        <w:rPr>
          <w:rFonts w:ascii="Arial Narrow" w:hAnsi="Arial Narrow" w:cstheme="minorHAnsi"/>
          <w:lang w:val="el-GR"/>
        </w:rPr>
        <w:t xml:space="preserve">αποδεικνύουν </w:t>
      </w:r>
      <w:r w:rsidR="005B59D9" w:rsidRPr="00244E2E">
        <w:rPr>
          <w:rFonts w:ascii="Arial Narrow" w:hAnsi="Arial Narrow" w:cstheme="minorHAnsi"/>
          <w:lang w:val="el-GR"/>
        </w:rPr>
        <w:t>τη</w:t>
      </w:r>
      <w:r w:rsidR="009F68BB" w:rsidRPr="00244E2E">
        <w:rPr>
          <w:rFonts w:ascii="Arial Narrow" w:hAnsi="Arial Narrow" w:cstheme="minorHAnsi"/>
          <w:lang w:val="el-GR"/>
        </w:rPr>
        <w:t>ν</w:t>
      </w:r>
      <w:r w:rsidR="005B59D9" w:rsidRPr="00244E2E">
        <w:rPr>
          <w:rFonts w:ascii="Arial Narrow" w:hAnsi="Arial Narrow" w:cstheme="minorHAnsi"/>
          <w:lang w:val="el-GR"/>
        </w:rPr>
        <w:t xml:space="preserve"> επαναφορά του </w:t>
      </w:r>
      <w:r w:rsidRPr="00244E2E">
        <w:rPr>
          <w:rFonts w:ascii="Arial Narrow" w:hAnsi="Arial Narrow" w:cstheme="minorHAnsi"/>
          <w:lang w:val="el-GR"/>
        </w:rPr>
        <w:t xml:space="preserve">πολιτικού </w:t>
      </w:r>
      <w:r w:rsidR="005B59D9" w:rsidRPr="00244E2E">
        <w:rPr>
          <w:rFonts w:ascii="Arial Narrow" w:hAnsi="Arial Narrow" w:cstheme="minorHAnsi"/>
          <w:lang w:val="el-GR"/>
        </w:rPr>
        <w:t>φακελώματος</w:t>
      </w:r>
      <w:r w:rsidR="009F68BB" w:rsidRPr="00244E2E">
        <w:rPr>
          <w:rFonts w:ascii="Arial Narrow" w:hAnsi="Arial Narrow" w:cstheme="minorHAnsi"/>
          <w:lang w:val="el-GR"/>
        </w:rPr>
        <w:t xml:space="preserve">, </w:t>
      </w:r>
      <w:r w:rsidR="005B59D9" w:rsidRPr="00244E2E">
        <w:rPr>
          <w:rFonts w:ascii="Arial Narrow" w:hAnsi="Arial Narrow" w:cstheme="minorHAnsi"/>
          <w:lang w:val="el-GR"/>
        </w:rPr>
        <w:t xml:space="preserve">σύμφωνα με την ιστορική παράδοση της δεξιάς στη χώρα μας. </w:t>
      </w:r>
      <w:r w:rsidR="00430CBC" w:rsidRPr="00244E2E">
        <w:rPr>
          <w:rFonts w:ascii="Arial Narrow" w:hAnsi="Arial Narrow" w:cstheme="minorHAnsi"/>
          <w:lang w:val="el-GR"/>
        </w:rPr>
        <w:t>Οι αποκαλύψεις</w:t>
      </w:r>
      <w:r w:rsidR="004A1B28" w:rsidRPr="00244E2E">
        <w:rPr>
          <w:rFonts w:ascii="Arial Narrow" w:hAnsi="Arial Narrow" w:cstheme="minorHAnsi"/>
          <w:lang w:val="el-GR"/>
        </w:rPr>
        <w:t>,</w:t>
      </w:r>
      <w:r w:rsidR="00430CBC" w:rsidRPr="00244E2E">
        <w:rPr>
          <w:rFonts w:ascii="Arial Narrow" w:hAnsi="Arial Narrow" w:cstheme="minorHAnsi"/>
          <w:lang w:val="el-GR"/>
        </w:rPr>
        <w:t xml:space="preserve"> </w:t>
      </w:r>
      <w:r w:rsidR="004A1B28" w:rsidRPr="00244E2E">
        <w:rPr>
          <w:rFonts w:ascii="Arial Narrow" w:hAnsi="Arial Narrow" w:cstheme="minorHAnsi"/>
          <w:lang w:val="el-GR"/>
        </w:rPr>
        <w:t xml:space="preserve">από βουλευτές της ΝΔ, </w:t>
      </w:r>
      <w:r w:rsidR="00AA0B97" w:rsidRPr="00244E2E">
        <w:rPr>
          <w:rFonts w:ascii="Arial Narrow" w:hAnsi="Arial Narrow" w:cstheme="minorHAnsi"/>
          <w:lang w:val="el-GR"/>
        </w:rPr>
        <w:t xml:space="preserve">των </w:t>
      </w:r>
      <w:r w:rsidR="00430CBC" w:rsidRPr="00244E2E">
        <w:rPr>
          <w:rFonts w:ascii="Arial Narrow" w:hAnsi="Arial Narrow" w:cstheme="minorHAnsi"/>
          <w:lang w:val="el-GR"/>
        </w:rPr>
        <w:t>προσωπικών στοιχείων και της πολιτικής δράσης πολίτη που ξυλοκοπήθηκε αναίτια στη Νέα Σμύρνη</w:t>
      </w:r>
      <w:r w:rsidR="00142BBD" w:rsidRPr="00244E2E">
        <w:rPr>
          <w:rFonts w:ascii="Arial Narrow" w:hAnsi="Arial Narrow" w:cstheme="minorHAnsi"/>
          <w:lang w:val="el-GR"/>
        </w:rPr>
        <w:t xml:space="preserve"> και διαρροών του Υπουργού Προστασίας του Πολίτη, για ενεργοποίηση των πληροφοριοδοτών της ΕΥΠ κατά την επίσκεψη του Κ</w:t>
      </w:r>
      <w:r w:rsidR="000768B6" w:rsidRPr="00244E2E">
        <w:rPr>
          <w:rFonts w:ascii="Arial Narrow" w:hAnsi="Arial Narrow" w:cstheme="minorHAnsi"/>
          <w:lang w:val="el-GR"/>
        </w:rPr>
        <w:t>.</w:t>
      </w:r>
      <w:r w:rsidR="00142BBD" w:rsidRPr="00244E2E">
        <w:rPr>
          <w:rFonts w:ascii="Arial Narrow" w:hAnsi="Arial Narrow" w:cstheme="minorHAnsi"/>
          <w:lang w:val="el-GR"/>
        </w:rPr>
        <w:t xml:space="preserve"> Μητσοτάκη στη ΔΕΘ, </w:t>
      </w:r>
      <w:r w:rsidR="00430CBC" w:rsidRPr="00244E2E">
        <w:rPr>
          <w:rFonts w:ascii="Arial Narrow" w:hAnsi="Arial Narrow" w:cstheme="minorHAnsi"/>
          <w:lang w:val="el-GR"/>
        </w:rPr>
        <w:t xml:space="preserve">μαρτυρούν </w:t>
      </w:r>
      <w:r w:rsidR="00142BBD" w:rsidRPr="00244E2E">
        <w:rPr>
          <w:rFonts w:ascii="Arial Narrow" w:hAnsi="Arial Narrow" w:cstheme="minorHAnsi"/>
          <w:lang w:val="el-GR"/>
        </w:rPr>
        <w:t xml:space="preserve">την </w:t>
      </w:r>
      <w:r w:rsidR="00430CBC" w:rsidRPr="00244E2E">
        <w:rPr>
          <w:rFonts w:ascii="Arial Narrow" w:hAnsi="Arial Narrow" w:cstheme="minorHAnsi"/>
          <w:lang w:val="el-GR"/>
        </w:rPr>
        <w:t xml:space="preserve">αντιδημοκρατική διολίσθηση να συμβαίνουν αντίστοιχες παρακολουθήσεις και καταγραφές </w:t>
      </w:r>
      <w:r w:rsidR="00142BBD" w:rsidRPr="00244E2E">
        <w:rPr>
          <w:rFonts w:ascii="Arial Narrow" w:hAnsi="Arial Narrow" w:cstheme="minorHAnsi"/>
          <w:lang w:val="el-GR"/>
        </w:rPr>
        <w:t xml:space="preserve">και </w:t>
      </w:r>
      <w:r w:rsidR="00430CBC" w:rsidRPr="00244E2E">
        <w:rPr>
          <w:rFonts w:ascii="Arial Narrow" w:hAnsi="Arial Narrow" w:cstheme="minorHAnsi"/>
          <w:lang w:val="el-GR"/>
        </w:rPr>
        <w:t>σε άλλες κατηγορίες πολιτών, που διαμαρτύρονται ή διαφωνούν με την κυβέρνηση Μητσοτάκη.</w:t>
      </w:r>
    </w:p>
    <w:p w14:paraId="190EE3D2" w14:textId="2CF7BD33" w:rsidR="00CA5639" w:rsidRPr="00244E2E" w:rsidRDefault="00CA5639"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Και ενώ ο Κ</w:t>
      </w:r>
      <w:r w:rsidR="000078F8" w:rsidRPr="00244E2E">
        <w:rPr>
          <w:rFonts w:ascii="Arial Narrow" w:hAnsi="Arial Narrow" w:cstheme="minorHAnsi"/>
          <w:lang w:val="el-GR"/>
        </w:rPr>
        <w:t xml:space="preserve">. </w:t>
      </w:r>
      <w:r w:rsidRPr="00244E2E">
        <w:rPr>
          <w:rFonts w:ascii="Arial Narrow" w:hAnsi="Arial Narrow" w:cstheme="minorHAnsi"/>
          <w:lang w:val="el-GR"/>
        </w:rPr>
        <w:t xml:space="preserve">Μητσοτάκης και το επιτελικό του κράτος γνώριζε από τις καθημερινές εκθέσεις </w:t>
      </w:r>
      <w:r w:rsidR="008C68F9" w:rsidRPr="00244E2E">
        <w:rPr>
          <w:rFonts w:ascii="Arial Narrow" w:hAnsi="Arial Narrow" w:cstheme="minorHAnsi"/>
          <w:lang w:val="el-GR"/>
        </w:rPr>
        <w:t xml:space="preserve">των </w:t>
      </w:r>
      <w:r w:rsidR="0009643E" w:rsidRPr="00244E2E">
        <w:rPr>
          <w:rFonts w:ascii="Arial Narrow" w:hAnsi="Arial Narrow" w:cstheme="minorHAnsi"/>
          <w:lang w:val="el-GR"/>
        </w:rPr>
        <w:t xml:space="preserve">αντιδημοκρατικών </w:t>
      </w:r>
      <w:r w:rsidR="008C68F9" w:rsidRPr="00244E2E">
        <w:rPr>
          <w:rFonts w:ascii="Arial Narrow" w:hAnsi="Arial Narrow" w:cstheme="minorHAnsi"/>
          <w:lang w:val="el-GR"/>
        </w:rPr>
        <w:t>παρακολουθήσεων</w:t>
      </w:r>
      <w:r w:rsidRPr="00244E2E">
        <w:rPr>
          <w:rFonts w:ascii="Arial Narrow" w:hAnsi="Arial Narrow" w:cstheme="minorHAnsi"/>
          <w:lang w:val="el-GR"/>
        </w:rPr>
        <w:t xml:space="preserve">, </w:t>
      </w:r>
      <w:r w:rsidR="005867EF" w:rsidRPr="00244E2E">
        <w:rPr>
          <w:rFonts w:ascii="Arial Narrow" w:hAnsi="Arial Narrow" w:cstheme="minorHAnsi"/>
          <w:lang w:val="el-GR"/>
        </w:rPr>
        <w:t>σύμφωνα με</w:t>
      </w:r>
      <w:r w:rsidRPr="00244E2E">
        <w:rPr>
          <w:rFonts w:ascii="Arial Narrow" w:hAnsi="Arial Narrow" w:cstheme="minorHAnsi"/>
          <w:lang w:val="el-GR"/>
        </w:rPr>
        <w:t xml:space="preserve"> τα</w:t>
      </w:r>
      <w:r w:rsidR="008C68F9" w:rsidRPr="00244E2E">
        <w:rPr>
          <w:rFonts w:ascii="Arial Narrow" w:hAnsi="Arial Narrow" w:cstheme="minorHAnsi"/>
          <w:lang w:val="el-GR"/>
        </w:rPr>
        <w:t xml:space="preserve"> σήματα και τις αποκαλύψεις της ΕΦΣΥΝ</w:t>
      </w:r>
      <w:r w:rsidRPr="00244E2E">
        <w:rPr>
          <w:rFonts w:ascii="Arial Narrow" w:hAnsi="Arial Narrow" w:cstheme="minorHAnsi"/>
          <w:lang w:val="el-GR"/>
        </w:rPr>
        <w:t xml:space="preserve"> ότι </w:t>
      </w:r>
      <w:r w:rsidR="0009643E" w:rsidRPr="00244E2E">
        <w:rPr>
          <w:rFonts w:ascii="Arial Narrow" w:hAnsi="Arial Narrow" w:cstheme="minorHAnsi"/>
          <w:lang w:val="el-GR"/>
        </w:rPr>
        <w:t>«</w:t>
      </w:r>
      <w:r w:rsidR="008C68F9" w:rsidRPr="00244E2E">
        <w:rPr>
          <w:rFonts w:ascii="Arial Narrow" w:hAnsi="Arial Narrow" w:cstheme="minorHAnsi"/>
          <w:lang w:val="el-GR"/>
        </w:rPr>
        <w:t xml:space="preserve">ο πυρήνας των </w:t>
      </w:r>
      <w:r w:rsidRPr="00244E2E">
        <w:rPr>
          <w:rFonts w:ascii="Arial Narrow" w:hAnsi="Arial Narrow" w:cstheme="minorHAnsi"/>
          <w:lang w:val="el-GR"/>
        </w:rPr>
        <w:t>συγκεντρώσε</w:t>
      </w:r>
      <w:r w:rsidR="008C68F9" w:rsidRPr="00244E2E">
        <w:rPr>
          <w:rFonts w:ascii="Arial Narrow" w:hAnsi="Arial Narrow" w:cstheme="minorHAnsi"/>
          <w:lang w:val="el-GR"/>
        </w:rPr>
        <w:t>ων</w:t>
      </w:r>
      <w:r w:rsidRPr="00244E2E">
        <w:rPr>
          <w:rFonts w:ascii="Arial Narrow" w:hAnsi="Arial Narrow" w:cstheme="minorHAnsi"/>
          <w:lang w:val="el-GR"/>
        </w:rPr>
        <w:t xml:space="preserve"> των </w:t>
      </w:r>
      <w:proofErr w:type="spellStart"/>
      <w:r w:rsidRPr="00244E2E">
        <w:rPr>
          <w:rFonts w:ascii="Arial Narrow" w:hAnsi="Arial Narrow" w:cstheme="minorHAnsi"/>
          <w:lang w:val="el-GR"/>
        </w:rPr>
        <w:t>αντιεμβολιαστών</w:t>
      </w:r>
      <w:proofErr w:type="spellEnd"/>
      <w:r w:rsidRPr="00244E2E">
        <w:rPr>
          <w:rFonts w:ascii="Arial Narrow" w:hAnsi="Arial Narrow" w:cstheme="minorHAnsi"/>
          <w:lang w:val="el-GR"/>
        </w:rPr>
        <w:t xml:space="preserve"> </w:t>
      </w:r>
      <w:r w:rsidR="008C68F9" w:rsidRPr="00244E2E">
        <w:rPr>
          <w:rFonts w:ascii="Arial Narrow" w:hAnsi="Arial Narrow" w:cstheme="minorHAnsi"/>
          <w:lang w:val="el-GR"/>
        </w:rPr>
        <w:t xml:space="preserve">άνηκε στον χώρο της ακροδεξιάς, </w:t>
      </w:r>
      <w:proofErr w:type="spellStart"/>
      <w:r w:rsidR="008C68F9" w:rsidRPr="00244E2E">
        <w:rPr>
          <w:rFonts w:ascii="Arial Narrow" w:hAnsi="Arial Narrow" w:cstheme="minorHAnsi"/>
          <w:lang w:val="el-GR"/>
        </w:rPr>
        <w:t>παραθρησκευτικών</w:t>
      </w:r>
      <w:proofErr w:type="spellEnd"/>
      <w:r w:rsidR="008C68F9" w:rsidRPr="00244E2E">
        <w:rPr>
          <w:rFonts w:ascii="Arial Narrow" w:hAnsi="Arial Narrow" w:cstheme="minorHAnsi"/>
          <w:lang w:val="el-GR"/>
        </w:rPr>
        <w:t xml:space="preserve"> οργανώσεων και οπαδών ομάδων τύπου </w:t>
      </w:r>
      <w:proofErr w:type="spellStart"/>
      <w:r w:rsidR="008C68F9" w:rsidRPr="00244E2E">
        <w:rPr>
          <w:rFonts w:ascii="Arial Narrow" w:hAnsi="Arial Narrow" w:cstheme="minorHAnsi"/>
          <w:lang w:val="el-GR"/>
        </w:rPr>
        <w:t>Σώρρα</w:t>
      </w:r>
      <w:proofErr w:type="spellEnd"/>
      <w:r w:rsidR="0009643E" w:rsidRPr="00244E2E">
        <w:rPr>
          <w:rFonts w:ascii="Arial Narrow" w:hAnsi="Arial Narrow" w:cstheme="minorHAnsi"/>
          <w:lang w:val="el-GR"/>
        </w:rPr>
        <w:t>»</w:t>
      </w:r>
      <w:r w:rsidR="008C68F9" w:rsidRPr="00244E2E">
        <w:rPr>
          <w:rFonts w:ascii="Arial Narrow" w:hAnsi="Arial Narrow" w:cstheme="minorHAnsi"/>
          <w:lang w:val="el-GR"/>
        </w:rPr>
        <w:t xml:space="preserve">, </w:t>
      </w:r>
      <w:r w:rsidR="00BD2E73" w:rsidRPr="00244E2E">
        <w:rPr>
          <w:rFonts w:ascii="Arial Narrow" w:hAnsi="Arial Narrow" w:cstheme="minorHAnsi"/>
          <w:lang w:val="el-GR"/>
        </w:rPr>
        <w:t xml:space="preserve">λειτούργησε </w:t>
      </w:r>
      <w:r w:rsidRPr="00244E2E">
        <w:rPr>
          <w:rFonts w:ascii="Arial Narrow" w:hAnsi="Arial Narrow" w:cstheme="minorHAnsi"/>
          <w:lang w:val="el-GR"/>
        </w:rPr>
        <w:t>σε απόλυτ</w:t>
      </w:r>
      <w:r w:rsidR="008C68F9" w:rsidRPr="00244E2E">
        <w:rPr>
          <w:rFonts w:ascii="Arial Narrow" w:hAnsi="Arial Narrow" w:cstheme="minorHAnsi"/>
          <w:lang w:val="el-GR"/>
        </w:rPr>
        <w:t xml:space="preserve">η ευθυγράμμιση με την </w:t>
      </w:r>
      <w:proofErr w:type="spellStart"/>
      <w:r w:rsidRPr="00244E2E">
        <w:rPr>
          <w:rFonts w:ascii="Arial Narrow" w:hAnsi="Arial Narrow" w:cstheme="minorHAnsi"/>
          <w:lang w:val="el-GR"/>
        </w:rPr>
        <w:t>ΚΥΠΑτζήδικη</w:t>
      </w:r>
      <w:proofErr w:type="spellEnd"/>
      <w:r w:rsidRPr="00244E2E">
        <w:rPr>
          <w:rFonts w:ascii="Arial Narrow" w:hAnsi="Arial Narrow" w:cstheme="minorHAnsi"/>
          <w:lang w:val="el-GR"/>
        </w:rPr>
        <w:t xml:space="preserve"> λειτουργία του ’50 και του ’60</w:t>
      </w:r>
      <w:r w:rsidR="00BD2E73" w:rsidRPr="00244E2E">
        <w:rPr>
          <w:rFonts w:ascii="Arial Narrow" w:hAnsi="Arial Narrow" w:cstheme="minorHAnsi"/>
          <w:lang w:val="el-GR"/>
        </w:rPr>
        <w:t xml:space="preserve">. Αξιοποιώντας την λίστα Μητσοτάκη-Πέτσα, </w:t>
      </w:r>
      <w:r w:rsidR="004A1B28" w:rsidRPr="00244E2E">
        <w:rPr>
          <w:rFonts w:ascii="Arial Narrow" w:hAnsi="Arial Narrow" w:cstheme="minorHAnsi"/>
          <w:lang w:val="el-GR"/>
        </w:rPr>
        <w:t xml:space="preserve">προπαγάνδιζε </w:t>
      </w:r>
      <w:r w:rsidR="00E7718A" w:rsidRPr="00244E2E">
        <w:rPr>
          <w:rFonts w:ascii="Arial Narrow" w:hAnsi="Arial Narrow" w:cstheme="minorHAnsi"/>
          <w:lang w:val="el-GR"/>
        </w:rPr>
        <w:t xml:space="preserve">ότι οι </w:t>
      </w:r>
      <w:r w:rsidRPr="00244E2E">
        <w:rPr>
          <w:rFonts w:ascii="Arial Narrow" w:hAnsi="Arial Narrow" w:cstheme="minorHAnsi"/>
          <w:lang w:val="el-GR"/>
        </w:rPr>
        <w:t xml:space="preserve"> </w:t>
      </w:r>
      <w:proofErr w:type="spellStart"/>
      <w:r w:rsidRPr="00244E2E">
        <w:rPr>
          <w:rFonts w:ascii="Arial Narrow" w:hAnsi="Arial Narrow" w:cstheme="minorHAnsi"/>
          <w:lang w:val="el-GR"/>
        </w:rPr>
        <w:t>αντιεμβολιαστές</w:t>
      </w:r>
      <w:proofErr w:type="spellEnd"/>
      <w:r w:rsidRPr="00244E2E">
        <w:rPr>
          <w:rFonts w:ascii="Arial Narrow" w:hAnsi="Arial Narrow" w:cstheme="minorHAnsi"/>
          <w:lang w:val="el-GR"/>
        </w:rPr>
        <w:t xml:space="preserve"> </w:t>
      </w:r>
      <w:r w:rsidR="00E7718A" w:rsidRPr="00244E2E">
        <w:rPr>
          <w:rFonts w:ascii="Arial Narrow" w:hAnsi="Arial Narrow" w:cstheme="minorHAnsi"/>
          <w:lang w:val="el-GR"/>
        </w:rPr>
        <w:t xml:space="preserve">υποκινούνται από τον </w:t>
      </w:r>
      <w:r w:rsidRPr="00244E2E">
        <w:rPr>
          <w:rFonts w:ascii="Arial Narrow" w:hAnsi="Arial Narrow" w:cstheme="minorHAnsi"/>
          <w:lang w:val="el-GR"/>
        </w:rPr>
        <w:t>ΣΥΡΙΖΑ</w:t>
      </w:r>
      <w:r w:rsidR="00BD2E73" w:rsidRPr="00244E2E">
        <w:rPr>
          <w:rFonts w:ascii="Arial Narrow" w:hAnsi="Arial Narrow" w:cstheme="minorHAnsi"/>
          <w:lang w:val="el-GR"/>
        </w:rPr>
        <w:t xml:space="preserve"> και στελέχη του</w:t>
      </w:r>
      <w:r w:rsidRPr="00244E2E">
        <w:rPr>
          <w:rFonts w:ascii="Arial Narrow" w:hAnsi="Arial Narrow" w:cstheme="minorHAnsi"/>
          <w:lang w:val="el-GR"/>
        </w:rPr>
        <w:t>.</w:t>
      </w:r>
    </w:p>
    <w:p w14:paraId="65EFEA53" w14:textId="0DCBF117" w:rsidR="00BD6C56" w:rsidRPr="00244E2E" w:rsidRDefault="00BD6C56" w:rsidP="00A570BC">
      <w:pPr>
        <w:ind w:left="-709" w:right="-1184" w:firstLine="142"/>
        <w:jc w:val="both"/>
        <w:rPr>
          <w:rFonts w:ascii="Arial Narrow" w:hAnsi="Arial Narrow" w:cstheme="minorHAnsi"/>
          <w:lang w:val="el-GR"/>
        </w:rPr>
      </w:pPr>
      <w:r w:rsidRPr="00244E2E">
        <w:rPr>
          <w:rFonts w:ascii="Arial Narrow" w:hAnsi="Arial Narrow" w:cstheme="minorHAnsi"/>
          <w:lang w:val="el-GR"/>
        </w:rPr>
        <w:t xml:space="preserve">Είναι πραγματική ντροπή το 2021, μια </w:t>
      </w:r>
      <w:r w:rsidR="009A3CA0" w:rsidRPr="00244E2E">
        <w:rPr>
          <w:rFonts w:ascii="Arial Narrow" w:hAnsi="Arial Narrow" w:cstheme="minorHAnsi"/>
          <w:lang w:val="el-GR"/>
        </w:rPr>
        <w:t xml:space="preserve">κυβέρνηση </w:t>
      </w:r>
      <w:r w:rsidRPr="00244E2E">
        <w:rPr>
          <w:rFonts w:ascii="Arial Narrow" w:hAnsi="Arial Narrow" w:cstheme="minorHAnsi"/>
          <w:lang w:val="el-GR"/>
        </w:rPr>
        <w:t>Ευρωπαϊκή</w:t>
      </w:r>
      <w:r w:rsidR="009A3CA0" w:rsidRPr="00244E2E">
        <w:rPr>
          <w:rFonts w:ascii="Arial Narrow" w:hAnsi="Arial Narrow" w:cstheme="minorHAnsi"/>
          <w:lang w:val="el-GR"/>
        </w:rPr>
        <w:t>ς</w:t>
      </w:r>
      <w:r w:rsidRPr="00244E2E">
        <w:rPr>
          <w:rFonts w:ascii="Arial Narrow" w:hAnsi="Arial Narrow" w:cstheme="minorHAnsi"/>
          <w:lang w:val="el-GR"/>
        </w:rPr>
        <w:t xml:space="preserve"> χώρα</w:t>
      </w:r>
      <w:r w:rsidR="009A3CA0" w:rsidRPr="00244E2E">
        <w:rPr>
          <w:rFonts w:ascii="Arial Narrow" w:hAnsi="Arial Narrow" w:cstheme="minorHAnsi"/>
          <w:lang w:val="el-GR"/>
        </w:rPr>
        <w:t>ς</w:t>
      </w:r>
      <w:r w:rsidRPr="00244E2E">
        <w:rPr>
          <w:rFonts w:ascii="Arial Narrow" w:hAnsi="Arial Narrow" w:cstheme="minorHAnsi"/>
          <w:lang w:val="el-GR"/>
        </w:rPr>
        <w:t xml:space="preserve">, μέσω της Εθνικής Υπηρεσίας Πληροφοριών της, να </w:t>
      </w:r>
      <w:r w:rsidR="009A3CA0" w:rsidRPr="00244E2E">
        <w:rPr>
          <w:rFonts w:ascii="Arial Narrow" w:hAnsi="Arial Narrow" w:cstheme="minorHAnsi"/>
          <w:lang w:val="el-GR"/>
        </w:rPr>
        <w:t xml:space="preserve">προβαίνει </w:t>
      </w:r>
      <w:r w:rsidRPr="00244E2E">
        <w:rPr>
          <w:rFonts w:ascii="Arial Narrow" w:hAnsi="Arial Narrow" w:cstheme="minorHAnsi"/>
          <w:lang w:val="el-GR"/>
        </w:rPr>
        <w:t xml:space="preserve">σε παρακολουθήσεις, φακέλωμα, καταγραφή προσωπικών στοιχείων, δράσης, ιδεολογικής  ταυτότητας  δημοσιογράφων, δικηγόρων, δημόσιων λειτουργών, παιδιών, απλών πολιτών, για τη συμμετοχή τους σε διαμαρτυρίες, για τις απόψεις τους ως «υπέρμαχοι εργασιακών και ανθρώπινων δικαιωμάτων μεταναστών», για </w:t>
      </w:r>
      <w:r w:rsidR="000078F8" w:rsidRPr="00244E2E">
        <w:rPr>
          <w:rFonts w:ascii="Arial Narrow" w:hAnsi="Arial Narrow" w:cstheme="minorHAnsi"/>
          <w:lang w:val="el-GR"/>
        </w:rPr>
        <w:t>δημοσίευση</w:t>
      </w:r>
      <w:r w:rsidR="009A3CA0" w:rsidRPr="00244E2E">
        <w:rPr>
          <w:rFonts w:ascii="Arial Narrow" w:hAnsi="Arial Narrow" w:cstheme="minorHAnsi"/>
          <w:lang w:val="el-GR"/>
        </w:rPr>
        <w:t xml:space="preserve"> σκίτσου 12χρονου προσφυγόπουλου στη </w:t>
      </w:r>
      <w:proofErr w:type="spellStart"/>
      <w:r w:rsidR="009A3CA0" w:rsidRPr="00244E2E">
        <w:rPr>
          <w:rFonts w:ascii="Arial Narrow" w:hAnsi="Arial Narrow" w:cstheme="minorHAnsi"/>
          <w:lang w:val="el-GR"/>
        </w:rPr>
        <w:t>Le</w:t>
      </w:r>
      <w:proofErr w:type="spellEnd"/>
      <w:r w:rsidR="009A3CA0" w:rsidRPr="00244E2E">
        <w:rPr>
          <w:rFonts w:ascii="Arial Narrow" w:hAnsi="Arial Narrow" w:cstheme="minorHAnsi"/>
          <w:lang w:val="el-GR"/>
        </w:rPr>
        <w:t xml:space="preserve"> </w:t>
      </w:r>
      <w:proofErr w:type="spellStart"/>
      <w:r w:rsidR="009A3CA0" w:rsidRPr="00244E2E">
        <w:rPr>
          <w:rFonts w:ascii="Arial Narrow" w:hAnsi="Arial Narrow" w:cstheme="minorHAnsi"/>
          <w:lang w:val="el-GR"/>
        </w:rPr>
        <w:t>Monde</w:t>
      </w:r>
      <w:proofErr w:type="spellEnd"/>
      <w:r w:rsidRPr="00244E2E">
        <w:rPr>
          <w:rFonts w:ascii="Arial Narrow" w:hAnsi="Arial Narrow" w:cstheme="minorHAnsi"/>
          <w:lang w:val="el-GR"/>
        </w:rPr>
        <w:t xml:space="preserve">, για δημοσιογράφο που </w:t>
      </w:r>
      <w:r w:rsidR="009A3CA0" w:rsidRPr="00244E2E">
        <w:rPr>
          <w:rFonts w:ascii="Arial Narrow" w:hAnsi="Arial Narrow" w:cstheme="minorHAnsi"/>
          <w:lang w:val="el-GR"/>
        </w:rPr>
        <w:t>συναντήθηκ</w:t>
      </w:r>
      <w:r w:rsidR="000078F8" w:rsidRPr="00244E2E">
        <w:rPr>
          <w:rFonts w:ascii="Arial Narrow" w:hAnsi="Arial Narrow" w:cstheme="minorHAnsi"/>
          <w:lang w:val="el-GR"/>
        </w:rPr>
        <w:t>ε.</w:t>
      </w:r>
      <w:r w:rsidRPr="00244E2E">
        <w:rPr>
          <w:rFonts w:ascii="Arial Narrow" w:hAnsi="Arial Narrow" w:cstheme="minorHAnsi"/>
          <w:lang w:val="el-GR"/>
        </w:rPr>
        <w:t xml:space="preserve"> </w:t>
      </w:r>
    </w:p>
    <w:p w14:paraId="0971807B" w14:textId="77777777" w:rsidR="0020422C" w:rsidRPr="00244E2E" w:rsidRDefault="0071487C" w:rsidP="0020422C">
      <w:pPr>
        <w:ind w:left="-709" w:right="-1184" w:firstLine="142"/>
        <w:jc w:val="center"/>
        <w:rPr>
          <w:rFonts w:ascii="Arial Narrow" w:hAnsi="Arial Narrow" w:cstheme="minorHAnsi"/>
          <w:b/>
          <w:color w:val="0A0A0A"/>
          <w:shd w:val="clear" w:color="auto" w:fill="FFFFFF"/>
          <w:lang w:val="el-GR"/>
        </w:rPr>
      </w:pPr>
      <w:r w:rsidRPr="00244E2E">
        <w:rPr>
          <w:rFonts w:ascii="Arial Narrow" w:hAnsi="Arial Narrow" w:cstheme="minorHAnsi"/>
          <w:b/>
          <w:color w:val="0A0A0A"/>
          <w:shd w:val="clear" w:color="auto" w:fill="FFFFFF"/>
          <w:lang w:val="el-GR"/>
        </w:rPr>
        <w:t>Κατόπιν των ανωτέρω ερωτάται ο αρμόδιος Υπουργός:</w:t>
      </w:r>
    </w:p>
    <w:p w14:paraId="0610841D" w14:textId="6FC495F7" w:rsidR="0020422C" w:rsidRPr="00244E2E" w:rsidRDefault="0020422C" w:rsidP="0020422C">
      <w:pPr>
        <w:ind w:left="-709" w:right="-1184"/>
        <w:jc w:val="both"/>
        <w:rPr>
          <w:rFonts w:ascii="Arial Narrow" w:hAnsi="Arial Narrow" w:cstheme="minorHAnsi"/>
          <w:lang w:val="el-GR"/>
        </w:rPr>
      </w:pPr>
      <w:r w:rsidRPr="00244E2E">
        <w:rPr>
          <w:rFonts w:ascii="Arial Narrow" w:hAnsi="Arial Narrow" w:cstheme="minorHAnsi"/>
          <w:lang w:val="el-GR"/>
        </w:rPr>
        <w:t xml:space="preserve">1. </w:t>
      </w:r>
      <w:r w:rsidR="001C544E" w:rsidRPr="00244E2E">
        <w:rPr>
          <w:rFonts w:ascii="Arial Narrow" w:hAnsi="Arial Narrow" w:cstheme="minorHAnsi"/>
          <w:lang w:val="el-GR"/>
        </w:rPr>
        <w:t>Ποιες εντολές δόθηκαν στην ΕΥΠ</w:t>
      </w:r>
      <w:r w:rsidRPr="00244E2E">
        <w:rPr>
          <w:rFonts w:ascii="Arial Narrow" w:hAnsi="Arial Narrow" w:cstheme="minorHAnsi"/>
          <w:lang w:val="el-GR"/>
        </w:rPr>
        <w:t xml:space="preserve">, </w:t>
      </w:r>
      <w:r w:rsidR="001C544E" w:rsidRPr="00244E2E">
        <w:rPr>
          <w:rFonts w:ascii="Arial Narrow" w:hAnsi="Arial Narrow" w:cstheme="minorHAnsi"/>
          <w:lang w:val="el-GR"/>
        </w:rPr>
        <w:t>για τις παρακολουθήσεις που αποκαλύφθηκαν από τον Κ</w:t>
      </w:r>
      <w:r w:rsidRPr="00244E2E">
        <w:rPr>
          <w:rFonts w:ascii="Arial Narrow" w:hAnsi="Arial Narrow" w:cstheme="minorHAnsi"/>
          <w:lang w:val="el-GR"/>
        </w:rPr>
        <w:t xml:space="preserve">. </w:t>
      </w:r>
      <w:r w:rsidR="001C544E" w:rsidRPr="00244E2E">
        <w:rPr>
          <w:rFonts w:ascii="Arial Narrow" w:hAnsi="Arial Narrow" w:cstheme="minorHAnsi"/>
          <w:lang w:val="el-GR"/>
        </w:rPr>
        <w:t>Μητσοτάκη</w:t>
      </w:r>
      <w:r w:rsidR="00324349" w:rsidRPr="00244E2E">
        <w:rPr>
          <w:rFonts w:ascii="Arial Narrow" w:hAnsi="Arial Narrow" w:cstheme="minorHAnsi"/>
          <w:lang w:val="el-GR"/>
        </w:rPr>
        <w:t xml:space="preserve"> </w:t>
      </w:r>
      <w:r w:rsidR="001C544E" w:rsidRPr="00244E2E">
        <w:rPr>
          <w:rFonts w:ascii="Arial Narrow" w:hAnsi="Arial Narrow" w:cstheme="minorHAnsi"/>
          <w:lang w:val="el-GR"/>
        </w:rPr>
        <w:t xml:space="preserve">ή Συνεργάτες του, από ποιόν συγκεκριμένα, </w:t>
      </w:r>
      <w:r w:rsidR="00F4523E" w:rsidRPr="00244E2E">
        <w:rPr>
          <w:rFonts w:ascii="Arial Narrow" w:hAnsi="Arial Narrow" w:cstheme="minorHAnsi"/>
          <w:lang w:val="el-GR"/>
        </w:rPr>
        <w:t xml:space="preserve">έλαβαν και από ποιους εισαγγελείς άδειες παρακολούθησης, </w:t>
      </w:r>
      <w:r w:rsidR="00324349" w:rsidRPr="00244E2E">
        <w:rPr>
          <w:rFonts w:ascii="Arial Narrow" w:hAnsi="Arial Narrow" w:cstheme="minorHAnsi"/>
          <w:lang w:val="el-GR"/>
        </w:rPr>
        <w:t xml:space="preserve">έχουν δοθεί άλλες, </w:t>
      </w:r>
      <w:r w:rsidR="001C544E" w:rsidRPr="00244E2E">
        <w:rPr>
          <w:rFonts w:ascii="Arial Narrow" w:hAnsi="Arial Narrow" w:cstheme="minorHAnsi"/>
          <w:lang w:val="el-GR"/>
        </w:rPr>
        <w:t xml:space="preserve">πότε </w:t>
      </w:r>
      <w:r w:rsidR="00F4523E" w:rsidRPr="00244E2E">
        <w:rPr>
          <w:rFonts w:ascii="Arial Narrow" w:hAnsi="Arial Narrow" w:cstheme="minorHAnsi"/>
          <w:lang w:val="el-GR"/>
        </w:rPr>
        <w:t>ενημερωθήκατε</w:t>
      </w:r>
      <w:r w:rsidR="001C544E" w:rsidRPr="00244E2E">
        <w:rPr>
          <w:rFonts w:ascii="Arial Narrow" w:hAnsi="Arial Narrow" w:cstheme="minorHAnsi"/>
          <w:lang w:val="el-GR"/>
        </w:rPr>
        <w:t xml:space="preserve"> για πρώτη φορά από την ΕΥΠ για τα αποτελέσματα των παρακολουθήσεων και το «ιδεολογικό υπόβαθρο» των </w:t>
      </w:r>
      <w:proofErr w:type="spellStart"/>
      <w:r w:rsidR="001C544E" w:rsidRPr="00244E2E">
        <w:rPr>
          <w:rFonts w:ascii="Arial Narrow" w:hAnsi="Arial Narrow" w:cstheme="minorHAnsi"/>
          <w:lang w:val="el-GR"/>
        </w:rPr>
        <w:t>υπο</w:t>
      </w:r>
      <w:proofErr w:type="spellEnd"/>
      <w:r w:rsidR="001C544E" w:rsidRPr="00244E2E">
        <w:rPr>
          <w:rFonts w:ascii="Arial Narrow" w:hAnsi="Arial Narrow" w:cstheme="minorHAnsi"/>
          <w:lang w:val="el-GR"/>
        </w:rPr>
        <w:t xml:space="preserve"> παρακολούθηση πολιτών, ποια η αναφορά για την παρακολούθηση δικηγόρ</w:t>
      </w:r>
      <w:r w:rsidR="00DF508A" w:rsidRPr="00244E2E">
        <w:rPr>
          <w:rFonts w:ascii="Arial Narrow" w:hAnsi="Arial Narrow" w:cstheme="minorHAnsi"/>
          <w:lang w:val="el-GR"/>
        </w:rPr>
        <w:t>ων</w:t>
      </w:r>
      <w:r w:rsidR="001C544E" w:rsidRPr="00244E2E">
        <w:rPr>
          <w:rFonts w:ascii="Arial Narrow" w:hAnsi="Arial Narrow" w:cstheme="minorHAnsi"/>
          <w:lang w:val="el-GR"/>
        </w:rPr>
        <w:t xml:space="preserve"> που ανέλαβ</w:t>
      </w:r>
      <w:r w:rsidR="00DF508A" w:rsidRPr="00244E2E">
        <w:rPr>
          <w:rFonts w:ascii="Arial Narrow" w:hAnsi="Arial Narrow" w:cstheme="minorHAnsi"/>
          <w:lang w:val="el-GR"/>
        </w:rPr>
        <w:t>αν</w:t>
      </w:r>
      <w:r w:rsidR="001C544E" w:rsidRPr="00244E2E">
        <w:rPr>
          <w:rFonts w:ascii="Arial Narrow" w:hAnsi="Arial Narrow" w:cstheme="minorHAnsi"/>
          <w:lang w:val="el-GR"/>
        </w:rPr>
        <w:t xml:space="preserve"> την υπεράσπιση </w:t>
      </w:r>
      <w:r w:rsidR="00DF508A" w:rsidRPr="00244E2E">
        <w:rPr>
          <w:rFonts w:ascii="Arial Narrow" w:hAnsi="Arial Narrow" w:cstheme="minorHAnsi"/>
          <w:lang w:val="el-GR"/>
        </w:rPr>
        <w:t>μεταναστών, ποια η αναφορά για δημόσιο λειτουργό που εμφανίζεται υπέρμαχος των εργασιακών και ατομικών δικαιωμάτων των μεταναστών, ποια η αναφορά για το 12χρονο πρ</w:t>
      </w:r>
      <w:r w:rsidRPr="00244E2E">
        <w:rPr>
          <w:rFonts w:ascii="Arial Narrow" w:hAnsi="Arial Narrow" w:cstheme="minorHAnsi"/>
          <w:lang w:val="el-GR"/>
        </w:rPr>
        <w:t>οσφυγόπουλο</w:t>
      </w:r>
      <w:r w:rsidR="00DF508A" w:rsidRPr="00244E2E">
        <w:rPr>
          <w:rFonts w:ascii="Arial Narrow" w:hAnsi="Arial Narrow" w:cstheme="minorHAnsi"/>
          <w:lang w:val="el-GR"/>
        </w:rPr>
        <w:t xml:space="preserve"> </w:t>
      </w:r>
      <w:r w:rsidRPr="00244E2E">
        <w:rPr>
          <w:rFonts w:ascii="Arial Narrow" w:hAnsi="Arial Narrow" w:cstheme="minorHAnsi"/>
          <w:lang w:val="el-GR"/>
        </w:rPr>
        <w:t xml:space="preserve">από τη Συρία </w:t>
      </w:r>
      <w:r w:rsidR="00DF508A" w:rsidRPr="00244E2E">
        <w:rPr>
          <w:rFonts w:ascii="Arial Narrow" w:hAnsi="Arial Narrow" w:cstheme="minorHAnsi"/>
          <w:lang w:val="el-GR"/>
        </w:rPr>
        <w:t xml:space="preserve">που ζωγράφισε σκίτσο που δημοσιεύτηκε στη </w:t>
      </w:r>
      <w:r w:rsidR="00DF508A" w:rsidRPr="00244E2E">
        <w:rPr>
          <w:rFonts w:ascii="Arial Narrow" w:hAnsi="Arial Narrow" w:cstheme="minorHAnsi"/>
        </w:rPr>
        <w:t>Le</w:t>
      </w:r>
      <w:r w:rsidR="00DF508A" w:rsidRPr="00244E2E">
        <w:rPr>
          <w:rFonts w:ascii="Arial Narrow" w:hAnsi="Arial Narrow" w:cstheme="minorHAnsi"/>
          <w:lang w:val="el-GR"/>
        </w:rPr>
        <w:t xml:space="preserve"> </w:t>
      </w:r>
      <w:r w:rsidR="00DF508A" w:rsidRPr="00244E2E">
        <w:rPr>
          <w:rFonts w:ascii="Arial Narrow" w:hAnsi="Arial Narrow" w:cstheme="minorHAnsi"/>
        </w:rPr>
        <w:t>Monde</w:t>
      </w:r>
      <w:r w:rsidR="00DF508A" w:rsidRPr="00244E2E">
        <w:rPr>
          <w:rFonts w:ascii="Arial Narrow" w:hAnsi="Arial Narrow" w:cstheme="minorHAnsi"/>
          <w:lang w:val="el-GR"/>
        </w:rPr>
        <w:t xml:space="preserve">  </w:t>
      </w:r>
      <w:r w:rsidR="00F4523E" w:rsidRPr="00244E2E">
        <w:rPr>
          <w:rFonts w:ascii="Arial Narrow" w:hAnsi="Arial Narrow" w:cstheme="minorHAnsi"/>
          <w:lang w:val="el-GR"/>
        </w:rPr>
        <w:t>και ποια η αναφορά για τον δικηγόρο και τον δημοσιογράφο που επικοινώνησαν μ</w:t>
      </w:r>
      <w:r w:rsidRPr="00244E2E">
        <w:rPr>
          <w:rFonts w:ascii="Arial Narrow" w:hAnsi="Arial Narrow" w:cstheme="minorHAnsi"/>
          <w:lang w:val="el-GR"/>
        </w:rPr>
        <w:t>αζί του</w:t>
      </w:r>
      <w:r w:rsidR="00F4523E" w:rsidRPr="00244E2E">
        <w:rPr>
          <w:rFonts w:ascii="Arial Narrow" w:hAnsi="Arial Narrow" w:cstheme="minorHAnsi"/>
          <w:lang w:val="el-GR"/>
        </w:rPr>
        <w:t>;</w:t>
      </w:r>
    </w:p>
    <w:p w14:paraId="75D62CDB" w14:textId="4F3B379D" w:rsidR="00EB0589" w:rsidRPr="00244E2E" w:rsidRDefault="0020422C" w:rsidP="0020422C">
      <w:pPr>
        <w:ind w:left="-709" w:right="-1184"/>
        <w:jc w:val="both"/>
        <w:rPr>
          <w:rFonts w:ascii="Arial Narrow" w:hAnsi="Arial Narrow" w:cstheme="minorHAnsi"/>
          <w:b/>
          <w:color w:val="0A0A0A"/>
          <w:shd w:val="clear" w:color="auto" w:fill="FFFFFF"/>
          <w:lang w:val="el-GR"/>
        </w:rPr>
      </w:pPr>
      <w:r w:rsidRPr="00244E2E">
        <w:rPr>
          <w:rFonts w:ascii="Arial Narrow" w:hAnsi="Arial Narrow" w:cstheme="minorHAnsi"/>
          <w:lang w:val="el-GR"/>
        </w:rPr>
        <w:t xml:space="preserve">2. </w:t>
      </w:r>
      <w:r w:rsidR="00F4523E" w:rsidRPr="00244E2E">
        <w:rPr>
          <w:rFonts w:ascii="Arial Narrow" w:hAnsi="Arial Narrow" w:cstheme="minorHAnsi"/>
          <w:lang w:val="el-GR"/>
        </w:rPr>
        <w:t xml:space="preserve">Πως ακριβώς ο Κυριάκος Μητσοτάκης εποπτεύει την ΕΥΠ, διασφαλίζει τον θεσμικό της ρόλο για την εθνική ασφάλεια, </w:t>
      </w:r>
      <w:r w:rsidR="00EB0589" w:rsidRPr="00244E2E">
        <w:rPr>
          <w:rFonts w:ascii="Arial Narrow" w:hAnsi="Arial Narrow" w:cstheme="minorHAnsi"/>
          <w:lang w:val="el-GR"/>
        </w:rPr>
        <w:t>προγραμματίζει με αδιάβλητο τρόπο την στελέχωση της, κατοχυρώνει την δημοκρατική και νόμιμη λειτουργία της, αντιμετωπίζει τις αναφορές σαν αυτές που αποκαλύφθηκ</w:t>
      </w:r>
      <w:r w:rsidR="00C7412C" w:rsidRPr="00244E2E">
        <w:rPr>
          <w:rFonts w:ascii="Arial Narrow" w:hAnsi="Arial Narrow" w:cstheme="minorHAnsi"/>
          <w:lang w:val="el-GR"/>
        </w:rPr>
        <w:t xml:space="preserve">αν, </w:t>
      </w:r>
      <w:r w:rsidR="00EB0589" w:rsidRPr="00244E2E">
        <w:rPr>
          <w:rFonts w:ascii="Arial Narrow" w:hAnsi="Arial Narrow" w:cstheme="minorHAnsi"/>
          <w:lang w:val="el-GR"/>
        </w:rPr>
        <w:t xml:space="preserve">εγγυάται την μη ύπαρξη </w:t>
      </w:r>
      <w:r w:rsidR="00EE6B12" w:rsidRPr="00244E2E">
        <w:rPr>
          <w:rFonts w:ascii="Arial Narrow" w:hAnsi="Arial Narrow" w:cstheme="minorHAnsi"/>
          <w:lang w:val="el-GR"/>
        </w:rPr>
        <w:t xml:space="preserve">«ιδεολογικού υποβάθρου» </w:t>
      </w:r>
      <w:r w:rsidR="00C7412C" w:rsidRPr="00244E2E">
        <w:rPr>
          <w:rFonts w:ascii="Arial Narrow" w:hAnsi="Arial Narrow" w:cstheme="minorHAnsi"/>
          <w:lang w:val="el-GR"/>
        </w:rPr>
        <w:t>φακέλων</w:t>
      </w:r>
      <w:r w:rsidR="00EB0589" w:rsidRPr="00244E2E">
        <w:rPr>
          <w:rFonts w:ascii="Arial Narrow" w:hAnsi="Arial Narrow" w:cstheme="minorHAnsi"/>
          <w:lang w:val="el-GR"/>
        </w:rPr>
        <w:t xml:space="preserve"> πολ</w:t>
      </w:r>
      <w:r w:rsidR="00C7412C" w:rsidRPr="00244E2E">
        <w:rPr>
          <w:rFonts w:ascii="Arial Narrow" w:hAnsi="Arial Narrow" w:cstheme="minorHAnsi"/>
          <w:lang w:val="el-GR"/>
        </w:rPr>
        <w:t>ιτών</w:t>
      </w:r>
      <w:r w:rsidR="00EB0589" w:rsidRPr="00244E2E">
        <w:rPr>
          <w:rFonts w:ascii="Arial Narrow" w:hAnsi="Arial Narrow" w:cstheme="minorHAnsi"/>
          <w:lang w:val="el-GR"/>
        </w:rPr>
        <w:t xml:space="preserve"> </w:t>
      </w:r>
      <w:r w:rsidR="00C7412C" w:rsidRPr="00244E2E">
        <w:rPr>
          <w:rFonts w:ascii="Arial Narrow" w:hAnsi="Arial Narrow" w:cstheme="minorHAnsi"/>
          <w:lang w:val="el-GR"/>
        </w:rPr>
        <w:t xml:space="preserve">και εμποδίζει τη διασπορά </w:t>
      </w:r>
      <w:r w:rsidRPr="00244E2E">
        <w:rPr>
          <w:rFonts w:ascii="Arial Narrow" w:hAnsi="Arial Narrow" w:cstheme="minorHAnsi"/>
          <w:lang w:val="el-GR"/>
        </w:rPr>
        <w:t xml:space="preserve">κυβερνητικών </w:t>
      </w:r>
      <w:r w:rsidR="00EE6B12" w:rsidRPr="00244E2E">
        <w:rPr>
          <w:rFonts w:ascii="Arial Narrow" w:hAnsi="Arial Narrow" w:cstheme="minorHAnsi"/>
          <w:lang w:val="el-GR"/>
        </w:rPr>
        <w:t xml:space="preserve">συκοφαντικών </w:t>
      </w:r>
      <w:r w:rsidR="00C7412C" w:rsidRPr="00244E2E">
        <w:rPr>
          <w:rFonts w:ascii="Arial Narrow" w:hAnsi="Arial Narrow" w:cstheme="minorHAnsi"/>
          <w:lang w:val="el-GR"/>
        </w:rPr>
        <w:t>διαρροών</w:t>
      </w:r>
      <w:r w:rsidRPr="00244E2E">
        <w:rPr>
          <w:rFonts w:ascii="Arial Narrow" w:hAnsi="Arial Narrow" w:cstheme="minorHAnsi"/>
          <w:lang w:val="el-GR"/>
        </w:rPr>
        <w:t xml:space="preserve"> </w:t>
      </w:r>
      <w:r w:rsidR="00EE6B12" w:rsidRPr="00244E2E">
        <w:rPr>
          <w:rFonts w:ascii="Arial Narrow" w:hAnsi="Arial Narrow" w:cstheme="minorHAnsi"/>
          <w:lang w:val="el-GR"/>
        </w:rPr>
        <w:t>π</w:t>
      </w:r>
      <w:r w:rsidRPr="00244E2E">
        <w:rPr>
          <w:rFonts w:ascii="Arial Narrow" w:hAnsi="Arial Narrow" w:cstheme="minorHAnsi"/>
          <w:lang w:val="el-GR"/>
        </w:rPr>
        <w:t>ρος το ΣΥΡΙΖΑ</w:t>
      </w:r>
      <w:r w:rsidR="00EB0589" w:rsidRPr="00244E2E">
        <w:rPr>
          <w:rFonts w:ascii="Arial Narrow" w:hAnsi="Arial Narrow" w:cstheme="minorHAnsi"/>
          <w:lang w:val="el-GR"/>
        </w:rPr>
        <w:t>;</w:t>
      </w:r>
    </w:p>
    <w:p w14:paraId="1E867F85" w14:textId="4921564F" w:rsidR="004B4223" w:rsidRDefault="004B4223" w:rsidP="0020422C">
      <w:pPr>
        <w:ind w:left="-709" w:right="-1184" w:firstLine="142"/>
        <w:jc w:val="center"/>
        <w:rPr>
          <w:rFonts w:ascii="Arial Narrow" w:hAnsi="Arial Narrow" w:cstheme="minorHAnsi"/>
          <w:b/>
          <w:color w:val="0A0A0A"/>
          <w:shd w:val="clear" w:color="auto" w:fill="FFFFFF"/>
          <w:lang w:val="el-GR"/>
        </w:rPr>
      </w:pPr>
      <w:r w:rsidRPr="00244E2E">
        <w:rPr>
          <w:rFonts w:ascii="Arial Narrow" w:hAnsi="Arial Narrow" w:cstheme="minorHAnsi"/>
          <w:b/>
          <w:color w:val="0A0A0A"/>
          <w:shd w:val="clear" w:color="auto" w:fill="FFFFFF"/>
          <w:lang w:val="el-GR"/>
        </w:rPr>
        <w:t>Ο ερωτών Βουλευτής</w:t>
      </w:r>
    </w:p>
    <w:p w14:paraId="1EF8E5ED" w14:textId="260C5843" w:rsidR="00244E2E" w:rsidRDefault="00244E2E" w:rsidP="0020422C">
      <w:pPr>
        <w:ind w:left="-709" w:right="-1184" w:firstLine="142"/>
        <w:jc w:val="center"/>
        <w:rPr>
          <w:rFonts w:ascii="Arial Narrow" w:hAnsi="Arial Narrow" w:cstheme="minorHAnsi"/>
          <w:b/>
          <w:color w:val="0A0A0A"/>
          <w:shd w:val="clear" w:color="auto" w:fill="FFFFFF"/>
          <w:lang w:val="el-GR"/>
        </w:rPr>
      </w:pPr>
    </w:p>
    <w:p w14:paraId="10B827CD" w14:textId="03DBACFB" w:rsidR="00244E2E" w:rsidRDefault="00244E2E" w:rsidP="0020422C">
      <w:pPr>
        <w:ind w:left="-709" w:right="-1184" w:firstLine="142"/>
        <w:jc w:val="center"/>
        <w:rPr>
          <w:rFonts w:ascii="Arial Narrow" w:hAnsi="Arial Narrow" w:cstheme="minorHAnsi"/>
          <w:b/>
          <w:color w:val="0A0A0A"/>
          <w:shd w:val="clear" w:color="auto" w:fill="FFFFFF"/>
          <w:lang w:val="el-GR"/>
        </w:rPr>
      </w:pPr>
    </w:p>
    <w:p w14:paraId="1D87D3EE" w14:textId="6F4F8C11" w:rsidR="00244E2E" w:rsidRPr="00244E2E" w:rsidRDefault="00244E2E" w:rsidP="0020422C">
      <w:pPr>
        <w:ind w:left="-709" w:right="-1184" w:firstLine="142"/>
        <w:jc w:val="center"/>
        <w:rPr>
          <w:rFonts w:ascii="Arial Narrow" w:hAnsi="Arial Narrow" w:cstheme="minorHAnsi"/>
          <w:b/>
          <w:color w:val="0A0A0A"/>
          <w:shd w:val="clear" w:color="auto" w:fill="FFFFFF"/>
          <w:lang w:val="el-GR"/>
        </w:rPr>
      </w:pPr>
      <w:r>
        <w:rPr>
          <w:rFonts w:ascii="Arial Narrow" w:hAnsi="Arial Narrow" w:cstheme="minorHAnsi"/>
          <w:b/>
          <w:color w:val="0A0A0A"/>
          <w:shd w:val="clear" w:color="auto" w:fill="FFFFFF"/>
          <w:lang w:val="el-GR"/>
        </w:rPr>
        <w:t>Σπίρτζης Χρήστος</w:t>
      </w:r>
    </w:p>
    <w:sectPr w:rsidR="00244E2E" w:rsidRPr="00244E2E" w:rsidSect="00EE5AB4">
      <w:headerReference w:type="default" r:id="rId7"/>
      <w:footerReference w:type="default" r:id="rId8"/>
      <w:pgSz w:w="12240" w:h="15840"/>
      <w:pgMar w:top="1440" w:right="1800" w:bottom="1440" w:left="1701"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9878" w14:textId="77777777" w:rsidR="00205CFA" w:rsidRDefault="00205CFA" w:rsidP="004B4223">
      <w:r>
        <w:separator/>
      </w:r>
    </w:p>
  </w:endnote>
  <w:endnote w:type="continuationSeparator" w:id="0">
    <w:p w14:paraId="39A4A82C" w14:textId="77777777" w:rsidR="00205CFA" w:rsidRDefault="00205CFA" w:rsidP="004B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558" w14:textId="77777777" w:rsidR="004B4223" w:rsidRPr="004B4223" w:rsidRDefault="004B4223" w:rsidP="004B4223">
    <w:pPr>
      <w:pStyle w:val="a6"/>
      <w:jc w:val="center"/>
      <w:rPr>
        <w:b/>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153F" w14:textId="77777777" w:rsidR="00205CFA" w:rsidRDefault="00205CFA" w:rsidP="004B4223">
      <w:r>
        <w:separator/>
      </w:r>
    </w:p>
  </w:footnote>
  <w:footnote w:type="continuationSeparator" w:id="0">
    <w:p w14:paraId="1730AED3" w14:textId="77777777" w:rsidR="00205CFA" w:rsidRDefault="00205CFA" w:rsidP="004B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140E" w14:textId="1E43B0AE" w:rsidR="00D13EEF" w:rsidRDefault="00D13EEF" w:rsidP="00BF5F89">
    <w:pPr>
      <w:pStyle w:val="a5"/>
      <w:jc w:val="right"/>
    </w:pPr>
    <w:r>
      <w:rPr>
        <w:noProof/>
        <w:sz w:val="24"/>
        <w:szCs w:val="24"/>
        <w:lang w:val="el-GR" w:eastAsia="el-GR"/>
      </w:rPr>
      <w:drawing>
        <wp:inline distT="0" distB="0" distL="0" distR="0" wp14:anchorId="7FF49A75" wp14:editId="65D6675F">
          <wp:extent cx="1895475" cy="581025"/>
          <wp:effectExtent l="1905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srcRect/>
                  <a:stretch>
                    <a:fillRect/>
                  </a:stretch>
                </pic:blipFill>
                <pic:spPr bwMode="auto">
                  <a:xfrm>
                    <a:off x="0" y="0"/>
                    <a:ext cx="1895475" cy="581025"/>
                  </a:xfrm>
                  <a:prstGeom prst="rect">
                    <a:avLst/>
                  </a:prstGeom>
                  <a:noFill/>
                  <a:ln w="9525">
                    <a:noFill/>
                    <a:miter lim="800000"/>
                    <a:headEnd/>
                    <a:tailEnd/>
                  </a:ln>
                </pic:spPr>
              </pic:pic>
            </a:graphicData>
          </a:graphic>
        </wp:inline>
      </w:drawing>
    </w:r>
    <w:r w:rsidR="00BF5F89" w:rsidRPr="00BF5F89">
      <w:rPr>
        <w:rFonts w:cstheme="minorHAnsi"/>
        <w:lang w:val="el-GR"/>
      </w:rPr>
      <w:t xml:space="preserve"> </w:t>
    </w:r>
    <w:r w:rsidR="00BF5F89" w:rsidRPr="00FA53B5">
      <w:rPr>
        <w:rFonts w:cstheme="minorHAnsi"/>
        <w:lang w:val="el-GR"/>
      </w:rPr>
      <w:t xml:space="preserve">Αθήνα,   </w:t>
    </w:r>
    <w:r w:rsidR="00975DE1">
      <w:rPr>
        <w:rFonts w:cstheme="minorHAnsi"/>
        <w:lang w:val="el-GR"/>
      </w:rPr>
      <w:t xml:space="preserve">15 Νοεμβρίου </w:t>
    </w:r>
    <w:r w:rsidR="00BF5F89" w:rsidRPr="00FA53B5">
      <w:rPr>
        <w:rFonts w:cstheme="minorHAnsi"/>
        <w:lang w:val="el-G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1E9F"/>
    <w:multiLevelType w:val="hybridMultilevel"/>
    <w:tmpl w:val="20ACCB1E"/>
    <w:lvl w:ilvl="0" w:tplc="FB849E8E">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 w15:restartNumberingAfterBreak="0">
    <w:nsid w:val="6AC721AA"/>
    <w:multiLevelType w:val="hybridMultilevel"/>
    <w:tmpl w:val="8D1AC010"/>
    <w:lvl w:ilvl="0" w:tplc="B7F27334">
      <w:start w:val="1"/>
      <w:numFmt w:val="decimal"/>
      <w:lvlText w:val="%1."/>
      <w:lvlJc w:val="left"/>
      <w:pPr>
        <w:ind w:left="360" w:hanging="360"/>
      </w:pPr>
      <w:rPr>
        <w:rFonts w:asciiTheme="minorHAnsi" w:eastAsiaTheme="minorHAnsi" w:hAnsiTheme="minorHAnsi" w:cstheme="minorHAnsi"/>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4BB0869"/>
    <w:multiLevelType w:val="hybridMultilevel"/>
    <w:tmpl w:val="69D812E6"/>
    <w:lvl w:ilvl="0" w:tplc="23E46B78">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6F"/>
    <w:rsid w:val="000078F8"/>
    <w:rsid w:val="000768B6"/>
    <w:rsid w:val="0009643E"/>
    <w:rsid w:val="000D197E"/>
    <w:rsid w:val="000E2F33"/>
    <w:rsid w:val="000F58F4"/>
    <w:rsid w:val="00115CF1"/>
    <w:rsid w:val="00130013"/>
    <w:rsid w:val="00142BBD"/>
    <w:rsid w:val="00187E2D"/>
    <w:rsid w:val="00191970"/>
    <w:rsid w:val="001A0FF2"/>
    <w:rsid w:val="001B77FE"/>
    <w:rsid w:val="001C544E"/>
    <w:rsid w:val="001F0A7B"/>
    <w:rsid w:val="001F3FA3"/>
    <w:rsid w:val="0020422C"/>
    <w:rsid w:val="00205CFA"/>
    <w:rsid w:val="00216E11"/>
    <w:rsid w:val="002362B0"/>
    <w:rsid w:val="00244E2E"/>
    <w:rsid w:val="00247DB9"/>
    <w:rsid w:val="00250DBE"/>
    <w:rsid w:val="00283C9C"/>
    <w:rsid w:val="00283E68"/>
    <w:rsid w:val="00294702"/>
    <w:rsid w:val="002F00DF"/>
    <w:rsid w:val="00323EC0"/>
    <w:rsid w:val="00324349"/>
    <w:rsid w:val="003376B0"/>
    <w:rsid w:val="003A09F0"/>
    <w:rsid w:val="003B7539"/>
    <w:rsid w:val="003D75BB"/>
    <w:rsid w:val="004221F7"/>
    <w:rsid w:val="00430CBC"/>
    <w:rsid w:val="0049028D"/>
    <w:rsid w:val="004A1B28"/>
    <w:rsid w:val="004B4223"/>
    <w:rsid w:val="004C3984"/>
    <w:rsid w:val="004C666E"/>
    <w:rsid w:val="004D7CCE"/>
    <w:rsid w:val="004E7574"/>
    <w:rsid w:val="004F389E"/>
    <w:rsid w:val="00510156"/>
    <w:rsid w:val="005220D1"/>
    <w:rsid w:val="005505E6"/>
    <w:rsid w:val="0055361B"/>
    <w:rsid w:val="005867EF"/>
    <w:rsid w:val="00587563"/>
    <w:rsid w:val="005A1D8C"/>
    <w:rsid w:val="005B59D9"/>
    <w:rsid w:val="005D429D"/>
    <w:rsid w:val="00670A2E"/>
    <w:rsid w:val="006B110B"/>
    <w:rsid w:val="006F1281"/>
    <w:rsid w:val="00712CFC"/>
    <w:rsid w:val="0071487C"/>
    <w:rsid w:val="007504EA"/>
    <w:rsid w:val="00777144"/>
    <w:rsid w:val="00777D80"/>
    <w:rsid w:val="007D5C21"/>
    <w:rsid w:val="007E0F61"/>
    <w:rsid w:val="007E79CD"/>
    <w:rsid w:val="0080421B"/>
    <w:rsid w:val="00811585"/>
    <w:rsid w:val="00821FBD"/>
    <w:rsid w:val="0083696C"/>
    <w:rsid w:val="008410F1"/>
    <w:rsid w:val="00842BBC"/>
    <w:rsid w:val="00850603"/>
    <w:rsid w:val="008553D7"/>
    <w:rsid w:val="008C68F9"/>
    <w:rsid w:val="008E4F28"/>
    <w:rsid w:val="00900291"/>
    <w:rsid w:val="00921123"/>
    <w:rsid w:val="0092536F"/>
    <w:rsid w:val="00975DE1"/>
    <w:rsid w:val="009A3CA0"/>
    <w:rsid w:val="009C513B"/>
    <w:rsid w:val="009F1168"/>
    <w:rsid w:val="009F1778"/>
    <w:rsid w:val="009F68BB"/>
    <w:rsid w:val="00A012CB"/>
    <w:rsid w:val="00A07991"/>
    <w:rsid w:val="00A24ADB"/>
    <w:rsid w:val="00A570BC"/>
    <w:rsid w:val="00A62C9A"/>
    <w:rsid w:val="00A832CF"/>
    <w:rsid w:val="00A84C3D"/>
    <w:rsid w:val="00AA0B97"/>
    <w:rsid w:val="00AA5674"/>
    <w:rsid w:val="00AC7E16"/>
    <w:rsid w:val="00AD4761"/>
    <w:rsid w:val="00AD6635"/>
    <w:rsid w:val="00B14A8E"/>
    <w:rsid w:val="00B24124"/>
    <w:rsid w:val="00B44961"/>
    <w:rsid w:val="00B84B75"/>
    <w:rsid w:val="00B86F2D"/>
    <w:rsid w:val="00BB46AE"/>
    <w:rsid w:val="00BC6199"/>
    <w:rsid w:val="00BD2E73"/>
    <w:rsid w:val="00BD6C56"/>
    <w:rsid w:val="00BE5274"/>
    <w:rsid w:val="00BF5F89"/>
    <w:rsid w:val="00C40F9C"/>
    <w:rsid w:val="00C468FF"/>
    <w:rsid w:val="00C57029"/>
    <w:rsid w:val="00C7412C"/>
    <w:rsid w:val="00C82E1A"/>
    <w:rsid w:val="00C85A51"/>
    <w:rsid w:val="00CA5639"/>
    <w:rsid w:val="00CB61DF"/>
    <w:rsid w:val="00CD69B7"/>
    <w:rsid w:val="00D13EEF"/>
    <w:rsid w:val="00D24FDC"/>
    <w:rsid w:val="00D4179D"/>
    <w:rsid w:val="00DA30BD"/>
    <w:rsid w:val="00DF508A"/>
    <w:rsid w:val="00DF53F0"/>
    <w:rsid w:val="00E04331"/>
    <w:rsid w:val="00E0597B"/>
    <w:rsid w:val="00E40DF0"/>
    <w:rsid w:val="00E4376A"/>
    <w:rsid w:val="00E7718A"/>
    <w:rsid w:val="00E86DD5"/>
    <w:rsid w:val="00E95F03"/>
    <w:rsid w:val="00EB0589"/>
    <w:rsid w:val="00EC708E"/>
    <w:rsid w:val="00EE5AB4"/>
    <w:rsid w:val="00EE5DDE"/>
    <w:rsid w:val="00EE6B12"/>
    <w:rsid w:val="00F15947"/>
    <w:rsid w:val="00F428D6"/>
    <w:rsid w:val="00F4523E"/>
    <w:rsid w:val="00F54556"/>
    <w:rsid w:val="00F77516"/>
    <w:rsid w:val="00F84096"/>
    <w:rsid w:val="00FA53B5"/>
    <w:rsid w:val="00FB0ACC"/>
    <w:rsid w:val="00FE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752"/>
  <w15:docId w15:val="{0224E8B6-12A9-4619-9BB7-5CE7F092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29D"/>
    <w:rPr>
      <w:rFonts w:ascii="Tahoma" w:hAnsi="Tahoma" w:cs="Tahoma"/>
      <w:sz w:val="16"/>
      <w:szCs w:val="16"/>
    </w:rPr>
  </w:style>
  <w:style w:type="character" w:customStyle="1" w:styleId="Char">
    <w:name w:val="Κείμενο πλαισίου Char"/>
    <w:basedOn w:val="a0"/>
    <w:link w:val="a3"/>
    <w:uiPriority w:val="99"/>
    <w:semiHidden/>
    <w:rsid w:val="005D429D"/>
    <w:rPr>
      <w:rFonts w:ascii="Tahoma" w:hAnsi="Tahoma" w:cs="Tahoma"/>
      <w:sz w:val="16"/>
      <w:szCs w:val="16"/>
    </w:rPr>
  </w:style>
  <w:style w:type="paragraph" w:styleId="a4">
    <w:name w:val="List Paragraph"/>
    <w:basedOn w:val="a"/>
    <w:uiPriority w:val="34"/>
    <w:qFormat/>
    <w:rsid w:val="00D24FDC"/>
    <w:pPr>
      <w:ind w:left="720"/>
      <w:contextualSpacing/>
    </w:pPr>
  </w:style>
  <w:style w:type="paragraph" w:styleId="a5">
    <w:name w:val="header"/>
    <w:basedOn w:val="a"/>
    <w:link w:val="Char0"/>
    <w:uiPriority w:val="99"/>
    <w:unhideWhenUsed/>
    <w:rsid w:val="004B4223"/>
    <w:pPr>
      <w:tabs>
        <w:tab w:val="center" w:pos="4320"/>
        <w:tab w:val="right" w:pos="8640"/>
      </w:tabs>
    </w:pPr>
  </w:style>
  <w:style w:type="character" w:customStyle="1" w:styleId="Char0">
    <w:name w:val="Κεφαλίδα Char"/>
    <w:basedOn w:val="a0"/>
    <w:link w:val="a5"/>
    <w:uiPriority w:val="99"/>
    <w:rsid w:val="004B4223"/>
  </w:style>
  <w:style w:type="paragraph" w:styleId="a6">
    <w:name w:val="footer"/>
    <w:basedOn w:val="a"/>
    <w:link w:val="Char1"/>
    <w:uiPriority w:val="99"/>
    <w:unhideWhenUsed/>
    <w:rsid w:val="004B4223"/>
    <w:pPr>
      <w:tabs>
        <w:tab w:val="center" w:pos="4320"/>
        <w:tab w:val="right" w:pos="8640"/>
      </w:tabs>
    </w:pPr>
  </w:style>
  <w:style w:type="character" w:customStyle="1" w:styleId="Char1">
    <w:name w:val="Υποσέλιδο Char"/>
    <w:basedOn w:val="a0"/>
    <w:link w:val="a6"/>
    <w:uiPriority w:val="99"/>
    <w:rsid w:val="004B4223"/>
  </w:style>
  <w:style w:type="paragraph" w:styleId="Web">
    <w:name w:val="Normal (Web)"/>
    <w:basedOn w:val="a"/>
    <w:uiPriority w:val="99"/>
    <w:unhideWhenUsed/>
    <w:rsid w:val="00E40DF0"/>
    <w:pPr>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3574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ΘΩΜΑΣ ΤΡΙΑΝΤΗΣ</cp:lastModifiedBy>
  <cp:revision>2</cp:revision>
  <cp:lastPrinted>2021-11-15T08:52:00Z</cp:lastPrinted>
  <dcterms:created xsi:type="dcterms:W3CDTF">2021-11-15T09:40:00Z</dcterms:created>
  <dcterms:modified xsi:type="dcterms:W3CDTF">2021-11-15T09:40:00Z</dcterms:modified>
</cp:coreProperties>
</file>