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0D04E8" w:rsidRDefault="008807BD" w:rsidP="00121A68">
      <w:pPr>
        <w:spacing w:line="312" w:lineRule="auto"/>
        <w:jc w:val="center"/>
        <w:rPr>
          <w:szCs w:val="23"/>
        </w:rPr>
      </w:pPr>
      <w:r w:rsidRPr="000D04E8">
        <w:rPr>
          <w:rFonts w:ascii="Arial" w:hAnsi="Arial" w:cs="Arial"/>
          <w:noProof/>
          <w:szCs w:val="23"/>
        </w:rPr>
        <w:drawing>
          <wp:inline distT="0" distB="0" distL="0" distR="0" wp14:anchorId="639D20FF" wp14:editId="1E07C47C">
            <wp:extent cx="1654524" cy="82172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7183" r="8230" b="-2868"/>
                    <a:stretch/>
                  </pic:blipFill>
                  <pic:spPr bwMode="auto">
                    <a:xfrm>
                      <a:off x="0" y="0"/>
                      <a:ext cx="1675595" cy="83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7BD" w:rsidRPr="000D04E8" w:rsidRDefault="008807BD" w:rsidP="00121A68">
      <w:pPr>
        <w:spacing w:line="312" w:lineRule="auto"/>
        <w:jc w:val="center"/>
        <w:rPr>
          <w:szCs w:val="23"/>
        </w:rPr>
      </w:pPr>
    </w:p>
    <w:p w:rsidR="008807BD" w:rsidRPr="000D04E8" w:rsidRDefault="000D04E8" w:rsidP="00121A68">
      <w:pPr>
        <w:spacing w:line="312" w:lineRule="auto"/>
        <w:jc w:val="right"/>
        <w:rPr>
          <w:rFonts w:ascii="Arial" w:hAnsi="Arial" w:cs="Arial"/>
          <w:szCs w:val="23"/>
          <w:lang w:val="el-GR"/>
        </w:rPr>
      </w:pPr>
      <w:r w:rsidRPr="000D04E8">
        <w:rPr>
          <w:rFonts w:ascii="Arial" w:hAnsi="Arial" w:cs="Arial"/>
          <w:szCs w:val="23"/>
          <w:lang w:val="el-GR"/>
        </w:rPr>
        <w:t>Αθήνα, 26 Σεπτεμβρίου 2023</w:t>
      </w:r>
    </w:p>
    <w:p w:rsidR="000D04E8" w:rsidRPr="000D04E8" w:rsidRDefault="000D04E8" w:rsidP="00121A68">
      <w:pPr>
        <w:spacing w:line="312" w:lineRule="auto"/>
        <w:rPr>
          <w:rFonts w:ascii="Arial" w:hAnsi="Arial" w:cs="Arial"/>
          <w:b/>
          <w:bCs/>
          <w:szCs w:val="23"/>
          <w:lang w:val="el-GR"/>
        </w:rPr>
      </w:pPr>
    </w:p>
    <w:p w:rsidR="008807BD" w:rsidRPr="007F23F2" w:rsidRDefault="000D04E8" w:rsidP="00121A68">
      <w:pPr>
        <w:spacing w:line="312" w:lineRule="auto"/>
        <w:jc w:val="center"/>
        <w:rPr>
          <w:rFonts w:ascii="Arial" w:hAnsi="Arial" w:cs="Arial"/>
          <w:b/>
          <w:bCs/>
          <w:szCs w:val="23"/>
          <w:u w:val="single"/>
          <w:lang w:val="el-GR"/>
        </w:rPr>
      </w:pPr>
      <w:r w:rsidRPr="000D04E8">
        <w:rPr>
          <w:rFonts w:ascii="Arial" w:hAnsi="Arial" w:cs="Arial"/>
          <w:b/>
          <w:bCs/>
          <w:szCs w:val="23"/>
          <w:u w:val="single"/>
          <w:lang w:val="el-GR"/>
        </w:rPr>
        <w:t>ΕΠΙΚΑΙΡΗ ΕΡΩΤΗΣΗ</w:t>
      </w:r>
    </w:p>
    <w:p w:rsidR="008807BD" w:rsidRPr="000D04E8" w:rsidRDefault="008807BD" w:rsidP="00121A68">
      <w:pPr>
        <w:spacing w:line="312" w:lineRule="auto"/>
        <w:jc w:val="center"/>
        <w:rPr>
          <w:rFonts w:ascii="Arial" w:hAnsi="Arial" w:cs="Arial"/>
          <w:b/>
          <w:bCs/>
          <w:szCs w:val="23"/>
          <w:u w:val="single"/>
          <w:lang w:val="el-GR"/>
        </w:rPr>
      </w:pPr>
    </w:p>
    <w:p w:rsidR="008807BD" w:rsidRPr="000D04E8" w:rsidRDefault="00E76D02" w:rsidP="00121A68">
      <w:pPr>
        <w:spacing w:line="312" w:lineRule="auto"/>
        <w:jc w:val="center"/>
        <w:rPr>
          <w:rFonts w:ascii="Arial" w:hAnsi="Arial" w:cs="Arial"/>
          <w:szCs w:val="23"/>
          <w:lang w:val="el-GR"/>
        </w:rPr>
      </w:pPr>
      <w:r w:rsidRPr="000D04E8">
        <w:rPr>
          <w:rFonts w:ascii="Arial" w:hAnsi="Arial" w:cs="Arial"/>
          <w:szCs w:val="23"/>
          <w:lang w:val="el-GR"/>
        </w:rPr>
        <w:t xml:space="preserve">- προς τον υπουργό </w:t>
      </w:r>
      <w:r w:rsidR="007F23F2">
        <w:rPr>
          <w:rFonts w:ascii="Arial" w:hAnsi="Arial" w:cs="Arial"/>
          <w:szCs w:val="23"/>
          <w:lang w:val="el-GR"/>
        </w:rPr>
        <w:t>Παιδείας, Θρησκευμάτων &amp; Αθλητισμού</w:t>
      </w:r>
    </w:p>
    <w:p w:rsidR="00E76D02" w:rsidRPr="000D04E8" w:rsidRDefault="00E76D02" w:rsidP="00121A68">
      <w:pPr>
        <w:spacing w:line="312" w:lineRule="auto"/>
        <w:jc w:val="center"/>
        <w:rPr>
          <w:rFonts w:ascii="Arial" w:hAnsi="Arial" w:cs="Arial"/>
          <w:szCs w:val="23"/>
          <w:lang w:val="el-GR"/>
        </w:rPr>
      </w:pPr>
    </w:p>
    <w:p w:rsidR="00D33F3E" w:rsidRPr="000D04E8" w:rsidRDefault="00E76D02" w:rsidP="00121A68">
      <w:pPr>
        <w:spacing w:line="312" w:lineRule="auto"/>
        <w:jc w:val="center"/>
        <w:rPr>
          <w:rFonts w:ascii="Arial" w:hAnsi="Arial" w:cs="Arial"/>
          <w:b/>
          <w:bCs/>
          <w:szCs w:val="23"/>
          <w:lang w:val="el-GR"/>
        </w:rPr>
      </w:pPr>
      <w:r w:rsidRPr="000D04E8">
        <w:rPr>
          <w:rFonts w:ascii="Arial" w:hAnsi="Arial" w:cs="Arial"/>
          <w:b/>
          <w:bCs/>
          <w:szCs w:val="23"/>
          <w:lang w:val="el-GR"/>
        </w:rPr>
        <w:t>Θέμα: «</w:t>
      </w:r>
      <w:r w:rsidR="000C1303">
        <w:rPr>
          <w:rFonts w:ascii="Arial" w:hAnsi="Arial" w:cs="Arial"/>
          <w:b/>
          <w:bCs/>
          <w:szCs w:val="23"/>
          <w:lang w:val="el-GR"/>
        </w:rPr>
        <w:t>Πότε και πως θα ξεκινήσουν τα σχολεία της Θεσσαλίας;</w:t>
      </w:r>
      <w:r w:rsidR="00D33F3E" w:rsidRPr="000D04E8">
        <w:rPr>
          <w:rFonts w:ascii="Arial" w:hAnsi="Arial" w:cs="Arial"/>
          <w:b/>
          <w:bCs/>
          <w:szCs w:val="23"/>
          <w:lang w:val="el-GR"/>
        </w:rPr>
        <w:t>»</w:t>
      </w:r>
    </w:p>
    <w:p w:rsidR="00D33F3E" w:rsidRPr="000D04E8" w:rsidRDefault="00D33F3E" w:rsidP="00121A68">
      <w:pPr>
        <w:spacing w:line="312" w:lineRule="auto"/>
        <w:jc w:val="center"/>
        <w:rPr>
          <w:rFonts w:ascii="Arial" w:hAnsi="Arial" w:cs="Arial"/>
          <w:b/>
          <w:bCs/>
          <w:szCs w:val="23"/>
          <w:lang w:val="el-GR"/>
        </w:rPr>
      </w:pPr>
    </w:p>
    <w:p w:rsidR="004D1163" w:rsidRDefault="004D1163" w:rsidP="00121A68">
      <w:pPr>
        <w:spacing w:line="312" w:lineRule="auto"/>
        <w:rPr>
          <w:rFonts w:ascii="Arial" w:hAnsi="Arial" w:cs="Arial"/>
          <w:szCs w:val="23"/>
          <w:lang w:val="el-GR"/>
        </w:rPr>
      </w:pPr>
      <w:r>
        <w:rPr>
          <w:rFonts w:ascii="Arial" w:hAnsi="Arial" w:cs="Arial"/>
          <w:szCs w:val="23"/>
          <w:lang w:val="el-GR"/>
        </w:rPr>
        <w:t>Σημαντικός αριθμός σχολείων παραμένουν κλειστά στην πλημμυρισμένη Θεσσαλία</w:t>
      </w:r>
      <w:r w:rsidR="00A025B4">
        <w:rPr>
          <w:rFonts w:ascii="Arial" w:hAnsi="Arial" w:cs="Arial"/>
          <w:szCs w:val="23"/>
          <w:lang w:val="el-GR"/>
        </w:rPr>
        <w:t>, παρά το γεγονός ότι διανύουμε την τρίτη εβδομάδα από την έναρξη της σχολικής χρονιάς.</w:t>
      </w:r>
      <w:r w:rsidR="006017A4">
        <w:rPr>
          <w:rFonts w:ascii="Arial" w:hAnsi="Arial" w:cs="Arial"/>
          <w:szCs w:val="23"/>
          <w:lang w:val="el-GR"/>
        </w:rPr>
        <w:t xml:space="preserve"> Στην πρόσφατη συνεδρίαση της Επιτροπής Μορφωτικών Υποθέσεων (</w:t>
      </w:r>
      <w:r w:rsidR="002D619F">
        <w:rPr>
          <w:rFonts w:ascii="Arial" w:hAnsi="Arial" w:cs="Arial"/>
          <w:szCs w:val="23"/>
          <w:lang w:val="el-GR"/>
        </w:rPr>
        <w:t xml:space="preserve">12-Σεπτ-2023), η υφυπουργός Ζέττα Μακρή </w:t>
      </w:r>
      <w:r w:rsidR="0080560D">
        <w:rPr>
          <w:rFonts w:ascii="Arial" w:hAnsi="Arial" w:cs="Arial"/>
          <w:szCs w:val="23"/>
          <w:lang w:val="el-GR"/>
        </w:rPr>
        <w:t>τόνισε</w:t>
      </w:r>
      <w:r w:rsidR="0016044F">
        <w:rPr>
          <w:rFonts w:ascii="Arial" w:hAnsi="Arial" w:cs="Arial"/>
          <w:szCs w:val="23"/>
          <w:lang w:val="el-GR"/>
        </w:rPr>
        <w:t xml:space="preserve"> πως </w:t>
      </w:r>
      <w:r w:rsidR="00CD2E11">
        <w:rPr>
          <w:rFonts w:ascii="Arial" w:hAnsi="Arial" w:cs="Arial"/>
          <w:szCs w:val="23"/>
          <w:lang w:val="el-GR"/>
        </w:rPr>
        <w:t xml:space="preserve">η κυβέρνηση θα επισπεύσει τον έλεγχο </w:t>
      </w:r>
      <w:r w:rsidR="00332706">
        <w:rPr>
          <w:rFonts w:ascii="Arial" w:hAnsi="Arial" w:cs="Arial"/>
          <w:szCs w:val="23"/>
          <w:lang w:val="el-GR"/>
        </w:rPr>
        <w:t>των</w:t>
      </w:r>
      <w:r w:rsidR="00CD2E11">
        <w:rPr>
          <w:rFonts w:ascii="Arial" w:hAnsi="Arial" w:cs="Arial"/>
          <w:szCs w:val="23"/>
          <w:lang w:val="el-GR"/>
        </w:rPr>
        <w:t xml:space="preserve"> σχολικ</w:t>
      </w:r>
      <w:r w:rsidR="00332706">
        <w:rPr>
          <w:rFonts w:ascii="Arial" w:hAnsi="Arial" w:cs="Arial"/>
          <w:szCs w:val="23"/>
          <w:lang w:val="el-GR"/>
        </w:rPr>
        <w:t xml:space="preserve">ών </w:t>
      </w:r>
      <w:r w:rsidR="00CD2E11">
        <w:rPr>
          <w:rFonts w:ascii="Arial" w:hAnsi="Arial" w:cs="Arial"/>
          <w:szCs w:val="23"/>
          <w:lang w:val="el-GR"/>
        </w:rPr>
        <w:t>κ</w:t>
      </w:r>
      <w:r w:rsidR="00332706">
        <w:rPr>
          <w:rFonts w:ascii="Arial" w:hAnsi="Arial" w:cs="Arial"/>
          <w:szCs w:val="23"/>
          <w:lang w:val="el-GR"/>
        </w:rPr>
        <w:t>τηρίων</w:t>
      </w:r>
      <w:r w:rsidR="00CD2E11">
        <w:rPr>
          <w:rFonts w:ascii="Arial" w:hAnsi="Arial" w:cs="Arial"/>
          <w:szCs w:val="23"/>
          <w:lang w:val="el-GR"/>
        </w:rPr>
        <w:t xml:space="preserve"> </w:t>
      </w:r>
      <w:r w:rsidR="0080560D">
        <w:rPr>
          <w:rFonts w:ascii="Arial" w:hAnsi="Arial" w:cs="Arial"/>
          <w:szCs w:val="23"/>
          <w:lang w:val="el-GR"/>
        </w:rPr>
        <w:t>και διαβεβαίωσε πως δε θα γίνει χρήση τηλεκπαίδευσης.</w:t>
      </w:r>
      <w:r w:rsidR="0073324B">
        <w:rPr>
          <w:rFonts w:ascii="Arial" w:hAnsi="Arial" w:cs="Arial"/>
          <w:szCs w:val="23"/>
          <w:lang w:val="el-GR"/>
        </w:rPr>
        <w:t xml:space="preserve"> Ωστόσο,</w:t>
      </w:r>
      <w:r w:rsidR="00DD3EFB" w:rsidRPr="00332706">
        <w:rPr>
          <w:rFonts w:ascii="Arial" w:hAnsi="Arial" w:cs="Arial"/>
          <w:szCs w:val="23"/>
          <w:lang w:val="el-GR"/>
        </w:rPr>
        <w:t xml:space="preserve"> </w:t>
      </w:r>
      <w:r w:rsidR="00DD3EFB">
        <w:rPr>
          <w:rFonts w:ascii="Arial" w:hAnsi="Arial" w:cs="Arial"/>
          <w:szCs w:val="23"/>
          <w:lang w:val="el-GR"/>
        </w:rPr>
        <w:t>το υπουργείο Παιδείας</w:t>
      </w:r>
      <w:r w:rsidR="00495FB7">
        <w:rPr>
          <w:rFonts w:ascii="Arial" w:hAnsi="Arial" w:cs="Arial"/>
          <w:szCs w:val="23"/>
          <w:lang w:val="el-GR"/>
        </w:rPr>
        <w:t xml:space="preserve"> </w:t>
      </w:r>
      <w:r w:rsidR="00E95D4E">
        <w:rPr>
          <w:rFonts w:ascii="Arial" w:hAnsi="Arial" w:cs="Arial"/>
          <w:szCs w:val="23"/>
          <w:lang w:val="el-GR"/>
        </w:rPr>
        <w:t>ανακοίνωσε την έναρξη τηλεκπαίδευσης στις 24-Σεπτ-2023</w:t>
      </w:r>
      <w:r w:rsidR="0007785A">
        <w:rPr>
          <w:rFonts w:ascii="Arial" w:hAnsi="Arial" w:cs="Arial"/>
          <w:szCs w:val="23"/>
          <w:lang w:val="el-GR"/>
        </w:rPr>
        <w:t>, αδιαφορώντας για το γεγονός ότι δεν έχουν καν μοιραστεί βιβλία</w:t>
      </w:r>
      <w:r w:rsidR="00DD0252" w:rsidRPr="00DD0252">
        <w:rPr>
          <w:rFonts w:ascii="Arial" w:hAnsi="Arial" w:cs="Arial"/>
          <w:szCs w:val="23"/>
          <w:lang w:val="el-GR"/>
        </w:rPr>
        <w:t xml:space="preserve"> </w:t>
      </w:r>
      <w:r w:rsidR="00DD0252">
        <w:rPr>
          <w:rFonts w:ascii="Arial" w:hAnsi="Arial" w:cs="Arial"/>
          <w:szCs w:val="23"/>
          <w:lang w:val="el-GR"/>
        </w:rPr>
        <w:t>σε δεκάδες σχολεία</w:t>
      </w:r>
      <w:r w:rsidR="0007785A">
        <w:rPr>
          <w:rFonts w:ascii="Arial" w:hAnsi="Arial" w:cs="Arial"/>
          <w:szCs w:val="23"/>
          <w:lang w:val="el-GR"/>
        </w:rPr>
        <w:t>, οι μαθητές και οι μαθήτριες δεν έχουν χωριστεί σε τμήματα</w:t>
      </w:r>
      <w:r w:rsidR="00121A68">
        <w:rPr>
          <w:rFonts w:ascii="Arial" w:hAnsi="Arial" w:cs="Arial"/>
          <w:szCs w:val="23"/>
          <w:lang w:val="el-GR"/>
        </w:rPr>
        <w:t>, ο εξοπλισμός για την παρακολούθηση των μαθητών είναι</w:t>
      </w:r>
      <w:r w:rsidR="00DD0252">
        <w:rPr>
          <w:rFonts w:ascii="Arial" w:hAnsi="Arial" w:cs="Arial"/>
          <w:szCs w:val="23"/>
          <w:lang w:val="el-GR"/>
        </w:rPr>
        <w:t xml:space="preserve"> συχνά</w:t>
      </w:r>
      <w:r w:rsidR="00121A68">
        <w:rPr>
          <w:rFonts w:ascii="Arial" w:hAnsi="Arial" w:cs="Arial"/>
          <w:szCs w:val="23"/>
          <w:lang w:val="el-GR"/>
        </w:rPr>
        <w:t xml:space="preserve"> κατεστραμμένος</w:t>
      </w:r>
      <w:r w:rsidR="001D2207">
        <w:rPr>
          <w:rFonts w:ascii="Arial" w:hAnsi="Arial" w:cs="Arial"/>
          <w:szCs w:val="23"/>
          <w:lang w:val="el-GR"/>
        </w:rPr>
        <w:t>,</w:t>
      </w:r>
      <w:r w:rsidR="006C57E1">
        <w:rPr>
          <w:rFonts w:ascii="Arial" w:hAnsi="Arial" w:cs="Arial"/>
          <w:szCs w:val="23"/>
          <w:lang w:val="el-GR"/>
        </w:rPr>
        <w:t xml:space="preserve"> οι εκπαιδευτικοί αδυνατούν να προσεγγίσουν τα σχολεία,</w:t>
      </w:r>
      <w:r w:rsidR="001D2207">
        <w:rPr>
          <w:rFonts w:ascii="Arial" w:hAnsi="Arial" w:cs="Arial"/>
          <w:szCs w:val="23"/>
          <w:lang w:val="el-GR"/>
        </w:rPr>
        <w:t xml:space="preserve"> ενώ σοβαρά προβλήματα υπάρχουν με τα δίκτυα και τη σύνδεση στο </w:t>
      </w:r>
      <w:r w:rsidR="001D2207">
        <w:rPr>
          <w:rFonts w:ascii="Arial" w:hAnsi="Arial" w:cs="Arial"/>
          <w:szCs w:val="23"/>
          <w:lang w:val="en-US"/>
        </w:rPr>
        <w:t>internet</w:t>
      </w:r>
      <w:r w:rsidR="001D2207" w:rsidRPr="001D2207">
        <w:rPr>
          <w:rFonts w:ascii="Arial" w:hAnsi="Arial" w:cs="Arial"/>
          <w:szCs w:val="23"/>
          <w:lang w:val="el-GR"/>
        </w:rPr>
        <w:t xml:space="preserve"> </w:t>
      </w:r>
      <w:r w:rsidR="001D2207">
        <w:rPr>
          <w:rFonts w:ascii="Arial" w:hAnsi="Arial" w:cs="Arial"/>
          <w:szCs w:val="23"/>
          <w:lang w:val="el-GR"/>
        </w:rPr>
        <w:t xml:space="preserve">λόγω της πλημμύρας. </w:t>
      </w:r>
    </w:p>
    <w:p w:rsidR="006C57E1" w:rsidRDefault="006C57E1" w:rsidP="00121A68">
      <w:pPr>
        <w:spacing w:line="312" w:lineRule="auto"/>
        <w:rPr>
          <w:rFonts w:ascii="Arial" w:hAnsi="Arial" w:cs="Arial"/>
          <w:szCs w:val="23"/>
          <w:lang w:val="el-GR"/>
        </w:rPr>
      </w:pPr>
    </w:p>
    <w:p w:rsidR="006C57E1" w:rsidRPr="00A44ABC" w:rsidRDefault="006C57E1" w:rsidP="00121A68">
      <w:pPr>
        <w:spacing w:line="312" w:lineRule="auto"/>
        <w:rPr>
          <w:rFonts w:ascii="Arial" w:hAnsi="Arial" w:cs="Arial"/>
          <w:b/>
          <w:bCs/>
          <w:szCs w:val="23"/>
          <w:lang w:val="el-GR"/>
        </w:rPr>
      </w:pPr>
      <w:r w:rsidRPr="00A44ABC">
        <w:rPr>
          <w:rFonts w:ascii="Arial" w:hAnsi="Arial" w:cs="Arial"/>
          <w:b/>
          <w:bCs/>
          <w:szCs w:val="23"/>
          <w:lang w:val="el-GR"/>
        </w:rPr>
        <w:t>Στο πλαίσιο αυτό ερωτάται ο αρμόδιος υπουργός:</w:t>
      </w:r>
    </w:p>
    <w:p w:rsidR="006C57E1" w:rsidRPr="00A44ABC" w:rsidRDefault="006C57E1" w:rsidP="00121A68">
      <w:pPr>
        <w:spacing w:line="312" w:lineRule="auto"/>
        <w:rPr>
          <w:rFonts w:ascii="Arial" w:hAnsi="Arial" w:cs="Arial"/>
          <w:b/>
          <w:bCs/>
          <w:szCs w:val="23"/>
          <w:lang w:val="el-GR"/>
        </w:rPr>
      </w:pPr>
    </w:p>
    <w:p w:rsidR="006C57E1" w:rsidRDefault="00727EDF" w:rsidP="006C57E1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b/>
          <w:bCs/>
          <w:szCs w:val="23"/>
          <w:lang w:val="el-GR"/>
        </w:rPr>
      </w:pPr>
      <w:r w:rsidRPr="00A44ABC">
        <w:rPr>
          <w:rFonts w:ascii="Arial" w:hAnsi="Arial" w:cs="Arial"/>
          <w:b/>
          <w:bCs/>
          <w:szCs w:val="23"/>
          <w:lang w:val="el-GR"/>
        </w:rPr>
        <w:t>Ποιος είναι ο ακριβής αριθμός σχολείων που παραμένουν κλειστά και πόσοι μαθητές φοιτούν σε αυτά; Υπάρχει σαφές χρονοδιάγραμμα για την έναρξη λειτουργίας όλων των σχολείων στη Θεσσαλία;</w:t>
      </w:r>
    </w:p>
    <w:p w:rsidR="00537A01" w:rsidRPr="00E76969" w:rsidRDefault="00694425" w:rsidP="00121A68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Cs w:val="23"/>
          <w:lang w:val="el-GR"/>
        </w:rPr>
      </w:pPr>
      <w:r w:rsidRPr="00E76969">
        <w:rPr>
          <w:rFonts w:ascii="Arial" w:hAnsi="Arial" w:cs="Arial"/>
          <w:b/>
          <w:bCs/>
          <w:szCs w:val="23"/>
          <w:lang w:val="el-GR"/>
        </w:rPr>
        <w:t>Υπάρχει προετοιμασία από πλευράς του υπουργείου για τη</w:t>
      </w:r>
      <w:r w:rsidR="00E76969" w:rsidRPr="00E76969">
        <w:rPr>
          <w:rFonts w:ascii="Arial" w:hAnsi="Arial" w:cs="Arial"/>
          <w:b/>
          <w:bCs/>
          <w:szCs w:val="23"/>
          <w:lang w:val="el-GR"/>
        </w:rPr>
        <w:t xml:space="preserve"> </w:t>
      </w:r>
      <w:r w:rsidRPr="00E76969">
        <w:rPr>
          <w:rFonts w:ascii="Arial" w:hAnsi="Arial" w:cs="Arial"/>
          <w:b/>
          <w:bCs/>
          <w:szCs w:val="23"/>
          <w:lang w:val="el-GR"/>
        </w:rPr>
        <w:t>διεξαγωγ</w:t>
      </w:r>
      <w:r w:rsidR="00E76969" w:rsidRPr="00E76969">
        <w:rPr>
          <w:rFonts w:ascii="Arial" w:hAnsi="Arial" w:cs="Arial"/>
          <w:b/>
          <w:bCs/>
          <w:szCs w:val="23"/>
          <w:lang w:val="el-GR"/>
        </w:rPr>
        <w:t>ή τηλεκπαίδευσης και ποια μέτρα ε</w:t>
      </w:r>
      <w:r w:rsidR="00B67DB5" w:rsidRPr="00E76969">
        <w:rPr>
          <w:rFonts w:ascii="Arial" w:hAnsi="Arial" w:cs="Arial"/>
          <w:b/>
          <w:bCs/>
          <w:szCs w:val="23"/>
          <w:lang w:val="el-GR"/>
        </w:rPr>
        <w:t>ξετάζονται (πχ: μετεγκατάσταση μαθητών, φοίτηση σε γειτονικά σχολεία</w:t>
      </w:r>
      <w:r w:rsidR="00A44ABC" w:rsidRPr="00E76969">
        <w:rPr>
          <w:rFonts w:ascii="Arial" w:hAnsi="Arial" w:cs="Arial"/>
          <w:b/>
          <w:bCs/>
          <w:szCs w:val="23"/>
          <w:lang w:val="el-GR"/>
        </w:rPr>
        <w:t>, εργασίες αποκατάστασης</w:t>
      </w:r>
      <w:r w:rsidR="00B67DB5" w:rsidRPr="00E76969">
        <w:rPr>
          <w:rFonts w:ascii="Arial" w:hAnsi="Arial" w:cs="Arial"/>
          <w:b/>
          <w:bCs/>
          <w:szCs w:val="23"/>
          <w:lang w:val="el-GR"/>
        </w:rPr>
        <w:t>) ώστε</w:t>
      </w:r>
      <w:r w:rsidR="00A44ABC" w:rsidRPr="00E76969">
        <w:rPr>
          <w:rFonts w:ascii="Arial" w:hAnsi="Arial" w:cs="Arial"/>
          <w:b/>
          <w:bCs/>
          <w:szCs w:val="23"/>
          <w:lang w:val="el-GR"/>
        </w:rPr>
        <w:t xml:space="preserve"> να μην </w:t>
      </w:r>
      <w:r w:rsidR="00E76969" w:rsidRPr="00E76969">
        <w:rPr>
          <w:rFonts w:ascii="Arial" w:hAnsi="Arial" w:cs="Arial"/>
          <w:b/>
          <w:bCs/>
          <w:szCs w:val="23"/>
          <w:lang w:val="el-GR"/>
        </w:rPr>
        <w:t>παγιωθεί η εξ αποστάσεως διδασκαλία, με ότι αυ</w:t>
      </w:r>
      <w:r w:rsidR="00E76969">
        <w:rPr>
          <w:rFonts w:ascii="Arial" w:hAnsi="Arial" w:cs="Arial"/>
          <w:b/>
          <w:bCs/>
          <w:szCs w:val="23"/>
          <w:lang w:val="el-GR"/>
        </w:rPr>
        <w:t>τή</w:t>
      </w:r>
      <w:r w:rsidR="00E76969" w:rsidRPr="00E76969">
        <w:rPr>
          <w:rFonts w:ascii="Arial" w:hAnsi="Arial" w:cs="Arial"/>
          <w:b/>
          <w:bCs/>
          <w:szCs w:val="23"/>
          <w:lang w:val="el-GR"/>
        </w:rPr>
        <w:t xml:space="preserve"> συνεπάγεται;</w:t>
      </w:r>
      <w:r w:rsidR="00A44ABC" w:rsidRPr="00E76969">
        <w:rPr>
          <w:rFonts w:ascii="Arial" w:hAnsi="Arial" w:cs="Arial"/>
          <w:b/>
          <w:bCs/>
          <w:szCs w:val="23"/>
          <w:lang w:val="el-GR"/>
        </w:rPr>
        <w:t xml:space="preserve"> </w:t>
      </w:r>
    </w:p>
    <w:p w:rsidR="00E76969" w:rsidRPr="00E76969" w:rsidRDefault="00E76969" w:rsidP="00E76969">
      <w:pPr>
        <w:pStyle w:val="ListParagraph"/>
        <w:spacing w:line="312" w:lineRule="auto"/>
        <w:rPr>
          <w:rFonts w:ascii="Arial" w:hAnsi="Arial" w:cs="Arial"/>
          <w:szCs w:val="23"/>
          <w:lang w:val="el-GR"/>
        </w:rPr>
      </w:pPr>
    </w:p>
    <w:p w:rsidR="00D33F3E" w:rsidRPr="000D04E8" w:rsidRDefault="00D33F3E" w:rsidP="00121A68">
      <w:pPr>
        <w:spacing w:line="312" w:lineRule="auto"/>
        <w:jc w:val="center"/>
        <w:rPr>
          <w:rFonts w:ascii="Arial" w:hAnsi="Arial" w:cs="Arial"/>
          <w:szCs w:val="23"/>
          <w:lang w:val="el-GR"/>
        </w:rPr>
      </w:pPr>
      <w:r w:rsidRPr="000D04E8">
        <w:rPr>
          <w:rFonts w:ascii="Arial" w:hAnsi="Arial" w:cs="Arial"/>
          <w:szCs w:val="23"/>
          <w:lang w:val="el-GR"/>
        </w:rPr>
        <w:t xml:space="preserve">Η </w:t>
      </w:r>
      <w:r w:rsidR="007F23F2">
        <w:rPr>
          <w:rFonts w:ascii="Arial" w:hAnsi="Arial" w:cs="Arial"/>
          <w:szCs w:val="23"/>
          <w:lang w:val="el-GR"/>
        </w:rPr>
        <w:t>ερωτώσα</w:t>
      </w:r>
      <w:r w:rsidRPr="000D04E8">
        <w:rPr>
          <w:rFonts w:ascii="Arial" w:hAnsi="Arial" w:cs="Arial"/>
          <w:szCs w:val="23"/>
          <w:lang w:val="el-GR"/>
        </w:rPr>
        <w:t xml:space="preserve"> βουλευτής</w:t>
      </w:r>
    </w:p>
    <w:p w:rsidR="00D33F3E" w:rsidRPr="000D04E8" w:rsidRDefault="00D33F3E" w:rsidP="00121A68">
      <w:pPr>
        <w:spacing w:line="312" w:lineRule="auto"/>
        <w:jc w:val="center"/>
        <w:rPr>
          <w:rFonts w:ascii="Arial" w:hAnsi="Arial" w:cs="Arial"/>
          <w:szCs w:val="23"/>
          <w:lang w:val="el-GR"/>
        </w:rPr>
      </w:pPr>
    </w:p>
    <w:p w:rsidR="00E76D02" w:rsidRPr="000D04E8" w:rsidRDefault="00D33F3E" w:rsidP="00121A68">
      <w:pPr>
        <w:spacing w:line="312" w:lineRule="auto"/>
        <w:jc w:val="center"/>
        <w:rPr>
          <w:rFonts w:ascii="Arial" w:hAnsi="Arial" w:cs="Arial"/>
          <w:szCs w:val="23"/>
          <w:lang w:val="el-GR"/>
        </w:rPr>
      </w:pPr>
      <w:r w:rsidRPr="000D04E8">
        <w:rPr>
          <w:rFonts w:ascii="Arial" w:hAnsi="Arial" w:cs="Arial"/>
          <w:szCs w:val="23"/>
          <w:lang w:val="el-GR"/>
        </w:rPr>
        <w:t>Τζούφη Μερόπη</w:t>
      </w:r>
    </w:p>
    <w:sectPr w:rsidR="00E76D02" w:rsidRPr="000D04E8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E79"/>
    <w:multiLevelType w:val="hybridMultilevel"/>
    <w:tmpl w:val="2D6AB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E8"/>
    <w:rsid w:val="00050A51"/>
    <w:rsid w:val="0007785A"/>
    <w:rsid w:val="000C1303"/>
    <w:rsid w:val="000C67B1"/>
    <w:rsid w:val="000C6B29"/>
    <w:rsid w:val="000D04E8"/>
    <w:rsid w:val="00121A68"/>
    <w:rsid w:val="0016044F"/>
    <w:rsid w:val="001D2207"/>
    <w:rsid w:val="001E012E"/>
    <w:rsid w:val="001E569A"/>
    <w:rsid w:val="002D619F"/>
    <w:rsid w:val="002E0968"/>
    <w:rsid w:val="00307861"/>
    <w:rsid w:val="00332706"/>
    <w:rsid w:val="003C4A96"/>
    <w:rsid w:val="00495FB7"/>
    <w:rsid w:val="004D1163"/>
    <w:rsid w:val="00537A01"/>
    <w:rsid w:val="006017A4"/>
    <w:rsid w:val="00694425"/>
    <w:rsid w:val="006A6490"/>
    <w:rsid w:val="006C57E1"/>
    <w:rsid w:val="00727EDF"/>
    <w:rsid w:val="0073324B"/>
    <w:rsid w:val="007A3CB3"/>
    <w:rsid w:val="007F23F2"/>
    <w:rsid w:val="0080560D"/>
    <w:rsid w:val="008807BD"/>
    <w:rsid w:val="008955AC"/>
    <w:rsid w:val="00952C25"/>
    <w:rsid w:val="009A01F6"/>
    <w:rsid w:val="00A025B4"/>
    <w:rsid w:val="00A44ABC"/>
    <w:rsid w:val="00A870A7"/>
    <w:rsid w:val="00AA252B"/>
    <w:rsid w:val="00B051C6"/>
    <w:rsid w:val="00B4635D"/>
    <w:rsid w:val="00B47931"/>
    <w:rsid w:val="00B5490A"/>
    <w:rsid w:val="00B67DB5"/>
    <w:rsid w:val="00CD2E11"/>
    <w:rsid w:val="00D0415B"/>
    <w:rsid w:val="00D33F3E"/>
    <w:rsid w:val="00DC1048"/>
    <w:rsid w:val="00DD0252"/>
    <w:rsid w:val="00DD3EFB"/>
    <w:rsid w:val="00E76969"/>
    <w:rsid w:val="00E76D02"/>
    <w:rsid w:val="00E95D4E"/>
    <w:rsid w:val="00F50EDC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DDF925"/>
  <w15:chartTrackingRefBased/>
  <w15:docId w15:val="{17631550-0A40-2E45-98F9-56F6678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kern w:val="2"/>
        <w:sz w:val="23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3;&#957;&#945;&#966;&#959;&#961;&#945;&#76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Αναφορά.dotx</Template>
  <TotalTime>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2023-09-26T08:02:00Z</dcterms:created>
  <dcterms:modified xsi:type="dcterms:W3CDTF">2023-09-26T09:25:00Z</dcterms:modified>
</cp:coreProperties>
</file>