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4B" w:rsidRDefault="00AD704B">
      <w:pPr>
        <w:rPr>
          <w:rFonts w:hint="eastAsia"/>
        </w:rPr>
      </w:pPr>
    </w:p>
    <w:p w:rsidR="00AD704B" w:rsidRDefault="003823D7">
      <w:pPr>
        <w:jc w:val="center"/>
        <w:rPr>
          <w:rFonts w:hint="eastAsia"/>
        </w:rPr>
      </w:pPr>
      <w:r>
        <w:rPr>
          <w:noProof/>
          <w:lang w:eastAsia="el-GR"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2188210" cy="94488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7"/>
                    <a:stretch>
                      <a:fillRect/>
                    </a:stretch>
                  </pic:blipFill>
                  <pic:spPr bwMode="auto">
                    <a:xfrm>
                      <a:off x="0" y="0"/>
                      <a:ext cx="2188210" cy="944880"/>
                    </a:xfrm>
                    <a:prstGeom prst="rect">
                      <a:avLst/>
                    </a:prstGeom>
                  </pic:spPr>
                </pic:pic>
              </a:graphicData>
            </a:graphic>
          </wp:anchor>
        </w:drawing>
      </w:r>
    </w:p>
    <w:p w:rsidR="00AD704B" w:rsidRDefault="00AD704B">
      <w:pPr>
        <w:rPr>
          <w:rFonts w:hint="eastAsia"/>
        </w:rPr>
      </w:pPr>
    </w:p>
    <w:p w:rsidR="00AD704B" w:rsidRDefault="00AD704B">
      <w:pPr>
        <w:rPr>
          <w:rFonts w:hint="eastAsia"/>
        </w:rPr>
      </w:pPr>
    </w:p>
    <w:p w:rsidR="00AD704B" w:rsidRDefault="00AD704B">
      <w:pPr>
        <w:rPr>
          <w:rFonts w:hint="eastAsia"/>
        </w:rPr>
      </w:pPr>
    </w:p>
    <w:p w:rsidR="00AD704B" w:rsidRDefault="00AD704B">
      <w:pPr>
        <w:rPr>
          <w:rFonts w:hint="eastAsia"/>
        </w:rPr>
      </w:pPr>
    </w:p>
    <w:p w:rsidR="00AD704B" w:rsidRDefault="00AD704B">
      <w:pPr>
        <w:rPr>
          <w:rFonts w:hint="eastAsia"/>
        </w:rPr>
      </w:pPr>
    </w:p>
    <w:p w:rsidR="00AD704B" w:rsidRDefault="00AD704B">
      <w:pPr>
        <w:rPr>
          <w:rFonts w:hint="eastAsia"/>
        </w:rPr>
      </w:pPr>
    </w:p>
    <w:p w:rsidR="00AD704B" w:rsidRDefault="003823D7">
      <w:pPr>
        <w:spacing w:line="276" w:lineRule="auto"/>
        <w:jc w:val="right"/>
        <w:rPr>
          <w:rFonts w:ascii="Calibri" w:hAnsi="Calibri"/>
          <w:b/>
          <w:bCs/>
          <w:color w:val="000000"/>
          <w:sz w:val="22"/>
          <w:szCs w:val="22"/>
        </w:rPr>
      </w:pPr>
      <w:r>
        <w:rPr>
          <w:rFonts w:ascii="Calibri" w:hAnsi="Calibri"/>
          <w:b/>
          <w:bCs/>
          <w:color w:val="000000"/>
          <w:sz w:val="22"/>
          <w:szCs w:val="22"/>
        </w:rPr>
        <w:t>Αθήνα, 29 Σεπτεμβρίου 2022</w:t>
      </w:r>
    </w:p>
    <w:p w:rsidR="00AD704B" w:rsidRDefault="00AD704B">
      <w:pPr>
        <w:spacing w:line="276" w:lineRule="auto"/>
        <w:jc w:val="center"/>
        <w:rPr>
          <w:rFonts w:ascii="Calibri" w:hAnsi="Calibri"/>
          <w:b/>
          <w:bCs/>
          <w:color w:val="000000"/>
          <w:sz w:val="22"/>
          <w:szCs w:val="22"/>
        </w:rPr>
      </w:pPr>
    </w:p>
    <w:p w:rsidR="00AD704B" w:rsidRDefault="003823D7">
      <w:pPr>
        <w:spacing w:line="276" w:lineRule="auto"/>
        <w:jc w:val="center"/>
        <w:rPr>
          <w:rFonts w:ascii="Calibri" w:hAnsi="Calibri"/>
          <w:b/>
          <w:bCs/>
          <w:color w:val="000000"/>
          <w:sz w:val="22"/>
          <w:szCs w:val="22"/>
        </w:rPr>
      </w:pPr>
      <w:r>
        <w:rPr>
          <w:rFonts w:ascii="Calibri" w:hAnsi="Calibri"/>
          <w:b/>
          <w:bCs/>
          <w:color w:val="000000"/>
          <w:sz w:val="22"/>
          <w:szCs w:val="22"/>
        </w:rPr>
        <w:t>Ερώτηση</w:t>
      </w:r>
    </w:p>
    <w:p w:rsidR="00AD704B" w:rsidRDefault="003823D7">
      <w:pPr>
        <w:spacing w:line="276" w:lineRule="auto"/>
        <w:jc w:val="center"/>
        <w:rPr>
          <w:rFonts w:ascii="Calibri" w:eastAsia="Calibri" w:hAnsi="Calibri" w:cs="Calibri"/>
          <w:b/>
          <w:bCs/>
          <w:color w:val="000000"/>
          <w:sz w:val="22"/>
          <w:szCs w:val="22"/>
          <w:lang w:eastAsia="el-GR"/>
        </w:rPr>
      </w:pPr>
      <w:r>
        <w:rPr>
          <w:rFonts w:ascii="Calibri" w:eastAsia="Calibri" w:hAnsi="Calibri" w:cs="Calibri"/>
          <w:b/>
          <w:bCs/>
          <w:color w:val="000000"/>
          <w:sz w:val="22"/>
          <w:szCs w:val="22"/>
          <w:lang w:eastAsia="el-GR"/>
        </w:rPr>
        <w:t>Προς την υπουργό Παιδείας και Θρησκευμάτων</w:t>
      </w:r>
    </w:p>
    <w:p w:rsidR="00AD704B" w:rsidRDefault="00AD704B">
      <w:pPr>
        <w:spacing w:line="276" w:lineRule="auto"/>
        <w:rPr>
          <w:rFonts w:ascii="Calibri" w:hAnsi="Calibri"/>
          <w:b/>
          <w:bCs/>
          <w:color w:val="000000"/>
          <w:sz w:val="22"/>
          <w:szCs w:val="22"/>
        </w:rPr>
      </w:pPr>
    </w:p>
    <w:p w:rsidR="00AD704B" w:rsidRDefault="003823D7">
      <w:pPr>
        <w:pStyle w:val="aa"/>
        <w:jc w:val="both"/>
        <w:rPr>
          <w:rFonts w:hint="eastAsia"/>
        </w:rPr>
      </w:pPr>
      <w:r>
        <w:rPr>
          <w:rStyle w:val="10"/>
          <w:rFonts w:ascii="Calibri" w:hAnsi="Calibri"/>
          <w:b/>
          <w:bCs/>
          <w:i w:val="0"/>
          <w:color w:val="000000"/>
          <w:sz w:val="22"/>
          <w:szCs w:val="22"/>
        </w:rPr>
        <w:tab/>
        <w:t>Θέμα: Σκανδαλώδης διαγωνισμός ύψους 50 εκατομμυρίων ευρώ για έργα και υπηρεσίες του υπουργείου Παιδείας, που υφίστανται ήδη, σε βάρος της δημόσιας δωρεάν παιδείας και του Ι.Τ.Υ.Ε. “Διόφαντος”</w:t>
      </w:r>
    </w:p>
    <w:p w:rsidR="00AD704B" w:rsidRDefault="003823D7">
      <w:pPr>
        <w:pStyle w:val="aa"/>
        <w:jc w:val="both"/>
        <w:rPr>
          <w:rFonts w:hint="eastAsia"/>
        </w:rPr>
      </w:pPr>
      <w:r>
        <w:rPr>
          <w:rStyle w:val="10"/>
          <w:rFonts w:ascii="Calibri" w:hAnsi="Calibri"/>
          <w:i w:val="0"/>
          <w:color w:val="000000"/>
          <w:sz w:val="22"/>
          <w:szCs w:val="22"/>
        </w:rPr>
        <w:tab/>
        <w:t>Στις 5/8/2022 το Ι.Ε.Π. προκήρυξε</w:t>
      </w:r>
      <w:r>
        <w:rPr>
          <w:rStyle w:val="a5"/>
          <w:rFonts w:ascii="Calibri" w:hAnsi="Calibri"/>
          <w:color w:val="000000"/>
          <w:sz w:val="22"/>
          <w:szCs w:val="22"/>
        </w:rPr>
        <w:footnoteReference w:id="1"/>
      </w:r>
      <w:r>
        <w:rPr>
          <w:rStyle w:val="10"/>
          <w:rFonts w:ascii="Calibri" w:hAnsi="Calibri"/>
          <w:i w:val="0"/>
          <w:color w:val="000000"/>
          <w:sz w:val="22"/>
          <w:szCs w:val="22"/>
        </w:rPr>
        <w:t xml:space="preserve"> </w:t>
      </w:r>
      <w:r>
        <w:rPr>
          <w:rStyle w:val="1"/>
          <w:rFonts w:ascii="Calibri" w:hAnsi="Calibri"/>
          <w:b w:val="0"/>
          <w:bCs/>
          <w:color w:val="000000"/>
          <w:sz w:val="22"/>
          <w:szCs w:val="22"/>
        </w:rPr>
        <w:t>Ανοικτό Διεθνή Ηλεκτρονικό Διαγωνισμό (</w:t>
      </w:r>
      <w:proofErr w:type="spellStart"/>
      <w:r>
        <w:rPr>
          <w:rStyle w:val="1"/>
          <w:rFonts w:ascii="Calibri" w:hAnsi="Calibri"/>
          <w:b w:val="0"/>
          <w:bCs/>
          <w:color w:val="000000"/>
          <w:sz w:val="22"/>
          <w:szCs w:val="22"/>
        </w:rPr>
        <w:t>αρ</w:t>
      </w:r>
      <w:proofErr w:type="spellEnd"/>
      <w:r>
        <w:rPr>
          <w:rStyle w:val="1"/>
          <w:rFonts w:ascii="Calibri" w:hAnsi="Calibri"/>
          <w:b w:val="0"/>
          <w:bCs/>
          <w:color w:val="000000"/>
          <w:sz w:val="22"/>
          <w:szCs w:val="22"/>
        </w:rPr>
        <w:t xml:space="preserve">. Διακήρυξης 02 /2022) «Μετασχηματισμός των συμβατικών Προγραμμάτων Σπουδών και του εκπαιδευτικού περιεχομένου σε υλικό ανοιχτού κώδικα, το οποίο θα είναι </w:t>
      </w:r>
      <w:proofErr w:type="spellStart"/>
      <w:r>
        <w:rPr>
          <w:rStyle w:val="1"/>
          <w:rFonts w:ascii="Calibri" w:hAnsi="Calibri"/>
          <w:b w:val="0"/>
          <w:bCs/>
          <w:color w:val="000000"/>
          <w:sz w:val="22"/>
          <w:szCs w:val="22"/>
        </w:rPr>
        <w:t>διαδραστικό</w:t>
      </w:r>
      <w:proofErr w:type="spellEnd"/>
      <w:r>
        <w:rPr>
          <w:rStyle w:val="1"/>
          <w:rFonts w:ascii="Calibri" w:hAnsi="Calibri"/>
          <w:b w:val="0"/>
          <w:bCs/>
          <w:color w:val="000000"/>
          <w:sz w:val="22"/>
          <w:szCs w:val="22"/>
        </w:rPr>
        <w:t>, ενταγμένο σε ψηφιακά περιβάλλοντα, προσβάσιμο σε όλους, με δυνατότητες τεχνητής νοημοσύνης, δυναμικής ενημέρωσης και θα περιλαμβάνει συνέργειες με τις κοινότητες των εκπαιδευτικών» (Κωδικός Έργου 2022ΤΑ04700009, κωδικός ΟΠΣ ΤΑ 5174140)</w:t>
      </w:r>
      <w:r>
        <w:rPr>
          <w:rStyle w:val="a5"/>
          <w:rFonts w:ascii="Calibri" w:hAnsi="Calibri"/>
          <w:color w:val="000000"/>
          <w:sz w:val="22"/>
          <w:szCs w:val="22"/>
        </w:rPr>
        <w:footnoteReference w:id="2"/>
      </w:r>
      <w:r>
        <w:rPr>
          <w:rStyle w:val="10"/>
          <w:rFonts w:ascii="Calibri" w:hAnsi="Calibri"/>
          <w:i w:val="0"/>
          <w:color w:val="000000"/>
          <w:sz w:val="22"/>
          <w:szCs w:val="22"/>
        </w:rPr>
        <w:t>,</w:t>
      </w:r>
      <w:r>
        <w:rPr>
          <w:rFonts w:ascii="Calibri" w:hAnsi="Calibri"/>
          <w:color w:val="000000"/>
          <w:sz w:val="22"/>
          <w:szCs w:val="22"/>
        </w:rPr>
        <w:t xml:space="preserve"> έπειτα από σχετική ανάθεση του υπουργείου Παιδείας</w:t>
      </w:r>
      <w:r>
        <w:rPr>
          <w:rStyle w:val="10"/>
          <w:rFonts w:ascii="Calibri" w:hAnsi="Calibri"/>
          <w:i w:val="0"/>
          <w:color w:val="000000"/>
          <w:sz w:val="22"/>
          <w:szCs w:val="22"/>
        </w:rPr>
        <w:t xml:space="preserve">. Το έργο, που προκηρύχθηκε, </w:t>
      </w:r>
      <w:r>
        <w:rPr>
          <w:rFonts w:ascii="Calibri" w:hAnsi="Calibri" w:cs="Calibri"/>
          <w:color w:val="000000"/>
          <w:sz w:val="22"/>
          <w:szCs w:val="22"/>
        </w:rPr>
        <w:t>εντάσσεται στη Δράση «Ψηφιακός μετασχηματισμός και ψηφιοποίηση της εκπαίδευσης» (</w:t>
      </w:r>
      <w:proofErr w:type="spellStart"/>
      <w:r>
        <w:rPr>
          <w:rFonts w:ascii="Calibri" w:hAnsi="Calibri" w:cs="Calibri"/>
          <w:color w:val="000000"/>
          <w:sz w:val="22"/>
          <w:szCs w:val="22"/>
        </w:rPr>
        <w:t>Digital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transformation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digitalization</w:t>
      </w:r>
      <w:proofErr w:type="spellEnd"/>
      <w:r>
        <w:rPr>
          <w:rFonts w:ascii="Calibri" w:hAnsi="Calibri" w:cs="Calibri"/>
          <w:color w:val="000000"/>
          <w:sz w:val="22"/>
          <w:szCs w:val="22"/>
        </w:rPr>
        <w:t xml:space="preserve"> of </w:t>
      </w:r>
      <w:proofErr w:type="spellStart"/>
      <w:r>
        <w:rPr>
          <w:rFonts w:ascii="Calibri" w:hAnsi="Calibri" w:cs="Calibri"/>
          <w:color w:val="000000"/>
          <w:sz w:val="22"/>
          <w:szCs w:val="22"/>
        </w:rPr>
        <w:t>education</w:t>
      </w:r>
      <w:proofErr w:type="spellEnd"/>
      <w:r>
        <w:rPr>
          <w:rFonts w:ascii="Calibri" w:hAnsi="Calibri" w:cs="Calibri"/>
          <w:color w:val="000000"/>
          <w:sz w:val="22"/>
          <w:szCs w:val="22"/>
        </w:rPr>
        <w:t xml:space="preserve">), η οποία υλοποιείται στο πλαίσιο του Εθνικού Σχεδίου Ανάκαμψης και Ανθεκτικότητας Ελλάδα 2.0 και χρηματοδοτείται από την Ευρωπαϊκή Ένωση – </w:t>
      </w:r>
      <w:proofErr w:type="spellStart"/>
      <w:r>
        <w:rPr>
          <w:rFonts w:ascii="Calibri" w:hAnsi="Calibri" w:cs="Calibri"/>
          <w:color w:val="000000"/>
          <w:sz w:val="22"/>
          <w:szCs w:val="22"/>
        </w:rPr>
        <w:t>NextGenerationEU</w:t>
      </w:r>
      <w:proofErr w:type="spellEnd"/>
      <w:r>
        <w:rPr>
          <w:rFonts w:ascii="Calibri" w:hAnsi="Calibri" w:cs="Calibri"/>
          <w:color w:val="000000"/>
          <w:sz w:val="22"/>
          <w:szCs w:val="22"/>
        </w:rPr>
        <w:t xml:space="preserve"> με εκτιμώμενη συνολική αξία – μαμούθ 41.906.779</w:t>
      </w:r>
      <w:r>
        <w:rPr>
          <w:rFonts w:ascii="Calibri" w:hAnsi="Calibri"/>
          <w:color w:val="000000"/>
          <w:sz w:val="22"/>
          <w:szCs w:val="22"/>
        </w:rPr>
        <w:t>€ προ ΦΠΑ (51.964.405,96€ με ΦΠΑ 24%).</w:t>
      </w:r>
    </w:p>
    <w:p w:rsidR="00AD704B" w:rsidRDefault="003823D7">
      <w:pPr>
        <w:pStyle w:val="aa"/>
        <w:spacing w:after="26"/>
        <w:jc w:val="both"/>
        <w:rPr>
          <w:rFonts w:ascii="Calibri" w:hAnsi="Calibri"/>
          <w:sz w:val="22"/>
          <w:szCs w:val="22"/>
        </w:rPr>
      </w:pPr>
      <w:r>
        <w:rPr>
          <w:rFonts w:ascii="Calibri" w:hAnsi="Calibri"/>
          <w:color w:val="000000"/>
          <w:sz w:val="22"/>
          <w:szCs w:val="22"/>
        </w:rPr>
        <w:tab/>
        <w:t xml:space="preserve">Εν προκειμένω, ανακύπτει εύλογη ανησυχία, καθώς προκηρύσσονται εκ νέου έργα, τα οποία χρηματοδοτούνται σταθερά </w:t>
      </w:r>
      <w:r>
        <w:rPr>
          <w:rFonts w:ascii="Calibri" w:hAnsi="Calibri" w:cs="Calibri"/>
          <w:color w:val="000000"/>
          <w:sz w:val="22"/>
          <w:szCs w:val="22"/>
        </w:rPr>
        <w:t xml:space="preserve"> εδώ και μια 10ετια, υπάρχουν</w:t>
      </w:r>
      <w:r>
        <w:rPr>
          <w:rFonts w:ascii="Calibri" w:hAnsi="Calibri"/>
          <w:color w:val="000000"/>
          <w:sz w:val="22"/>
          <w:szCs w:val="22"/>
        </w:rPr>
        <w:t xml:space="preserve"> ήδη</w:t>
      </w:r>
      <w:r>
        <w:rPr>
          <w:rStyle w:val="a5"/>
          <w:rFonts w:ascii="Calibri" w:hAnsi="Calibri"/>
          <w:color w:val="000000"/>
          <w:sz w:val="22"/>
          <w:szCs w:val="22"/>
        </w:rPr>
        <w:footnoteReference w:id="3"/>
      </w:r>
      <w:r>
        <w:rPr>
          <w:rFonts w:ascii="Calibri" w:hAnsi="Calibri"/>
          <w:color w:val="000000"/>
          <w:sz w:val="22"/>
          <w:szCs w:val="22"/>
        </w:rPr>
        <w:t>, αποτελούν διαδικτυακές υπηρεσίες του ΥΠΑΙΘ και</w:t>
      </w:r>
      <w:r>
        <w:rPr>
          <w:rFonts w:ascii="Calibri" w:hAnsi="Calibri" w:cs="Calibri"/>
          <w:color w:val="000000"/>
          <w:sz w:val="22"/>
          <w:szCs w:val="22"/>
        </w:rPr>
        <w:t xml:space="preserve"> βασικό κομμάτι της ψηφιακής στρατηγικής του ΥΠΑΙΘ για την Α/</w:t>
      </w:r>
      <w:proofErr w:type="spellStart"/>
      <w:r>
        <w:rPr>
          <w:rFonts w:ascii="Calibri" w:hAnsi="Calibri" w:cs="Calibri"/>
          <w:color w:val="000000"/>
          <w:sz w:val="22"/>
          <w:szCs w:val="22"/>
        </w:rPr>
        <w:t>θμια</w:t>
      </w:r>
      <w:proofErr w:type="spellEnd"/>
      <w:r>
        <w:rPr>
          <w:rFonts w:ascii="Calibri" w:hAnsi="Calibri" w:cs="Calibri"/>
          <w:color w:val="000000"/>
          <w:sz w:val="22"/>
          <w:szCs w:val="22"/>
        </w:rPr>
        <w:t xml:space="preserve"> και Β/</w:t>
      </w:r>
      <w:proofErr w:type="spellStart"/>
      <w:r>
        <w:rPr>
          <w:rFonts w:ascii="Calibri" w:hAnsi="Calibri" w:cs="Calibri"/>
          <w:color w:val="000000"/>
          <w:sz w:val="22"/>
          <w:szCs w:val="22"/>
        </w:rPr>
        <w:t>θμια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Εκπ</w:t>
      </w:r>
      <w:proofErr w:type="spellEnd"/>
      <w:r>
        <w:rPr>
          <w:rFonts w:ascii="Calibri" w:hAnsi="Calibri" w:cs="Calibri"/>
          <w:color w:val="000000"/>
          <w:sz w:val="22"/>
          <w:szCs w:val="22"/>
        </w:rPr>
        <w:t>/</w:t>
      </w:r>
      <w:proofErr w:type="spellStart"/>
      <w:r>
        <w:rPr>
          <w:rFonts w:ascii="Calibri" w:hAnsi="Calibri" w:cs="Calibri"/>
          <w:color w:val="000000"/>
          <w:sz w:val="22"/>
          <w:szCs w:val="22"/>
        </w:rPr>
        <w:t>ση</w:t>
      </w:r>
      <w:proofErr w:type="spellEnd"/>
      <w:r>
        <w:rPr>
          <w:rFonts w:ascii="Calibri" w:hAnsi="Calibri" w:cs="Calibri"/>
          <w:color w:val="000000"/>
          <w:sz w:val="22"/>
          <w:szCs w:val="22"/>
        </w:rPr>
        <w:t xml:space="preserve"> περιλαμβάνοντας το Ψηφιακό Σχολείο </w:t>
      </w:r>
      <w:r>
        <w:rPr>
          <w:rFonts w:ascii="Calibri" w:hAnsi="Calibri" w:cs="Calibri"/>
          <w:color w:val="000000"/>
          <w:sz w:val="22"/>
          <w:szCs w:val="22"/>
          <w:lang w:val="en-GB"/>
        </w:rPr>
        <w:t>I</w:t>
      </w:r>
      <w:r>
        <w:rPr>
          <w:rFonts w:ascii="Calibri" w:hAnsi="Calibri" w:cs="Calibri"/>
          <w:color w:val="000000"/>
          <w:sz w:val="22"/>
          <w:szCs w:val="22"/>
        </w:rPr>
        <w:t xml:space="preserve"> (2010- 2015)</w:t>
      </w:r>
      <w:r>
        <w:rPr>
          <w:rStyle w:val="a5"/>
          <w:rFonts w:ascii="Calibri" w:hAnsi="Calibri" w:cs="Calibri"/>
          <w:color w:val="000000"/>
          <w:sz w:val="22"/>
          <w:szCs w:val="22"/>
        </w:rPr>
        <w:footnoteReference w:id="4"/>
      </w:r>
      <w:r>
        <w:rPr>
          <w:rFonts w:ascii="Calibri" w:hAnsi="Calibri" w:cs="Calibri"/>
          <w:color w:val="000000"/>
          <w:sz w:val="22"/>
          <w:szCs w:val="22"/>
        </w:rPr>
        <w:t xml:space="preserve"> με κόστος 8.850.000 € και το </w:t>
      </w:r>
      <w:r>
        <w:rPr>
          <w:rFonts w:ascii="Calibri" w:hAnsi="Calibri"/>
          <w:color w:val="000000"/>
          <w:sz w:val="22"/>
          <w:szCs w:val="22"/>
        </w:rPr>
        <w:t>Ψηφιακό Σχολείο ΙΙ (επέκταση 2017- 2019 )</w:t>
      </w:r>
      <w:r>
        <w:rPr>
          <w:rStyle w:val="a5"/>
          <w:rFonts w:ascii="Calibri" w:hAnsi="Calibri"/>
          <w:color w:val="000000"/>
          <w:sz w:val="22"/>
          <w:szCs w:val="22"/>
        </w:rPr>
        <w:footnoteReference w:id="5"/>
      </w:r>
      <w:r>
        <w:rPr>
          <w:rFonts w:ascii="Calibri" w:hAnsi="Calibri"/>
          <w:color w:val="000000"/>
          <w:sz w:val="22"/>
          <w:szCs w:val="22"/>
        </w:rPr>
        <w:t xml:space="preserve"> με κόστος 2.799.955,60 €. Επιπλέον, τα υπάρχοντα έργα </w:t>
      </w:r>
      <w:r>
        <w:rPr>
          <w:rFonts w:ascii="Calibri" w:hAnsi="Calibri" w:cs="Calibri"/>
          <w:color w:val="000000"/>
          <w:sz w:val="22"/>
          <w:szCs w:val="22"/>
        </w:rPr>
        <w:t>έχουν δοκιμαστεί εν μέσω πανδημίας, έχουν συγχρηματοδοτηθεί από την ΕΕ (Ευρωπαϊκό Κοινωνικό Ταμείο) και το Ελληνικό Δημόσιο στο πλαίσιο του ΕΠ «Εκπαίδευση και Δια Βίου Μάθηση» του ΕΣΠΑ 2007-2013 και του ΕΣΠΑ 2014-2020, είχαν δε επιλεγεί ως έργα προτεραιότητας με δικαιούχο το ΙΤΥΕ ΔΙΟΦΑΝΤΟΣ, έχουν περάσει όλους του ελέγχους μέσω ΕΣΠΑ και μέσω Ευρωπαϊκού ελεγκτικού ταμείου, με τον  τελευταίο έλεγχο το καλοκαίρι του 2022, ενώ  η συντήρησή τους συνεχίζει να χρηματοδοτείται μέσω ΥΠΑΙΘ. .</w:t>
      </w:r>
    </w:p>
    <w:p w:rsidR="00AD704B" w:rsidRDefault="003823D7">
      <w:pPr>
        <w:spacing w:line="276" w:lineRule="auto"/>
        <w:ind w:firstLine="709"/>
        <w:jc w:val="both"/>
        <w:rPr>
          <w:rFonts w:ascii="Calibri" w:hAnsi="Calibri" w:cs="Calibri"/>
          <w:color w:val="000000"/>
          <w:sz w:val="22"/>
          <w:szCs w:val="22"/>
        </w:rPr>
      </w:pPr>
      <w:r>
        <w:rPr>
          <w:rFonts w:ascii="Calibri" w:hAnsi="Calibri" w:cs="Calibri"/>
          <w:color w:val="000000"/>
          <w:sz w:val="22"/>
          <w:szCs w:val="22"/>
        </w:rPr>
        <w:t xml:space="preserve">Η αντιστοιχία υπαρχόντων έργων με όσα εκ νέου προδιαγράφονται παρατίθεται ως εξής: </w:t>
      </w:r>
    </w:p>
    <w:p w:rsidR="00AD704B" w:rsidRDefault="00AD704B">
      <w:pPr>
        <w:spacing w:line="276" w:lineRule="auto"/>
        <w:ind w:firstLine="709"/>
        <w:jc w:val="both"/>
        <w:rPr>
          <w:rFonts w:ascii="Calibri" w:hAnsi="Calibri" w:cs="Calibri"/>
          <w:color w:val="000000"/>
          <w:sz w:val="22"/>
          <w:szCs w:val="22"/>
        </w:rPr>
      </w:pPr>
    </w:p>
    <w:tbl>
      <w:tblPr>
        <w:tblW w:w="9350" w:type="dxa"/>
        <w:tblInd w:w="-108" w:type="dxa"/>
        <w:tblLayout w:type="fixed"/>
        <w:tblLook w:val="04A0" w:firstRow="1" w:lastRow="0" w:firstColumn="1" w:lastColumn="0" w:noHBand="0" w:noVBand="1"/>
      </w:tblPr>
      <w:tblGrid>
        <w:gridCol w:w="4657"/>
        <w:gridCol w:w="4693"/>
      </w:tblGrid>
      <w:tr w:rsidR="00AD704B">
        <w:tc>
          <w:tcPr>
            <w:tcW w:w="4657"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center"/>
              <w:rPr>
                <w:rFonts w:ascii="Calibri" w:hAnsi="Calibri" w:cs="Calibri"/>
                <w:sz w:val="20"/>
                <w:szCs w:val="20"/>
                <w:lang w:val="en-US" w:eastAsia="en-US" w:bidi="ar-SA"/>
              </w:rPr>
            </w:pPr>
            <w:proofErr w:type="spellStart"/>
            <w:r>
              <w:rPr>
                <w:rFonts w:ascii="Calibri" w:hAnsi="Calibri" w:cs="Calibri"/>
                <w:sz w:val="20"/>
                <w:szCs w:val="20"/>
                <w:lang w:val="en-US" w:eastAsia="en-US" w:bidi="ar-SA"/>
              </w:rPr>
              <w:t>Έργ</w:t>
            </w:r>
            <w:proofErr w:type="spellEnd"/>
            <w:r>
              <w:rPr>
                <w:rFonts w:ascii="Calibri" w:hAnsi="Calibri" w:cs="Calibri"/>
                <w:sz w:val="20"/>
                <w:szCs w:val="20"/>
                <w:lang w:val="en-US" w:eastAsia="en-US" w:bidi="ar-SA"/>
              </w:rPr>
              <w:t xml:space="preserve">α </w:t>
            </w:r>
            <w:proofErr w:type="spellStart"/>
            <w:r>
              <w:rPr>
                <w:rFonts w:ascii="Calibri" w:hAnsi="Calibri" w:cs="Calibri"/>
                <w:sz w:val="20"/>
                <w:szCs w:val="20"/>
                <w:lang w:val="en-US" w:eastAsia="en-US" w:bidi="ar-SA"/>
              </w:rPr>
              <w:t>νέου</w:t>
            </w:r>
            <w:proofErr w:type="spellEnd"/>
            <w:r>
              <w:rPr>
                <w:rFonts w:ascii="Calibri" w:hAnsi="Calibri" w:cs="Calibri"/>
                <w:sz w:val="20"/>
                <w:szCs w:val="20"/>
                <w:lang w:val="en-US" w:eastAsia="en-US" w:bidi="ar-SA"/>
              </w:rPr>
              <w:t xml:space="preserve"> </w:t>
            </w:r>
            <w:proofErr w:type="spellStart"/>
            <w:r>
              <w:rPr>
                <w:rFonts w:ascii="Calibri" w:hAnsi="Calibri" w:cs="Calibri"/>
                <w:sz w:val="20"/>
                <w:szCs w:val="20"/>
                <w:lang w:val="en-US" w:eastAsia="en-US" w:bidi="ar-SA"/>
              </w:rPr>
              <w:t>δι</w:t>
            </w:r>
            <w:proofErr w:type="spellEnd"/>
            <w:r>
              <w:rPr>
                <w:rFonts w:ascii="Calibri" w:hAnsi="Calibri" w:cs="Calibri"/>
                <w:sz w:val="20"/>
                <w:szCs w:val="20"/>
                <w:lang w:val="en-US" w:eastAsia="en-US" w:bidi="ar-SA"/>
              </w:rPr>
              <w:t>αγωνισμού</w:t>
            </w:r>
          </w:p>
        </w:tc>
        <w:tc>
          <w:tcPr>
            <w:tcW w:w="4693"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center"/>
              <w:rPr>
                <w:rFonts w:ascii="Calibri" w:hAnsi="Calibri"/>
                <w:sz w:val="20"/>
                <w:szCs w:val="20"/>
              </w:rPr>
            </w:pPr>
            <w:r w:rsidRPr="00DA1BC6">
              <w:rPr>
                <w:rFonts w:ascii="Calibri" w:hAnsi="Calibri" w:cs="Calibri"/>
                <w:sz w:val="20"/>
                <w:szCs w:val="20"/>
                <w:lang w:eastAsia="en-US" w:bidi="ar-SA"/>
              </w:rPr>
              <w:t xml:space="preserve">Υπάρχοντα έργα (Ψηφιακό Σχολείο </w:t>
            </w:r>
            <w:r>
              <w:rPr>
                <w:rFonts w:ascii="Calibri" w:hAnsi="Calibri" w:cs="Calibri"/>
                <w:sz w:val="20"/>
                <w:szCs w:val="20"/>
                <w:lang w:val="en-GB" w:eastAsia="en-US" w:bidi="ar-SA"/>
              </w:rPr>
              <w:t>I</w:t>
            </w:r>
            <w:r w:rsidRPr="00DA1BC6">
              <w:rPr>
                <w:rFonts w:ascii="Calibri" w:hAnsi="Calibri" w:cs="Calibri"/>
                <w:sz w:val="20"/>
                <w:szCs w:val="20"/>
                <w:lang w:eastAsia="en-US" w:bidi="ar-SA"/>
              </w:rPr>
              <w:t xml:space="preserve">, </w:t>
            </w:r>
            <w:r>
              <w:rPr>
                <w:rFonts w:ascii="Calibri" w:hAnsi="Calibri" w:cs="Calibri"/>
                <w:sz w:val="20"/>
                <w:szCs w:val="20"/>
                <w:lang w:val="en-GB" w:eastAsia="en-US" w:bidi="ar-SA"/>
              </w:rPr>
              <w:t>II</w:t>
            </w:r>
            <w:r w:rsidRPr="00DA1BC6">
              <w:rPr>
                <w:rFonts w:ascii="Calibri" w:hAnsi="Calibri" w:cs="Calibri"/>
                <w:sz w:val="20"/>
                <w:szCs w:val="20"/>
                <w:lang w:eastAsia="en-US" w:bidi="ar-SA"/>
              </w:rPr>
              <w:t xml:space="preserve">) </w:t>
            </w:r>
          </w:p>
        </w:tc>
      </w:tr>
      <w:tr w:rsidR="00AD704B">
        <w:tc>
          <w:tcPr>
            <w:tcW w:w="4657" w:type="dxa"/>
            <w:tcBorders>
              <w:top w:val="single" w:sz="4" w:space="0" w:color="000000"/>
              <w:left w:val="single" w:sz="4" w:space="0" w:color="000000"/>
              <w:bottom w:val="single" w:sz="4" w:space="0" w:color="000000"/>
              <w:right w:val="single" w:sz="4" w:space="0" w:color="000000"/>
            </w:tcBorders>
          </w:tcPr>
          <w:p w:rsidR="00AD704B" w:rsidRPr="00DA1BC6" w:rsidRDefault="003823D7">
            <w:pPr>
              <w:widowControl w:val="0"/>
              <w:spacing w:line="276" w:lineRule="auto"/>
              <w:rPr>
                <w:rFonts w:ascii="Calibri" w:hAnsi="Calibri" w:cs="Calibri"/>
                <w:sz w:val="20"/>
                <w:szCs w:val="20"/>
                <w:lang w:eastAsia="en-US" w:bidi="ar-SA"/>
              </w:rPr>
            </w:pPr>
            <w:r w:rsidRPr="00DA1BC6">
              <w:rPr>
                <w:rFonts w:ascii="Calibri" w:hAnsi="Calibri" w:cs="Calibri"/>
                <w:sz w:val="20"/>
                <w:szCs w:val="20"/>
                <w:lang w:eastAsia="en-US" w:bidi="ar-SA"/>
              </w:rPr>
              <w:t xml:space="preserve">Ψηφιακό Εκπαιδευτικό Περιεχόμενο/ </w:t>
            </w:r>
          </w:p>
          <w:p w:rsidR="00AD704B" w:rsidRDefault="00AD704B">
            <w:pPr>
              <w:widowControl w:val="0"/>
              <w:spacing w:line="276" w:lineRule="auto"/>
              <w:rPr>
                <w:rFonts w:ascii="Calibri" w:hAnsi="Calibri" w:cs="Calibri"/>
                <w:sz w:val="20"/>
                <w:szCs w:val="20"/>
              </w:rPr>
            </w:pPr>
          </w:p>
          <w:p w:rsidR="00AD704B" w:rsidRPr="00DA1BC6" w:rsidRDefault="003823D7">
            <w:pPr>
              <w:widowControl w:val="0"/>
              <w:spacing w:line="276" w:lineRule="auto"/>
              <w:rPr>
                <w:rFonts w:ascii="Calibri" w:hAnsi="Calibri" w:cs="Calibri"/>
                <w:sz w:val="20"/>
                <w:szCs w:val="20"/>
                <w:lang w:eastAsia="en-US" w:bidi="ar-SA"/>
              </w:rPr>
            </w:pPr>
            <w:r w:rsidRPr="00DA1BC6">
              <w:rPr>
                <w:rFonts w:ascii="Calibri" w:hAnsi="Calibri" w:cs="Calibri"/>
                <w:sz w:val="20"/>
                <w:szCs w:val="20"/>
                <w:lang w:eastAsia="en-US" w:bidi="ar-SA"/>
              </w:rPr>
              <w:lastRenderedPageBreak/>
              <w:t xml:space="preserve">Ανοιχτοί Εκπαιδευτικοί Πόροι (15.000) </w:t>
            </w:r>
          </w:p>
          <w:p w:rsidR="00AD704B" w:rsidRDefault="00AD704B">
            <w:pPr>
              <w:widowControl w:val="0"/>
              <w:spacing w:line="276" w:lineRule="auto"/>
              <w:rPr>
                <w:rFonts w:ascii="Calibri" w:hAnsi="Calibri" w:cs="Calibri"/>
                <w:sz w:val="20"/>
                <w:szCs w:val="20"/>
              </w:rPr>
            </w:pPr>
          </w:p>
          <w:p w:rsidR="00AD704B" w:rsidRPr="00DA1BC6" w:rsidRDefault="003823D7">
            <w:pPr>
              <w:widowControl w:val="0"/>
              <w:spacing w:line="276" w:lineRule="auto"/>
              <w:rPr>
                <w:rFonts w:ascii="Calibri" w:hAnsi="Calibri" w:cs="Calibri"/>
                <w:sz w:val="20"/>
                <w:szCs w:val="20"/>
                <w:lang w:eastAsia="en-US" w:bidi="ar-SA"/>
              </w:rPr>
            </w:pPr>
            <w:r w:rsidRPr="00DA1BC6">
              <w:rPr>
                <w:rFonts w:ascii="Calibri" w:hAnsi="Calibri" w:cs="Calibri"/>
                <w:sz w:val="20"/>
                <w:szCs w:val="20"/>
                <w:lang w:eastAsia="en-US" w:bidi="ar-SA"/>
              </w:rPr>
              <w:t xml:space="preserve">Ψηφιακό Αποθετήριο </w:t>
            </w:r>
          </w:p>
          <w:p w:rsidR="00AD704B" w:rsidRDefault="00AD704B">
            <w:pPr>
              <w:widowControl w:val="0"/>
              <w:spacing w:line="276" w:lineRule="auto"/>
              <w:rPr>
                <w:rFonts w:ascii="Calibri" w:hAnsi="Calibri" w:cs="Calibri"/>
                <w:sz w:val="20"/>
                <w:szCs w:val="20"/>
              </w:rPr>
            </w:pPr>
          </w:p>
          <w:p w:rsidR="00AD704B" w:rsidRPr="00DA1BC6" w:rsidRDefault="003823D7">
            <w:pPr>
              <w:widowControl w:val="0"/>
              <w:spacing w:line="276" w:lineRule="auto"/>
              <w:rPr>
                <w:rFonts w:ascii="Calibri" w:hAnsi="Calibri" w:cs="Calibri"/>
                <w:sz w:val="20"/>
                <w:szCs w:val="20"/>
                <w:lang w:eastAsia="en-US" w:bidi="ar-SA"/>
              </w:rPr>
            </w:pPr>
            <w:r w:rsidRPr="00DA1BC6">
              <w:rPr>
                <w:rFonts w:ascii="Calibri" w:hAnsi="Calibri" w:cs="Calibri"/>
                <w:sz w:val="20"/>
                <w:szCs w:val="20"/>
                <w:lang w:eastAsia="en-US" w:bidi="ar-SA"/>
              </w:rPr>
              <w:t xml:space="preserve">4.000 Ψηφιακά Μαθήματα βάσει </w:t>
            </w:r>
            <w:proofErr w:type="spellStart"/>
            <w:r w:rsidRPr="00DA1BC6">
              <w:rPr>
                <w:rFonts w:ascii="Calibri" w:hAnsi="Calibri" w:cs="Calibri"/>
                <w:sz w:val="20"/>
                <w:szCs w:val="20"/>
                <w:lang w:eastAsia="en-US" w:bidi="ar-SA"/>
              </w:rPr>
              <w:t>εκπ</w:t>
            </w:r>
            <w:proofErr w:type="spellEnd"/>
            <w:r w:rsidRPr="00DA1BC6">
              <w:rPr>
                <w:rFonts w:ascii="Calibri" w:hAnsi="Calibri" w:cs="Calibri"/>
                <w:sz w:val="20"/>
                <w:szCs w:val="20"/>
                <w:lang w:eastAsia="en-US" w:bidi="ar-SA"/>
              </w:rPr>
              <w:t>/</w:t>
            </w:r>
            <w:proofErr w:type="spellStart"/>
            <w:r w:rsidRPr="00DA1BC6">
              <w:rPr>
                <w:rFonts w:ascii="Calibri" w:hAnsi="Calibri" w:cs="Calibri"/>
                <w:sz w:val="20"/>
                <w:szCs w:val="20"/>
                <w:lang w:eastAsia="en-US" w:bidi="ar-SA"/>
              </w:rPr>
              <w:t>κων</w:t>
            </w:r>
            <w:proofErr w:type="spellEnd"/>
            <w:r w:rsidRPr="00DA1BC6">
              <w:rPr>
                <w:rFonts w:ascii="Calibri" w:hAnsi="Calibri" w:cs="Calibri"/>
                <w:sz w:val="20"/>
                <w:szCs w:val="20"/>
                <w:lang w:eastAsia="en-US" w:bidi="ar-SA"/>
              </w:rPr>
              <w:t xml:space="preserve"> σεναρίων  </w:t>
            </w:r>
          </w:p>
          <w:p w:rsidR="00AD704B" w:rsidRDefault="00AD704B">
            <w:pPr>
              <w:widowControl w:val="0"/>
              <w:spacing w:line="276" w:lineRule="auto"/>
              <w:rPr>
                <w:rFonts w:ascii="Calibri" w:hAnsi="Calibri" w:cs="Calibri"/>
                <w:sz w:val="20"/>
                <w:szCs w:val="20"/>
              </w:rPr>
            </w:pPr>
          </w:p>
          <w:p w:rsidR="00AD704B" w:rsidRPr="00DA1BC6" w:rsidRDefault="003823D7">
            <w:pPr>
              <w:widowControl w:val="0"/>
              <w:spacing w:line="276" w:lineRule="auto"/>
              <w:rPr>
                <w:rFonts w:ascii="Calibri" w:hAnsi="Calibri" w:cs="Calibri"/>
                <w:sz w:val="20"/>
                <w:szCs w:val="20"/>
                <w:lang w:eastAsia="en-US" w:bidi="ar-SA"/>
              </w:rPr>
            </w:pPr>
            <w:r w:rsidRPr="00DA1BC6">
              <w:rPr>
                <w:rFonts w:ascii="Calibri" w:hAnsi="Calibri" w:cs="Calibri"/>
                <w:sz w:val="20"/>
                <w:szCs w:val="20"/>
                <w:lang w:eastAsia="en-US" w:bidi="ar-SA"/>
              </w:rPr>
              <w:t>Χαρακτηριστικό της λογοκλοπής περιεχομένου στη σύνταξη προδιαγραφών νέων έργων:</w:t>
            </w:r>
          </w:p>
          <w:p w:rsidR="00AD704B" w:rsidRDefault="00AD704B">
            <w:pPr>
              <w:widowControl w:val="0"/>
              <w:spacing w:line="276" w:lineRule="auto"/>
              <w:rPr>
                <w:rFonts w:ascii="Calibri" w:hAnsi="Calibri" w:cs="Calibri"/>
                <w:sz w:val="20"/>
                <w:szCs w:val="20"/>
              </w:rPr>
            </w:pPr>
          </w:p>
          <w:p w:rsidR="00AD704B" w:rsidRPr="00DA1BC6" w:rsidRDefault="003823D7">
            <w:pPr>
              <w:widowControl w:val="0"/>
              <w:spacing w:line="276" w:lineRule="auto"/>
              <w:rPr>
                <w:rFonts w:ascii="Calibri" w:hAnsi="Calibri" w:cs="Calibri"/>
                <w:sz w:val="20"/>
                <w:szCs w:val="20"/>
                <w:lang w:eastAsia="en-US" w:bidi="ar-SA"/>
              </w:rPr>
            </w:pPr>
            <w:r w:rsidRPr="00DA1BC6">
              <w:rPr>
                <w:rFonts w:ascii="Calibri" w:hAnsi="Calibri" w:cs="Calibri"/>
                <w:sz w:val="20"/>
                <w:szCs w:val="20"/>
                <w:lang w:eastAsia="en-US" w:bidi="ar-SA"/>
              </w:rPr>
              <w:t xml:space="preserve">Το ψηφιακό αποθετήριο θα τροφοδοτείται από περιεχόμενο που θα δημιουργούν οι </w:t>
            </w:r>
            <w:proofErr w:type="spellStart"/>
            <w:r w:rsidRPr="00DA1BC6">
              <w:rPr>
                <w:rFonts w:ascii="Calibri" w:hAnsi="Calibri" w:cs="Calibri"/>
                <w:sz w:val="20"/>
                <w:szCs w:val="20"/>
                <w:lang w:eastAsia="en-US" w:bidi="ar-SA"/>
              </w:rPr>
              <w:t>εκπ</w:t>
            </w:r>
            <w:proofErr w:type="spellEnd"/>
            <w:r w:rsidRPr="00DA1BC6">
              <w:rPr>
                <w:rFonts w:ascii="Calibri" w:hAnsi="Calibri" w:cs="Calibri"/>
                <w:sz w:val="20"/>
                <w:szCs w:val="20"/>
                <w:lang w:eastAsia="en-US" w:bidi="ar-SA"/>
              </w:rPr>
              <w:t>/</w:t>
            </w:r>
            <w:proofErr w:type="spellStart"/>
            <w:r w:rsidRPr="00DA1BC6">
              <w:rPr>
                <w:rFonts w:ascii="Calibri" w:hAnsi="Calibri" w:cs="Calibri"/>
                <w:sz w:val="20"/>
                <w:szCs w:val="20"/>
                <w:lang w:eastAsia="en-US" w:bidi="ar-SA"/>
              </w:rPr>
              <w:t>κοι</w:t>
            </w:r>
            <w:proofErr w:type="spellEnd"/>
            <w:r w:rsidRPr="00DA1BC6">
              <w:rPr>
                <w:rFonts w:ascii="Calibri" w:hAnsi="Calibri" w:cs="Calibri"/>
                <w:sz w:val="20"/>
                <w:szCs w:val="20"/>
                <w:lang w:eastAsia="en-US" w:bidi="ar-SA"/>
              </w:rPr>
              <w:t xml:space="preserve"> μέσω της νέας Ψηφιακής πλατφόρμας</w:t>
            </w:r>
          </w:p>
          <w:p w:rsidR="00AD704B" w:rsidRDefault="00AD704B">
            <w:pPr>
              <w:widowControl w:val="0"/>
              <w:spacing w:line="276" w:lineRule="auto"/>
              <w:rPr>
                <w:rFonts w:ascii="Calibri" w:hAnsi="Calibri" w:cs="Calibri"/>
                <w:sz w:val="20"/>
                <w:szCs w:val="20"/>
              </w:rPr>
            </w:pPr>
          </w:p>
          <w:p w:rsidR="00AD704B" w:rsidRDefault="00AD704B">
            <w:pPr>
              <w:widowControl w:val="0"/>
              <w:spacing w:line="276" w:lineRule="auto"/>
              <w:rPr>
                <w:rFonts w:ascii="Calibri" w:hAnsi="Calibri" w:cs="Calibri"/>
                <w:sz w:val="20"/>
                <w:szCs w:val="20"/>
              </w:rPr>
            </w:pPr>
          </w:p>
        </w:tc>
        <w:tc>
          <w:tcPr>
            <w:tcW w:w="4693" w:type="dxa"/>
            <w:tcBorders>
              <w:top w:val="single" w:sz="4" w:space="0" w:color="000000"/>
              <w:left w:val="single" w:sz="4" w:space="0" w:color="000000"/>
              <w:bottom w:val="single" w:sz="4" w:space="0" w:color="000000"/>
              <w:right w:val="single" w:sz="4" w:space="0" w:color="000000"/>
            </w:tcBorders>
          </w:tcPr>
          <w:p w:rsidR="00AD704B" w:rsidRPr="00DA1BC6" w:rsidRDefault="003823D7">
            <w:pPr>
              <w:widowControl w:val="0"/>
              <w:spacing w:before="100" w:after="100" w:line="276" w:lineRule="auto"/>
              <w:rPr>
                <w:rFonts w:ascii="Calibri" w:hAnsi="Calibri" w:cs="Calibri"/>
                <w:sz w:val="20"/>
                <w:szCs w:val="20"/>
                <w:lang w:eastAsia="en-US" w:bidi="ar-SA"/>
              </w:rPr>
            </w:pPr>
            <w:r w:rsidRPr="00DA1BC6">
              <w:rPr>
                <w:rFonts w:ascii="Calibri" w:hAnsi="Calibri" w:cs="Calibri"/>
                <w:sz w:val="20"/>
                <w:szCs w:val="20"/>
                <w:lang w:eastAsia="en-US" w:bidi="ar-SA"/>
              </w:rPr>
              <w:lastRenderedPageBreak/>
              <w:t>Ψηφιακά Αποθετήρια «</w:t>
            </w:r>
            <w:proofErr w:type="spellStart"/>
            <w:r w:rsidRPr="00DA1BC6">
              <w:rPr>
                <w:rFonts w:ascii="Calibri" w:hAnsi="Calibri" w:cs="Calibri"/>
                <w:sz w:val="20"/>
                <w:szCs w:val="20"/>
                <w:lang w:eastAsia="en-US" w:bidi="ar-SA"/>
              </w:rPr>
              <w:t>Φωτόδεντρο</w:t>
            </w:r>
            <w:proofErr w:type="spellEnd"/>
            <w:r w:rsidRPr="00DA1BC6">
              <w:rPr>
                <w:rFonts w:ascii="Calibri" w:hAnsi="Calibri" w:cs="Calibri"/>
                <w:sz w:val="20"/>
                <w:szCs w:val="20"/>
                <w:lang w:eastAsia="en-US" w:bidi="ar-SA"/>
              </w:rPr>
              <w:t>» Ανοιχτών Εκπαιδευτικών Πόρων που περιλαμβάνουν:</w:t>
            </w:r>
          </w:p>
          <w:p w:rsidR="00AD704B" w:rsidRDefault="003823D7">
            <w:pPr>
              <w:pStyle w:val="ae"/>
              <w:widowControl w:val="0"/>
              <w:numPr>
                <w:ilvl w:val="0"/>
                <w:numId w:val="2"/>
              </w:numPr>
              <w:tabs>
                <w:tab w:val="left" w:pos="0"/>
              </w:tabs>
              <w:spacing w:before="100" w:line="276" w:lineRule="auto"/>
              <w:rPr>
                <w:rFonts w:ascii="Calibri" w:hAnsi="Calibri" w:cs="Calibri"/>
                <w:sz w:val="20"/>
                <w:szCs w:val="20"/>
                <w:lang w:val="en-US" w:eastAsia="en-US" w:bidi="ar-SA"/>
              </w:rPr>
            </w:pPr>
            <w:r>
              <w:rPr>
                <w:rFonts w:ascii="Calibri" w:hAnsi="Calibri" w:cs="Calibri"/>
                <w:sz w:val="20"/>
                <w:szCs w:val="20"/>
                <w:lang w:val="en-US" w:eastAsia="en-US" w:bidi="ar-SA"/>
              </w:rPr>
              <w:lastRenderedPageBreak/>
              <w:t>απ</w:t>
            </w:r>
            <w:proofErr w:type="spellStart"/>
            <w:r>
              <w:rPr>
                <w:rFonts w:ascii="Calibri" w:hAnsi="Calibri" w:cs="Calibri"/>
                <w:sz w:val="20"/>
                <w:szCs w:val="20"/>
                <w:lang w:val="en-US" w:eastAsia="en-US" w:bidi="ar-SA"/>
              </w:rPr>
              <w:t>οθετήρι</w:t>
            </w:r>
            <w:proofErr w:type="spellEnd"/>
            <w:r>
              <w:rPr>
                <w:rFonts w:ascii="Calibri" w:hAnsi="Calibri" w:cs="Calibri"/>
                <w:sz w:val="20"/>
                <w:szCs w:val="20"/>
                <w:lang w:val="en-US" w:eastAsia="en-US" w:bidi="ar-SA"/>
              </w:rPr>
              <w:t>α μα</w:t>
            </w:r>
            <w:proofErr w:type="spellStart"/>
            <w:r>
              <w:rPr>
                <w:rFonts w:ascii="Calibri" w:hAnsi="Calibri" w:cs="Calibri"/>
                <w:sz w:val="20"/>
                <w:szCs w:val="20"/>
                <w:lang w:val="en-US" w:eastAsia="en-US" w:bidi="ar-SA"/>
              </w:rPr>
              <w:t>θησι</w:t>
            </w:r>
            <w:proofErr w:type="spellEnd"/>
            <w:r>
              <w:rPr>
                <w:rFonts w:ascii="Calibri" w:hAnsi="Calibri" w:cs="Calibri"/>
                <w:sz w:val="20"/>
                <w:szCs w:val="20"/>
                <w:lang w:val="en-US" w:eastAsia="en-US" w:bidi="ar-SA"/>
              </w:rPr>
              <w:t>ακών α</w:t>
            </w:r>
            <w:proofErr w:type="spellStart"/>
            <w:r>
              <w:rPr>
                <w:rFonts w:ascii="Calibri" w:hAnsi="Calibri" w:cs="Calibri"/>
                <w:sz w:val="20"/>
                <w:szCs w:val="20"/>
                <w:lang w:val="en-US" w:eastAsia="en-US" w:bidi="ar-SA"/>
              </w:rPr>
              <w:t>ντικειμένων</w:t>
            </w:r>
            <w:proofErr w:type="spellEnd"/>
            <w:r>
              <w:rPr>
                <w:rFonts w:ascii="Calibri" w:hAnsi="Calibri" w:cs="Calibri"/>
                <w:sz w:val="20"/>
                <w:szCs w:val="20"/>
                <w:lang w:val="en-US" w:eastAsia="en-US" w:bidi="ar-SA"/>
              </w:rPr>
              <w:t xml:space="preserve"> </w:t>
            </w:r>
          </w:p>
          <w:p w:rsidR="00AD704B" w:rsidRPr="00DA1BC6" w:rsidRDefault="003823D7">
            <w:pPr>
              <w:pStyle w:val="ae"/>
              <w:widowControl w:val="0"/>
              <w:numPr>
                <w:ilvl w:val="0"/>
                <w:numId w:val="2"/>
              </w:numPr>
              <w:tabs>
                <w:tab w:val="left" w:pos="0"/>
              </w:tabs>
              <w:spacing w:after="100" w:line="276" w:lineRule="auto"/>
              <w:rPr>
                <w:rFonts w:ascii="Calibri" w:hAnsi="Calibri" w:cs="Calibri"/>
                <w:sz w:val="20"/>
                <w:szCs w:val="20"/>
                <w:lang w:eastAsia="en-US" w:bidi="ar-SA"/>
              </w:rPr>
            </w:pPr>
            <w:r w:rsidRPr="00DA1BC6">
              <w:rPr>
                <w:rFonts w:ascii="Calibri" w:hAnsi="Calibri" w:cs="Calibri"/>
                <w:sz w:val="20"/>
                <w:szCs w:val="20"/>
                <w:lang w:eastAsia="en-US" w:bidi="ar-SA"/>
              </w:rPr>
              <w:t>εκπαιδευτικού υλικού χρηστών, ανοιχτών εκπαιδευτικών πρακτικών,</w:t>
            </w:r>
          </w:p>
          <w:p w:rsidR="00AD704B" w:rsidRDefault="003823D7">
            <w:pPr>
              <w:widowControl w:val="0"/>
              <w:spacing w:line="276" w:lineRule="auto"/>
              <w:jc w:val="both"/>
              <w:rPr>
                <w:rFonts w:hint="eastAsia"/>
              </w:rPr>
            </w:pPr>
            <w:r w:rsidRPr="00DA1BC6">
              <w:rPr>
                <w:rFonts w:ascii="Calibri" w:hAnsi="Calibri" w:cs="Calibri"/>
                <w:sz w:val="20"/>
                <w:szCs w:val="20"/>
                <w:lang w:eastAsia="en-US" w:bidi="ar-SA"/>
              </w:rPr>
              <w:t xml:space="preserve">εύκολα προσπελάσιμα μέσω </w:t>
            </w:r>
            <w:r>
              <w:rPr>
                <w:rFonts w:ascii="Calibri" w:hAnsi="Calibri" w:cs="Calibri"/>
                <w:sz w:val="20"/>
                <w:szCs w:val="20"/>
                <w:lang w:eastAsia="en-US" w:bidi="ar-SA"/>
              </w:rPr>
              <w:t>Εθνικ</w:t>
            </w:r>
            <w:r w:rsidRPr="00DA1BC6">
              <w:rPr>
                <w:rFonts w:ascii="Calibri" w:hAnsi="Calibri" w:cs="Calibri"/>
                <w:sz w:val="20"/>
                <w:szCs w:val="20"/>
                <w:lang w:eastAsia="en-US" w:bidi="ar-SA"/>
              </w:rPr>
              <w:t>ού Συσσωρευτή (</w:t>
            </w:r>
            <w:hyperlink r:id="rId8" w:tgtFrame="_blank">
              <w:proofErr w:type="spellStart"/>
              <w:r>
                <w:rPr>
                  <w:rFonts w:ascii="Calibri" w:hAnsi="Calibri" w:cs="Calibri"/>
                  <w:sz w:val="20"/>
                  <w:szCs w:val="20"/>
                  <w:lang w:val="en-US" w:eastAsia="en-US" w:bidi="ar-SA"/>
                </w:rPr>
                <w:t>photodentro</w:t>
              </w:r>
              <w:proofErr w:type="spellEnd"/>
              <w:r w:rsidRPr="00DA1BC6">
                <w:rPr>
                  <w:rFonts w:ascii="Calibri" w:hAnsi="Calibri" w:cs="Calibri"/>
                  <w:sz w:val="20"/>
                  <w:szCs w:val="20"/>
                  <w:lang w:eastAsia="en-US" w:bidi="ar-SA"/>
                </w:rPr>
                <w:t>.</w:t>
              </w:r>
              <w:proofErr w:type="spellStart"/>
              <w:r>
                <w:rPr>
                  <w:rFonts w:ascii="Calibri" w:hAnsi="Calibri" w:cs="Calibri"/>
                  <w:sz w:val="20"/>
                  <w:szCs w:val="20"/>
                  <w:lang w:val="en-US" w:eastAsia="en-US" w:bidi="ar-SA"/>
                </w:rPr>
                <w:t>edu</w:t>
              </w:r>
              <w:proofErr w:type="spellEnd"/>
              <w:r w:rsidRPr="00DA1BC6">
                <w:rPr>
                  <w:rFonts w:ascii="Calibri" w:hAnsi="Calibri" w:cs="Calibri"/>
                  <w:sz w:val="20"/>
                  <w:szCs w:val="20"/>
                  <w:lang w:eastAsia="en-US" w:bidi="ar-SA"/>
                </w:rPr>
                <w:t>.</w:t>
              </w:r>
              <w:r>
                <w:rPr>
                  <w:rFonts w:ascii="Calibri" w:hAnsi="Calibri" w:cs="Calibri"/>
                  <w:sz w:val="20"/>
                  <w:szCs w:val="20"/>
                  <w:lang w:val="en-US" w:eastAsia="en-US" w:bidi="ar-SA"/>
                </w:rPr>
                <w:t>gr</w:t>
              </w:r>
            </w:hyperlink>
            <w:r w:rsidRPr="00DA1BC6">
              <w:rPr>
                <w:rFonts w:ascii="Calibri" w:hAnsi="Calibri" w:cs="Calibri"/>
                <w:sz w:val="20"/>
                <w:szCs w:val="20"/>
                <w:lang w:eastAsia="en-US" w:bidi="ar-SA"/>
              </w:rPr>
              <w:t xml:space="preserve">), κεντρικό σημείο αναζήτησης Ανοιχτών Μαθησιακών Πόρων </w:t>
            </w:r>
          </w:p>
          <w:p w:rsidR="00AD704B" w:rsidRDefault="00AD704B">
            <w:pPr>
              <w:widowControl w:val="0"/>
              <w:spacing w:line="276" w:lineRule="auto"/>
              <w:jc w:val="both"/>
              <w:rPr>
                <w:rFonts w:ascii="Calibri" w:hAnsi="Calibri" w:cs="Calibri"/>
                <w:sz w:val="20"/>
                <w:szCs w:val="20"/>
              </w:rPr>
            </w:pPr>
          </w:p>
          <w:p w:rsidR="00AD704B" w:rsidRPr="00DA1BC6" w:rsidRDefault="003823D7">
            <w:pPr>
              <w:widowControl w:val="0"/>
              <w:spacing w:line="276" w:lineRule="auto"/>
              <w:jc w:val="both"/>
              <w:rPr>
                <w:rFonts w:ascii="Calibri" w:hAnsi="Calibri" w:cs="Calibri"/>
                <w:sz w:val="20"/>
                <w:szCs w:val="20"/>
                <w:lang w:eastAsia="en-US" w:bidi="ar-SA"/>
              </w:rPr>
            </w:pPr>
            <w:r w:rsidRPr="00DA1BC6">
              <w:rPr>
                <w:rFonts w:ascii="Calibri" w:hAnsi="Calibri" w:cs="Calibri"/>
                <w:sz w:val="20"/>
                <w:szCs w:val="20"/>
                <w:lang w:eastAsia="en-US" w:bidi="ar-SA"/>
              </w:rPr>
              <w:t>Αυτά τρέχουν από 2010 και έχουν αναβαθμιστεί και υφίστανται ήδη:</w:t>
            </w:r>
          </w:p>
          <w:p w:rsidR="00AD704B" w:rsidRDefault="003823D7">
            <w:pPr>
              <w:pStyle w:val="ae"/>
              <w:widowControl w:val="0"/>
              <w:numPr>
                <w:ilvl w:val="0"/>
                <w:numId w:val="2"/>
              </w:numPr>
              <w:tabs>
                <w:tab w:val="left" w:pos="0"/>
              </w:tabs>
              <w:spacing w:line="276" w:lineRule="auto"/>
              <w:jc w:val="both"/>
              <w:rPr>
                <w:rFonts w:ascii="Calibri" w:hAnsi="Calibri" w:cs="Calibri"/>
                <w:sz w:val="20"/>
                <w:szCs w:val="20"/>
                <w:lang w:val="en-US" w:eastAsia="en-US" w:bidi="ar-SA"/>
              </w:rPr>
            </w:pPr>
            <w:r>
              <w:rPr>
                <w:rFonts w:ascii="Calibri" w:hAnsi="Calibri" w:cs="Calibri"/>
                <w:sz w:val="20"/>
                <w:szCs w:val="20"/>
                <w:lang w:val="en-US" w:eastAsia="en-US" w:bidi="ar-SA"/>
              </w:rPr>
              <w:t>15,984 μα</w:t>
            </w:r>
            <w:proofErr w:type="spellStart"/>
            <w:r>
              <w:rPr>
                <w:rFonts w:ascii="Calibri" w:hAnsi="Calibri" w:cs="Calibri"/>
                <w:sz w:val="20"/>
                <w:szCs w:val="20"/>
                <w:lang w:val="en-US" w:eastAsia="en-US" w:bidi="ar-SA"/>
              </w:rPr>
              <w:t>θησι</w:t>
            </w:r>
            <w:proofErr w:type="spellEnd"/>
            <w:r>
              <w:rPr>
                <w:rFonts w:ascii="Calibri" w:hAnsi="Calibri" w:cs="Calibri"/>
                <w:sz w:val="20"/>
                <w:szCs w:val="20"/>
                <w:lang w:val="en-US" w:eastAsia="en-US" w:bidi="ar-SA"/>
              </w:rPr>
              <w:t>ακά α</w:t>
            </w:r>
            <w:proofErr w:type="spellStart"/>
            <w:r>
              <w:rPr>
                <w:rFonts w:ascii="Calibri" w:hAnsi="Calibri" w:cs="Calibri"/>
                <w:sz w:val="20"/>
                <w:szCs w:val="20"/>
                <w:lang w:val="en-US" w:eastAsia="en-US" w:bidi="ar-SA"/>
              </w:rPr>
              <w:t>ντικείμεν</w:t>
            </w:r>
            <w:proofErr w:type="spellEnd"/>
            <w:r>
              <w:rPr>
                <w:rFonts w:ascii="Calibri" w:hAnsi="Calibri" w:cs="Calibri"/>
                <w:sz w:val="20"/>
                <w:szCs w:val="20"/>
                <w:lang w:val="en-US" w:eastAsia="en-US" w:bidi="ar-SA"/>
              </w:rPr>
              <w:t>α</w:t>
            </w:r>
          </w:p>
          <w:p w:rsidR="00AD704B" w:rsidRPr="00DA1BC6" w:rsidRDefault="003823D7">
            <w:pPr>
              <w:pStyle w:val="ae"/>
              <w:widowControl w:val="0"/>
              <w:numPr>
                <w:ilvl w:val="0"/>
                <w:numId w:val="2"/>
              </w:numPr>
              <w:tabs>
                <w:tab w:val="left" w:pos="0"/>
              </w:tabs>
              <w:spacing w:line="276" w:lineRule="auto"/>
              <w:jc w:val="both"/>
              <w:rPr>
                <w:rFonts w:ascii="Calibri" w:hAnsi="Calibri" w:cs="Calibri"/>
                <w:sz w:val="20"/>
                <w:szCs w:val="20"/>
                <w:lang w:eastAsia="en-US" w:bidi="ar-SA"/>
              </w:rPr>
            </w:pPr>
            <w:r w:rsidRPr="00DA1BC6">
              <w:rPr>
                <w:rFonts w:ascii="Calibri" w:hAnsi="Calibri" w:cs="Calibri"/>
                <w:sz w:val="20"/>
                <w:szCs w:val="20"/>
                <w:lang w:eastAsia="en-US" w:bidi="ar-SA"/>
              </w:rPr>
              <w:t xml:space="preserve">7.000 ανοιχτά μαθησιακά αντικείμενα από </w:t>
            </w:r>
            <w:proofErr w:type="spellStart"/>
            <w:r w:rsidRPr="00DA1BC6">
              <w:rPr>
                <w:rFonts w:ascii="Calibri" w:hAnsi="Calibri" w:cs="Calibri"/>
                <w:sz w:val="20"/>
                <w:szCs w:val="20"/>
                <w:lang w:eastAsia="en-US" w:bidi="ar-SA"/>
              </w:rPr>
              <w:t>εκπ</w:t>
            </w:r>
            <w:proofErr w:type="spellEnd"/>
            <w:r w:rsidRPr="00DA1BC6">
              <w:rPr>
                <w:rFonts w:ascii="Calibri" w:hAnsi="Calibri" w:cs="Calibri"/>
                <w:sz w:val="20"/>
                <w:szCs w:val="20"/>
                <w:lang w:eastAsia="en-US" w:bidi="ar-SA"/>
              </w:rPr>
              <w:t>/</w:t>
            </w:r>
            <w:proofErr w:type="spellStart"/>
            <w:r w:rsidRPr="00DA1BC6">
              <w:rPr>
                <w:rFonts w:ascii="Calibri" w:hAnsi="Calibri" w:cs="Calibri"/>
                <w:sz w:val="20"/>
                <w:szCs w:val="20"/>
                <w:lang w:eastAsia="en-US" w:bidi="ar-SA"/>
              </w:rPr>
              <w:t>κους</w:t>
            </w:r>
            <w:proofErr w:type="spellEnd"/>
          </w:p>
          <w:p w:rsidR="00AD704B" w:rsidRDefault="00AD704B">
            <w:pPr>
              <w:widowControl w:val="0"/>
              <w:spacing w:line="276" w:lineRule="auto"/>
              <w:jc w:val="both"/>
              <w:rPr>
                <w:rFonts w:ascii="Calibri" w:hAnsi="Calibri" w:cs="Calibri"/>
                <w:sz w:val="20"/>
                <w:szCs w:val="20"/>
              </w:rPr>
            </w:pPr>
          </w:p>
          <w:p w:rsidR="00AD704B" w:rsidRPr="00DA1BC6" w:rsidRDefault="003823D7">
            <w:pPr>
              <w:widowControl w:val="0"/>
              <w:spacing w:line="276" w:lineRule="auto"/>
              <w:jc w:val="both"/>
              <w:rPr>
                <w:rFonts w:ascii="Calibri" w:hAnsi="Calibri" w:cs="Calibri"/>
                <w:sz w:val="20"/>
                <w:szCs w:val="20"/>
                <w:lang w:eastAsia="en-US" w:bidi="ar-SA"/>
              </w:rPr>
            </w:pPr>
            <w:r w:rsidRPr="00DA1BC6">
              <w:rPr>
                <w:rFonts w:ascii="Calibri" w:hAnsi="Calibri" w:cs="Calibri"/>
                <w:sz w:val="20"/>
                <w:szCs w:val="20"/>
                <w:lang w:eastAsia="en-US" w:bidi="ar-SA"/>
              </w:rPr>
              <w:t xml:space="preserve">συλλογή </w:t>
            </w:r>
            <w:r>
              <w:rPr>
                <w:rFonts w:ascii="Calibri" w:hAnsi="Calibri" w:cs="Calibri"/>
                <w:sz w:val="20"/>
                <w:szCs w:val="20"/>
                <w:lang w:val="en-US" w:eastAsia="en-US" w:bidi="ar-SA"/>
              </w:rPr>
              <w:t>e</w:t>
            </w:r>
            <w:r w:rsidRPr="00DA1BC6">
              <w:rPr>
                <w:rFonts w:ascii="Calibri" w:hAnsi="Calibri" w:cs="Calibri"/>
                <w:sz w:val="20"/>
                <w:szCs w:val="20"/>
                <w:lang w:eastAsia="en-US" w:bidi="ar-SA"/>
              </w:rPr>
              <w:t>-</w:t>
            </w:r>
            <w:r>
              <w:rPr>
                <w:rFonts w:ascii="Calibri" w:hAnsi="Calibri" w:cs="Calibri"/>
                <w:sz w:val="20"/>
                <w:szCs w:val="20"/>
                <w:lang w:val="en-US" w:eastAsia="en-US" w:bidi="ar-SA"/>
              </w:rPr>
              <w:t>me</w:t>
            </w:r>
            <w:r w:rsidRPr="00DA1BC6">
              <w:rPr>
                <w:rFonts w:ascii="Calibri" w:hAnsi="Calibri" w:cs="Calibri"/>
                <w:sz w:val="20"/>
                <w:szCs w:val="20"/>
                <w:lang w:eastAsia="en-US" w:bidi="ar-SA"/>
              </w:rPr>
              <w:t xml:space="preserve"> </w:t>
            </w:r>
            <w:r>
              <w:rPr>
                <w:rFonts w:ascii="Calibri" w:hAnsi="Calibri" w:cs="Calibri"/>
                <w:sz w:val="20"/>
                <w:szCs w:val="20"/>
                <w:lang w:val="en-US" w:eastAsia="en-US" w:bidi="ar-SA"/>
              </w:rPr>
              <w:t>content</w:t>
            </w:r>
            <w:r w:rsidRPr="00DA1BC6">
              <w:rPr>
                <w:rFonts w:ascii="Calibri" w:hAnsi="Calibri" w:cs="Calibri"/>
                <w:sz w:val="20"/>
                <w:szCs w:val="20"/>
                <w:lang w:eastAsia="en-US" w:bidi="ar-SA"/>
              </w:rPr>
              <w:t xml:space="preserve"> (δηλ. αντικείμενα που έφτιαξαν χρήστες και ανάρτησαν στη συλλογή προς αξιοποίηση όλων)</w:t>
            </w:r>
          </w:p>
          <w:p w:rsidR="00AD704B" w:rsidRDefault="00AD704B">
            <w:pPr>
              <w:widowControl w:val="0"/>
              <w:spacing w:line="276" w:lineRule="auto"/>
              <w:jc w:val="both"/>
              <w:rPr>
                <w:rFonts w:ascii="Calibri" w:hAnsi="Calibri" w:cs="Calibri"/>
                <w:sz w:val="20"/>
                <w:szCs w:val="20"/>
              </w:rPr>
            </w:pPr>
          </w:p>
          <w:p w:rsidR="00AD704B" w:rsidRDefault="003823D7">
            <w:pPr>
              <w:widowControl w:val="0"/>
              <w:spacing w:line="276" w:lineRule="auto"/>
              <w:jc w:val="both"/>
              <w:rPr>
                <w:rFonts w:ascii="Calibri" w:hAnsi="Calibri" w:cs="Calibri"/>
                <w:sz w:val="20"/>
                <w:szCs w:val="20"/>
                <w:lang w:val="en-US" w:eastAsia="en-US" w:bidi="ar-SA"/>
              </w:rPr>
            </w:pPr>
            <w:r>
              <w:rPr>
                <w:rFonts w:ascii="Calibri" w:hAnsi="Calibri" w:cs="Calibri"/>
                <w:sz w:val="20"/>
                <w:szCs w:val="20"/>
                <w:lang w:val="en-US" w:eastAsia="en-US" w:bidi="ar-SA"/>
              </w:rPr>
              <w:t>Επιπ</w:t>
            </w:r>
            <w:proofErr w:type="spellStart"/>
            <w:r>
              <w:rPr>
                <w:rFonts w:ascii="Calibri" w:hAnsi="Calibri" w:cs="Calibri"/>
                <w:sz w:val="20"/>
                <w:szCs w:val="20"/>
                <w:lang w:val="en-US" w:eastAsia="en-US" w:bidi="ar-SA"/>
              </w:rPr>
              <w:t>λέον</w:t>
            </w:r>
            <w:proofErr w:type="spellEnd"/>
            <w:r>
              <w:rPr>
                <w:rFonts w:ascii="Calibri" w:hAnsi="Calibri" w:cs="Calibri"/>
                <w:sz w:val="20"/>
                <w:szCs w:val="20"/>
                <w:lang w:val="en-US" w:eastAsia="en-US" w:bidi="ar-SA"/>
              </w:rPr>
              <w:t xml:space="preserve"> υπ</w:t>
            </w:r>
            <w:proofErr w:type="spellStart"/>
            <w:r>
              <w:rPr>
                <w:rFonts w:ascii="Calibri" w:hAnsi="Calibri" w:cs="Calibri"/>
                <w:sz w:val="20"/>
                <w:szCs w:val="20"/>
                <w:lang w:val="en-US" w:eastAsia="en-US" w:bidi="ar-SA"/>
              </w:rPr>
              <w:t>άρχουν</w:t>
            </w:r>
            <w:proofErr w:type="spellEnd"/>
            <w:r>
              <w:rPr>
                <w:rFonts w:ascii="Calibri" w:hAnsi="Calibri" w:cs="Calibri"/>
                <w:sz w:val="20"/>
                <w:szCs w:val="20"/>
                <w:lang w:val="en-US" w:eastAsia="en-US" w:bidi="ar-SA"/>
              </w:rPr>
              <w:t>:</w:t>
            </w:r>
          </w:p>
          <w:p w:rsidR="00AD704B" w:rsidRPr="00DA1BC6" w:rsidRDefault="003823D7">
            <w:pPr>
              <w:pStyle w:val="ae"/>
              <w:widowControl w:val="0"/>
              <w:numPr>
                <w:ilvl w:val="0"/>
                <w:numId w:val="2"/>
              </w:numPr>
              <w:tabs>
                <w:tab w:val="left" w:pos="0"/>
              </w:tabs>
              <w:spacing w:before="100" w:after="100" w:line="276" w:lineRule="auto"/>
              <w:rPr>
                <w:rFonts w:ascii="Calibri" w:hAnsi="Calibri" w:cs="Calibri"/>
                <w:sz w:val="20"/>
                <w:szCs w:val="20"/>
                <w:lang w:eastAsia="en-US" w:bidi="ar-SA"/>
              </w:rPr>
            </w:pPr>
            <w:r w:rsidRPr="00DA1BC6">
              <w:rPr>
                <w:rFonts w:ascii="Calibri" w:hAnsi="Calibri" w:cs="Calibri"/>
                <w:sz w:val="20"/>
                <w:szCs w:val="20"/>
                <w:lang w:eastAsia="en-US" w:bidi="ar-SA"/>
              </w:rPr>
              <w:t xml:space="preserve">Καλές Ανοιχτές Εκπαιδευτικές Πρακτικές αξιοποίησης εκπαιδευτικού περιεχομένου </w:t>
            </w:r>
          </w:p>
          <w:p w:rsidR="00AD704B" w:rsidRDefault="000D30BE">
            <w:pPr>
              <w:pStyle w:val="ae"/>
              <w:widowControl w:val="0"/>
              <w:spacing w:before="100" w:after="100" w:line="276" w:lineRule="auto"/>
              <w:ind w:left="0"/>
              <w:rPr>
                <w:rFonts w:hint="eastAsia"/>
              </w:rPr>
            </w:pPr>
            <w:hyperlink r:id="rId9">
              <w:r w:rsidR="003823D7">
                <w:rPr>
                  <w:rFonts w:ascii="Calibri" w:hAnsi="Calibri" w:cs="Calibri"/>
                  <w:sz w:val="20"/>
                  <w:szCs w:val="20"/>
                  <w:lang w:val="en-US" w:eastAsia="en-US" w:bidi="ar-SA"/>
                </w:rPr>
                <w:t>http</w:t>
              </w:r>
              <w:r w:rsidR="003823D7" w:rsidRPr="00DA1BC6">
                <w:rPr>
                  <w:rFonts w:ascii="Calibri" w:hAnsi="Calibri" w:cs="Calibri"/>
                  <w:sz w:val="20"/>
                  <w:szCs w:val="20"/>
                  <w:lang w:eastAsia="en-US" w:bidi="ar-SA"/>
                </w:rPr>
                <w:t>://</w:t>
              </w:r>
              <w:proofErr w:type="spellStart"/>
              <w:r w:rsidR="003823D7">
                <w:rPr>
                  <w:rFonts w:ascii="Calibri" w:hAnsi="Calibri" w:cs="Calibri"/>
                  <w:sz w:val="20"/>
                  <w:szCs w:val="20"/>
                  <w:lang w:val="en-US" w:eastAsia="en-US" w:bidi="ar-SA"/>
                </w:rPr>
                <w:t>photodentro</w:t>
              </w:r>
              <w:proofErr w:type="spellEnd"/>
              <w:r w:rsidR="003823D7" w:rsidRPr="00DA1BC6">
                <w:rPr>
                  <w:rFonts w:ascii="Calibri" w:hAnsi="Calibri" w:cs="Calibri"/>
                  <w:sz w:val="20"/>
                  <w:szCs w:val="20"/>
                  <w:lang w:eastAsia="en-US" w:bidi="ar-SA"/>
                </w:rPr>
                <w:t>.</w:t>
              </w:r>
              <w:proofErr w:type="spellStart"/>
              <w:r w:rsidR="003823D7">
                <w:rPr>
                  <w:rFonts w:ascii="Calibri" w:hAnsi="Calibri" w:cs="Calibri"/>
                  <w:sz w:val="20"/>
                  <w:szCs w:val="20"/>
                  <w:lang w:val="en-US" w:eastAsia="en-US" w:bidi="ar-SA"/>
                </w:rPr>
                <w:t>edu</w:t>
              </w:r>
              <w:proofErr w:type="spellEnd"/>
              <w:r w:rsidR="003823D7" w:rsidRPr="00DA1BC6">
                <w:rPr>
                  <w:rFonts w:ascii="Calibri" w:hAnsi="Calibri" w:cs="Calibri"/>
                  <w:sz w:val="20"/>
                  <w:szCs w:val="20"/>
                  <w:lang w:eastAsia="en-US" w:bidi="ar-SA"/>
                </w:rPr>
                <w:t>.</w:t>
              </w:r>
              <w:r w:rsidR="003823D7">
                <w:rPr>
                  <w:rFonts w:ascii="Calibri" w:hAnsi="Calibri" w:cs="Calibri"/>
                  <w:sz w:val="20"/>
                  <w:szCs w:val="20"/>
                  <w:lang w:val="en-US" w:eastAsia="en-US" w:bidi="ar-SA"/>
                </w:rPr>
                <w:t>gr</w:t>
              </w:r>
              <w:r w:rsidR="003823D7" w:rsidRPr="00DA1BC6">
                <w:rPr>
                  <w:rFonts w:ascii="Calibri" w:hAnsi="Calibri" w:cs="Calibri"/>
                  <w:sz w:val="20"/>
                  <w:szCs w:val="20"/>
                  <w:lang w:eastAsia="en-US" w:bidi="ar-SA"/>
                </w:rPr>
                <w:t>/</w:t>
              </w:r>
              <w:proofErr w:type="spellStart"/>
              <w:r w:rsidR="003823D7">
                <w:rPr>
                  <w:rFonts w:ascii="Calibri" w:hAnsi="Calibri" w:cs="Calibri"/>
                  <w:sz w:val="20"/>
                  <w:szCs w:val="20"/>
                  <w:lang w:val="en-US" w:eastAsia="en-US" w:bidi="ar-SA"/>
                </w:rPr>
                <w:t>oep</w:t>
              </w:r>
              <w:proofErr w:type="spellEnd"/>
              <w:r w:rsidR="003823D7" w:rsidRPr="00DA1BC6">
                <w:rPr>
                  <w:rFonts w:ascii="Calibri" w:hAnsi="Calibri" w:cs="Calibri"/>
                  <w:sz w:val="20"/>
                  <w:szCs w:val="20"/>
                  <w:lang w:eastAsia="en-US" w:bidi="ar-SA"/>
                </w:rPr>
                <w:t>/</w:t>
              </w:r>
            </w:hyperlink>
            <w:r w:rsidR="003823D7" w:rsidRPr="00DA1BC6">
              <w:rPr>
                <w:rFonts w:ascii="Calibri" w:hAnsi="Calibri" w:cs="Calibri"/>
                <w:sz w:val="20"/>
                <w:szCs w:val="20"/>
                <w:lang w:eastAsia="en-US" w:bidi="ar-SA"/>
              </w:rPr>
              <w:t xml:space="preserve"> </w:t>
            </w:r>
          </w:p>
          <w:p w:rsidR="00AD704B" w:rsidRPr="00DA1BC6" w:rsidRDefault="003823D7">
            <w:pPr>
              <w:pStyle w:val="ae"/>
              <w:widowControl w:val="0"/>
              <w:spacing w:before="100" w:after="100" w:line="276" w:lineRule="auto"/>
              <w:rPr>
                <w:rFonts w:ascii="Calibri" w:hAnsi="Calibri" w:cs="Calibri"/>
                <w:sz w:val="20"/>
                <w:szCs w:val="20"/>
                <w:lang w:eastAsia="en-US" w:bidi="ar-SA"/>
              </w:rPr>
            </w:pPr>
            <w:r w:rsidRPr="00DA1BC6">
              <w:rPr>
                <w:rFonts w:ascii="Calibri" w:hAnsi="Calibri" w:cs="Calibri"/>
                <w:sz w:val="20"/>
                <w:szCs w:val="20"/>
                <w:lang w:eastAsia="en-US" w:bidi="ar-SA"/>
              </w:rPr>
              <w:t xml:space="preserve">τρέχει και Πανελλήνιος Διαγωνισμός Ανοιχτών </w:t>
            </w:r>
            <w:proofErr w:type="spellStart"/>
            <w:r w:rsidRPr="00DA1BC6">
              <w:rPr>
                <w:rFonts w:ascii="Calibri" w:hAnsi="Calibri" w:cs="Calibri"/>
                <w:sz w:val="20"/>
                <w:szCs w:val="20"/>
                <w:lang w:eastAsia="en-US" w:bidi="ar-SA"/>
              </w:rPr>
              <w:t>Εκπ</w:t>
            </w:r>
            <w:proofErr w:type="spellEnd"/>
            <w:r w:rsidRPr="00DA1BC6">
              <w:rPr>
                <w:rFonts w:ascii="Calibri" w:hAnsi="Calibri" w:cs="Calibri"/>
                <w:sz w:val="20"/>
                <w:szCs w:val="20"/>
                <w:lang w:eastAsia="en-US" w:bidi="ar-SA"/>
              </w:rPr>
              <w:t>/</w:t>
            </w:r>
            <w:proofErr w:type="spellStart"/>
            <w:r w:rsidRPr="00DA1BC6">
              <w:rPr>
                <w:rFonts w:ascii="Calibri" w:hAnsi="Calibri" w:cs="Calibri"/>
                <w:sz w:val="20"/>
                <w:szCs w:val="20"/>
                <w:lang w:eastAsia="en-US" w:bidi="ar-SA"/>
              </w:rPr>
              <w:t>κων</w:t>
            </w:r>
            <w:proofErr w:type="spellEnd"/>
            <w:r w:rsidRPr="00DA1BC6">
              <w:rPr>
                <w:rFonts w:ascii="Calibri" w:hAnsi="Calibri" w:cs="Calibri"/>
                <w:sz w:val="20"/>
                <w:szCs w:val="20"/>
                <w:lang w:eastAsia="en-US" w:bidi="ar-SA"/>
              </w:rPr>
              <w:t xml:space="preserve"> Πρακτικών</w:t>
            </w:r>
          </w:p>
          <w:p w:rsidR="00AD704B" w:rsidRPr="00DA1BC6" w:rsidRDefault="003823D7">
            <w:pPr>
              <w:pStyle w:val="ae"/>
              <w:widowControl w:val="0"/>
              <w:numPr>
                <w:ilvl w:val="0"/>
                <w:numId w:val="2"/>
              </w:numPr>
              <w:tabs>
                <w:tab w:val="left" w:pos="0"/>
              </w:tabs>
              <w:spacing w:line="276" w:lineRule="auto"/>
              <w:rPr>
                <w:rFonts w:ascii="Calibri" w:hAnsi="Calibri" w:cs="Calibri"/>
                <w:sz w:val="20"/>
                <w:szCs w:val="20"/>
                <w:lang w:eastAsia="en-US" w:bidi="ar-SA"/>
              </w:rPr>
            </w:pPr>
            <w:r w:rsidRPr="00DA1BC6">
              <w:rPr>
                <w:rFonts w:ascii="Calibri" w:hAnsi="Calibri" w:cs="Calibri"/>
                <w:sz w:val="20"/>
                <w:szCs w:val="20"/>
                <w:lang w:eastAsia="en-US" w:bidi="ar-SA"/>
              </w:rPr>
              <w:t xml:space="preserve">σύστημα </w:t>
            </w:r>
            <w:r>
              <w:rPr>
                <w:rFonts w:ascii="Calibri" w:hAnsi="Calibri" w:cs="Calibri"/>
                <w:sz w:val="20"/>
                <w:szCs w:val="20"/>
                <w:lang w:val="en-US" w:eastAsia="en-US" w:bidi="ar-SA"/>
              </w:rPr>
              <w:t>online</w:t>
            </w:r>
            <w:r w:rsidRPr="00DA1BC6">
              <w:rPr>
                <w:rFonts w:ascii="Calibri" w:hAnsi="Calibri" w:cs="Calibri"/>
                <w:sz w:val="20"/>
                <w:szCs w:val="20"/>
                <w:lang w:eastAsia="en-US" w:bidi="ar-SA"/>
              </w:rPr>
              <w:t xml:space="preserve"> «Παρατηρητηρίου» για χρήση και αξιοποίηση του ψηφιακού εκπαιδευτικού υλικού στη σχολική εκπαίδευση, όπου καταγράφεται πόσοι τα αξιοποιούν.</w:t>
            </w:r>
          </w:p>
          <w:p w:rsidR="00AD704B" w:rsidRDefault="003823D7">
            <w:pPr>
              <w:pStyle w:val="ae"/>
              <w:widowControl w:val="0"/>
              <w:spacing w:line="276" w:lineRule="auto"/>
              <w:rPr>
                <w:rFonts w:ascii="Calibri" w:hAnsi="Calibri" w:cs="Calibri"/>
                <w:sz w:val="20"/>
                <w:szCs w:val="20"/>
                <w:lang w:val="en-US" w:eastAsia="en-US" w:bidi="ar-SA"/>
              </w:rPr>
            </w:pPr>
            <w:r>
              <w:rPr>
                <w:rFonts w:ascii="Calibri" w:hAnsi="Calibri" w:cs="Calibri"/>
                <w:sz w:val="20"/>
                <w:szCs w:val="20"/>
                <w:lang w:val="en-US" w:eastAsia="en-US" w:bidi="ar-SA"/>
              </w:rPr>
              <w:t>Παρα</w:t>
            </w:r>
            <w:proofErr w:type="spellStart"/>
            <w:r>
              <w:rPr>
                <w:rFonts w:ascii="Calibri" w:hAnsi="Calibri" w:cs="Calibri"/>
                <w:sz w:val="20"/>
                <w:szCs w:val="20"/>
                <w:lang w:val="en-US" w:eastAsia="en-US" w:bidi="ar-SA"/>
              </w:rPr>
              <w:t>δόθηκε</w:t>
            </w:r>
            <w:proofErr w:type="spellEnd"/>
            <w:r>
              <w:rPr>
                <w:rFonts w:ascii="Calibri" w:hAnsi="Calibri" w:cs="Calibri"/>
                <w:sz w:val="20"/>
                <w:szCs w:val="20"/>
                <w:lang w:val="en-US" w:eastAsia="en-US" w:bidi="ar-SA"/>
              </w:rPr>
              <w:t xml:space="preserve"> </w:t>
            </w:r>
            <w:proofErr w:type="spellStart"/>
            <w:r>
              <w:rPr>
                <w:rFonts w:ascii="Calibri" w:hAnsi="Calibri" w:cs="Calibri"/>
                <w:sz w:val="20"/>
                <w:szCs w:val="20"/>
                <w:lang w:val="en-US" w:eastAsia="en-US" w:bidi="ar-SA"/>
              </w:rPr>
              <w:t>το</w:t>
            </w:r>
            <w:proofErr w:type="spellEnd"/>
            <w:r>
              <w:rPr>
                <w:rFonts w:ascii="Calibri" w:hAnsi="Calibri" w:cs="Calibri"/>
                <w:sz w:val="20"/>
                <w:szCs w:val="20"/>
                <w:lang w:val="en-US" w:eastAsia="en-US" w:bidi="ar-SA"/>
              </w:rPr>
              <w:t xml:space="preserve"> 2021.</w:t>
            </w:r>
          </w:p>
          <w:p w:rsidR="00AD704B" w:rsidRDefault="003823D7">
            <w:pPr>
              <w:pStyle w:val="ae"/>
              <w:widowControl w:val="0"/>
              <w:numPr>
                <w:ilvl w:val="0"/>
                <w:numId w:val="2"/>
              </w:numPr>
              <w:tabs>
                <w:tab w:val="left" w:pos="0"/>
              </w:tabs>
              <w:spacing w:line="276" w:lineRule="auto"/>
              <w:rPr>
                <w:rFonts w:ascii="Calibri" w:hAnsi="Calibri" w:cs="Calibri"/>
                <w:sz w:val="20"/>
                <w:szCs w:val="20"/>
                <w:lang w:val="en-US" w:eastAsia="en-US" w:bidi="ar-SA"/>
              </w:rPr>
            </w:pPr>
            <w:proofErr w:type="spellStart"/>
            <w:r>
              <w:rPr>
                <w:rFonts w:ascii="Calibri" w:hAnsi="Calibri" w:cs="Calibri"/>
                <w:sz w:val="20"/>
                <w:szCs w:val="20"/>
                <w:lang w:val="en-US" w:eastAsia="en-US" w:bidi="ar-SA"/>
              </w:rPr>
              <w:t>Δωρεάν</w:t>
            </w:r>
            <w:proofErr w:type="spellEnd"/>
            <w:r>
              <w:rPr>
                <w:rFonts w:ascii="Calibri" w:hAnsi="Calibri" w:cs="Calibri"/>
                <w:sz w:val="20"/>
                <w:szCs w:val="20"/>
                <w:lang w:val="en-US" w:eastAsia="en-US" w:bidi="ar-SA"/>
              </w:rPr>
              <w:t xml:space="preserve"> </w:t>
            </w:r>
            <w:proofErr w:type="spellStart"/>
            <w:r>
              <w:rPr>
                <w:rFonts w:ascii="Calibri" w:hAnsi="Calibri" w:cs="Calibri"/>
                <w:sz w:val="20"/>
                <w:szCs w:val="20"/>
                <w:lang w:val="en-US" w:eastAsia="en-US" w:bidi="ar-SA"/>
              </w:rPr>
              <w:t>Ανοιχτά</w:t>
            </w:r>
            <w:proofErr w:type="spellEnd"/>
            <w:r>
              <w:rPr>
                <w:rFonts w:ascii="Calibri" w:hAnsi="Calibri" w:cs="Calibri"/>
                <w:sz w:val="20"/>
                <w:szCs w:val="20"/>
                <w:lang w:val="en-US" w:eastAsia="en-US" w:bidi="ar-SA"/>
              </w:rPr>
              <w:t xml:space="preserve"> </w:t>
            </w:r>
            <w:proofErr w:type="spellStart"/>
            <w:r>
              <w:rPr>
                <w:rFonts w:ascii="Calibri" w:hAnsi="Calibri" w:cs="Calibri"/>
                <w:sz w:val="20"/>
                <w:szCs w:val="20"/>
                <w:lang w:val="en-US" w:eastAsia="en-US" w:bidi="ar-SA"/>
              </w:rPr>
              <w:t>Δι</w:t>
            </w:r>
            <w:proofErr w:type="spellEnd"/>
            <w:r>
              <w:rPr>
                <w:rFonts w:ascii="Calibri" w:hAnsi="Calibri" w:cs="Calibri"/>
                <w:sz w:val="20"/>
                <w:szCs w:val="20"/>
                <w:lang w:val="en-US" w:eastAsia="en-US" w:bidi="ar-SA"/>
              </w:rPr>
              <w:t>αδικτυακά Μα</w:t>
            </w:r>
            <w:proofErr w:type="spellStart"/>
            <w:r>
              <w:rPr>
                <w:rFonts w:ascii="Calibri" w:hAnsi="Calibri" w:cs="Calibri"/>
                <w:sz w:val="20"/>
                <w:szCs w:val="20"/>
                <w:lang w:val="en-US" w:eastAsia="en-US" w:bidi="ar-SA"/>
              </w:rPr>
              <w:t>θήμ</w:t>
            </w:r>
            <w:proofErr w:type="spellEnd"/>
            <w:r>
              <w:rPr>
                <w:rFonts w:ascii="Calibri" w:hAnsi="Calibri" w:cs="Calibri"/>
                <w:sz w:val="20"/>
                <w:szCs w:val="20"/>
                <w:lang w:val="en-US" w:eastAsia="en-US" w:bidi="ar-SA"/>
              </w:rPr>
              <w:t xml:space="preserve">ατα </w:t>
            </w:r>
          </w:p>
          <w:p w:rsidR="00AD704B" w:rsidRDefault="000D30BE">
            <w:pPr>
              <w:pStyle w:val="ae"/>
              <w:widowControl w:val="0"/>
              <w:spacing w:line="276" w:lineRule="auto"/>
              <w:ind w:left="0"/>
              <w:rPr>
                <w:rFonts w:hint="eastAsia"/>
              </w:rPr>
            </w:pPr>
            <w:hyperlink r:id="rId10">
              <w:r w:rsidR="003823D7">
                <w:rPr>
                  <w:rFonts w:ascii="Calibri" w:hAnsi="Calibri" w:cs="Calibri"/>
                  <w:sz w:val="20"/>
                  <w:szCs w:val="20"/>
                  <w:lang w:val="en-US" w:eastAsia="en-US" w:bidi="ar-SA"/>
                </w:rPr>
                <w:t>https://mooc.edu.gr/</w:t>
              </w:r>
            </w:hyperlink>
            <w:r w:rsidR="003823D7">
              <w:rPr>
                <w:rFonts w:ascii="Calibri" w:hAnsi="Calibri" w:cs="Calibri"/>
                <w:sz w:val="20"/>
                <w:szCs w:val="20"/>
                <w:lang w:val="en-US" w:eastAsia="en-US" w:bidi="ar-SA"/>
              </w:rPr>
              <w:t xml:space="preserve"> </w:t>
            </w:r>
          </w:p>
          <w:p w:rsidR="00AD704B" w:rsidRDefault="003823D7">
            <w:pPr>
              <w:pStyle w:val="ae"/>
              <w:widowControl w:val="0"/>
              <w:spacing w:line="276" w:lineRule="auto"/>
              <w:rPr>
                <w:rFonts w:ascii="Calibri" w:hAnsi="Calibri" w:cs="Calibri"/>
                <w:sz w:val="20"/>
                <w:szCs w:val="20"/>
                <w:lang w:val="en-US" w:eastAsia="en-US" w:bidi="ar-SA"/>
              </w:rPr>
            </w:pPr>
            <w:r>
              <w:rPr>
                <w:rFonts w:ascii="Calibri" w:hAnsi="Calibri" w:cs="Calibri"/>
                <w:sz w:val="20"/>
                <w:szCs w:val="20"/>
                <w:lang w:val="en-US" w:eastAsia="en-US" w:bidi="ar-SA"/>
              </w:rPr>
              <w:t>Παρα</w:t>
            </w:r>
            <w:proofErr w:type="spellStart"/>
            <w:r>
              <w:rPr>
                <w:rFonts w:ascii="Calibri" w:hAnsi="Calibri" w:cs="Calibri"/>
                <w:sz w:val="20"/>
                <w:szCs w:val="20"/>
                <w:lang w:val="en-US" w:eastAsia="en-US" w:bidi="ar-SA"/>
              </w:rPr>
              <w:t>δόθηκε</w:t>
            </w:r>
            <w:proofErr w:type="spellEnd"/>
            <w:r>
              <w:rPr>
                <w:rFonts w:ascii="Calibri" w:hAnsi="Calibri" w:cs="Calibri"/>
                <w:sz w:val="20"/>
                <w:szCs w:val="20"/>
                <w:lang w:val="en-US" w:eastAsia="en-US" w:bidi="ar-SA"/>
              </w:rPr>
              <w:t xml:space="preserve"> α</w:t>
            </w:r>
            <w:proofErr w:type="spellStart"/>
            <w:r>
              <w:rPr>
                <w:rFonts w:ascii="Calibri" w:hAnsi="Calibri" w:cs="Calibri"/>
                <w:sz w:val="20"/>
                <w:szCs w:val="20"/>
                <w:lang w:val="en-US" w:eastAsia="en-US" w:bidi="ar-SA"/>
              </w:rPr>
              <w:t>ρχές</w:t>
            </w:r>
            <w:proofErr w:type="spellEnd"/>
            <w:r>
              <w:rPr>
                <w:rFonts w:ascii="Calibri" w:hAnsi="Calibri" w:cs="Calibri"/>
                <w:sz w:val="20"/>
                <w:szCs w:val="20"/>
                <w:lang w:val="en-US" w:eastAsia="en-US" w:bidi="ar-SA"/>
              </w:rPr>
              <w:t xml:space="preserve"> 2021. </w:t>
            </w:r>
          </w:p>
          <w:p w:rsidR="00AD704B" w:rsidRDefault="00AD704B">
            <w:pPr>
              <w:widowControl w:val="0"/>
              <w:spacing w:line="276" w:lineRule="auto"/>
              <w:jc w:val="both"/>
              <w:rPr>
                <w:rFonts w:ascii="Calibri" w:hAnsi="Calibri" w:cs="Calibri"/>
                <w:sz w:val="20"/>
                <w:szCs w:val="20"/>
              </w:rPr>
            </w:pPr>
          </w:p>
        </w:tc>
      </w:tr>
      <w:tr w:rsidR="00AD704B">
        <w:tc>
          <w:tcPr>
            <w:tcW w:w="4657"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both"/>
              <w:rPr>
                <w:rFonts w:ascii="Calibri" w:hAnsi="Calibri" w:cs="Calibri"/>
                <w:sz w:val="20"/>
                <w:szCs w:val="20"/>
                <w:lang w:val="en-US" w:eastAsia="en-US" w:bidi="ar-SA"/>
              </w:rPr>
            </w:pPr>
            <w:r>
              <w:rPr>
                <w:rFonts w:ascii="Calibri" w:hAnsi="Calibri" w:cs="Calibri"/>
                <w:sz w:val="20"/>
                <w:szCs w:val="20"/>
                <w:lang w:val="en-US" w:eastAsia="en-US" w:bidi="ar-SA"/>
              </w:rPr>
              <w:lastRenderedPageBreak/>
              <w:t>4.000</w:t>
            </w:r>
          </w:p>
          <w:p w:rsidR="00AD704B" w:rsidRDefault="003823D7">
            <w:pPr>
              <w:widowControl w:val="0"/>
              <w:spacing w:line="276" w:lineRule="auto"/>
              <w:jc w:val="both"/>
              <w:rPr>
                <w:rFonts w:ascii="Calibri" w:hAnsi="Calibri" w:cs="Calibri"/>
                <w:sz w:val="20"/>
                <w:szCs w:val="20"/>
                <w:lang w:val="en-US" w:eastAsia="en-US" w:bidi="ar-SA"/>
              </w:rPr>
            </w:pPr>
            <w:proofErr w:type="spellStart"/>
            <w:r>
              <w:rPr>
                <w:rFonts w:ascii="Calibri" w:hAnsi="Calibri" w:cs="Calibri"/>
                <w:sz w:val="20"/>
                <w:szCs w:val="20"/>
                <w:lang w:val="en-US" w:eastAsia="en-US" w:bidi="ar-SA"/>
              </w:rPr>
              <w:t>Εκ</w:t>
            </w:r>
            <w:proofErr w:type="spellEnd"/>
            <w:r>
              <w:rPr>
                <w:rFonts w:ascii="Calibri" w:hAnsi="Calibri" w:cs="Calibri"/>
                <w:sz w:val="20"/>
                <w:szCs w:val="20"/>
                <w:lang w:val="en-US" w:eastAsia="en-US" w:bidi="ar-SA"/>
              </w:rPr>
              <w:t xml:space="preserve">παιδευτικά </w:t>
            </w:r>
            <w:proofErr w:type="spellStart"/>
            <w:r>
              <w:rPr>
                <w:rFonts w:ascii="Calibri" w:hAnsi="Calibri" w:cs="Calibri"/>
                <w:sz w:val="20"/>
                <w:szCs w:val="20"/>
                <w:lang w:val="en-US" w:eastAsia="en-US" w:bidi="ar-SA"/>
              </w:rPr>
              <w:t>Σενάρι</w:t>
            </w:r>
            <w:proofErr w:type="spellEnd"/>
            <w:r>
              <w:rPr>
                <w:rFonts w:ascii="Calibri" w:hAnsi="Calibri" w:cs="Calibri"/>
                <w:sz w:val="20"/>
                <w:szCs w:val="20"/>
                <w:lang w:val="en-US" w:eastAsia="en-US" w:bidi="ar-SA"/>
              </w:rPr>
              <w:t>α</w:t>
            </w:r>
          </w:p>
        </w:tc>
        <w:tc>
          <w:tcPr>
            <w:tcW w:w="4693" w:type="dxa"/>
            <w:tcBorders>
              <w:top w:val="single" w:sz="4" w:space="0" w:color="000000"/>
              <w:left w:val="single" w:sz="4" w:space="0" w:color="000000"/>
              <w:bottom w:val="single" w:sz="4" w:space="0" w:color="000000"/>
              <w:right w:val="single" w:sz="4" w:space="0" w:color="000000"/>
            </w:tcBorders>
          </w:tcPr>
          <w:p w:rsidR="00AD704B" w:rsidRPr="00DA1BC6" w:rsidRDefault="003823D7">
            <w:pPr>
              <w:widowControl w:val="0"/>
              <w:spacing w:line="276" w:lineRule="auto"/>
              <w:jc w:val="both"/>
              <w:rPr>
                <w:rFonts w:ascii="Calibri" w:hAnsi="Calibri" w:cs="Calibri"/>
                <w:sz w:val="20"/>
                <w:szCs w:val="20"/>
                <w:lang w:eastAsia="en-US" w:bidi="ar-SA"/>
              </w:rPr>
            </w:pPr>
            <w:r w:rsidRPr="00DA1BC6">
              <w:rPr>
                <w:rFonts w:ascii="Calibri" w:hAnsi="Calibri" w:cs="Calibri"/>
                <w:sz w:val="20"/>
                <w:szCs w:val="20"/>
                <w:lang w:eastAsia="en-US" w:bidi="ar-SA"/>
              </w:rPr>
              <w:t>Εκπαιδευτικά Σενάρια για σχολική, προσχολική εκπαίδευση</w:t>
            </w:r>
          </w:p>
          <w:p w:rsidR="00AD704B" w:rsidRDefault="000D30BE">
            <w:pPr>
              <w:widowControl w:val="0"/>
              <w:spacing w:line="276" w:lineRule="auto"/>
              <w:jc w:val="both"/>
              <w:rPr>
                <w:rFonts w:hint="eastAsia"/>
              </w:rPr>
            </w:pPr>
            <w:hyperlink r:id="rId11" w:anchor="ekpaideutika-senaria?&amp;locale=el" w:history="1">
              <w:r w:rsidR="003823D7">
                <w:rPr>
                  <w:rFonts w:ascii="Calibri" w:hAnsi="Calibri" w:cs="Calibri"/>
                  <w:sz w:val="20"/>
                  <w:szCs w:val="20"/>
                  <w:lang w:val="en-US" w:eastAsia="en-US" w:bidi="ar-SA"/>
                </w:rPr>
                <w:t>https</w:t>
              </w:r>
              <w:r w:rsidR="003823D7" w:rsidRPr="00DA1BC6">
                <w:rPr>
                  <w:rFonts w:ascii="Calibri" w:hAnsi="Calibri" w:cs="Calibri"/>
                  <w:sz w:val="20"/>
                  <w:szCs w:val="20"/>
                  <w:lang w:eastAsia="en-US" w:bidi="ar-SA"/>
                </w:rPr>
                <w:t>://</w:t>
              </w:r>
              <w:proofErr w:type="spellStart"/>
              <w:r w:rsidR="003823D7">
                <w:rPr>
                  <w:rFonts w:ascii="Calibri" w:hAnsi="Calibri" w:cs="Calibri"/>
                  <w:sz w:val="20"/>
                  <w:szCs w:val="20"/>
                  <w:lang w:val="en-US" w:eastAsia="en-US" w:bidi="ar-SA"/>
                </w:rPr>
                <w:t>photodentro</w:t>
              </w:r>
              <w:proofErr w:type="spellEnd"/>
              <w:r w:rsidR="003823D7" w:rsidRPr="00DA1BC6">
                <w:rPr>
                  <w:rFonts w:ascii="Calibri" w:hAnsi="Calibri" w:cs="Calibri"/>
                  <w:sz w:val="20"/>
                  <w:szCs w:val="20"/>
                  <w:lang w:eastAsia="en-US" w:bidi="ar-SA"/>
                </w:rPr>
                <w:t>.</w:t>
              </w:r>
              <w:proofErr w:type="spellStart"/>
              <w:r w:rsidR="003823D7">
                <w:rPr>
                  <w:rFonts w:ascii="Calibri" w:hAnsi="Calibri" w:cs="Calibri"/>
                  <w:sz w:val="20"/>
                  <w:szCs w:val="20"/>
                  <w:lang w:val="en-US" w:eastAsia="en-US" w:bidi="ar-SA"/>
                </w:rPr>
                <w:t>edu</w:t>
              </w:r>
              <w:proofErr w:type="spellEnd"/>
              <w:r w:rsidR="003823D7" w:rsidRPr="00DA1BC6">
                <w:rPr>
                  <w:rFonts w:ascii="Calibri" w:hAnsi="Calibri" w:cs="Calibri"/>
                  <w:sz w:val="20"/>
                  <w:szCs w:val="20"/>
                  <w:lang w:eastAsia="en-US" w:bidi="ar-SA"/>
                </w:rPr>
                <w:t>.</w:t>
              </w:r>
              <w:r w:rsidR="003823D7">
                <w:rPr>
                  <w:rFonts w:ascii="Calibri" w:hAnsi="Calibri" w:cs="Calibri"/>
                  <w:sz w:val="20"/>
                  <w:szCs w:val="20"/>
                  <w:lang w:val="en-US" w:eastAsia="en-US" w:bidi="ar-SA"/>
                </w:rPr>
                <w:t>gr</w:t>
              </w:r>
              <w:r w:rsidR="003823D7" w:rsidRPr="00DA1BC6">
                <w:rPr>
                  <w:rFonts w:ascii="Calibri" w:hAnsi="Calibri" w:cs="Calibri"/>
                  <w:sz w:val="20"/>
                  <w:szCs w:val="20"/>
                  <w:lang w:eastAsia="en-US" w:bidi="ar-SA"/>
                </w:rPr>
                <w:t>/</w:t>
              </w:r>
              <w:r w:rsidR="003823D7">
                <w:rPr>
                  <w:rFonts w:ascii="Calibri" w:hAnsi="Calibri" w:cs="Calibri"/>
                  <w:sz w:val="20"/>
                  <w:szCs w:val="20"/>
                  <w:lang w:val="en-US" w:eastAsia="en-US" w:bidi="ar-SA"/>
                </w:rPr>
                <w:t>ls</w:t>
              </w:r>
              <w:r w:rsidR="003823D7" w:rsidRPr="00DA1BC6">
                <w:rPr>
                  <w:rFonts w:ascii="Calibri" w:hAnsi="Calibri" w:cs="Calibri"/>
                  <w:sz w:val="20"/>
                  <w:szCs w:val="20"/>
                  <w:lang w:eastAsia="en-US" w:bidi="ar-SA"/>
                </w:rPr>
                <w:t>/#</w:t>
              </w:r>
              <w:proofErr w:type="spellStart"/>
              <w:r w:rsidR="003823D7">
                <w:rPr>
                  <w:rFonts w:ascii="Calibri" w:hAnsi="Calibri" w:cs="Calibri"/>
                  <w:sz w:val="20"/>
                  <w:szCs w:val="20"/>
                  <w:lang w:val="en-US" w:eastAsia="en-US" w:bidi="ar-SA"/>
                </w:rPr>
                <w:t>ekpaideutika</w:t>
              </w:r>
              <w:proofErr w:type="spellEnd"/>
              <w:r w:rsidR="003823D7" w:rsidRPr="00DA1BC6">
                <w:rPr>
                  <w:rFonts w:ascii="Calibri" w:hAnsi="Calibri" w:cs="Calibri"/>
                  <w:sz w:val="20"/>
                  <w:szCs w:val="20"/>
                  <w:lang w:eastAsia="en-US" w:bidi="ar-SA"/>
                </w:rPr>
                <w:t>-</w:t>
              </w:r>
              <w:proofErr w:type="spellStart"/>
              <w:r w:rsidR="003823D7">
                <w:rPr>
                  <w:rFonts w:ascii="Calibri" w:hAnsi="Calibri" w:cs="Calibri"/>
                  <w:sz w:val="20"/>
                  <w:szCs w:val="20"/>
                  <w:lang w:val="en-US" w:eastAsia="en-US" w:bidi="ar-SA"/>
                </w:rPr>
                <w:t>senaria</w:t>
              </w:r>
              <w:proofErr w:type="spellEnd"/>
              <w:r w:rsidR="003823D7" w:rsidRPr="00DA1BC6">
                <w:rPr>
                  <w:rFonts w:ascii="Calibri" w:hAnsi="Calibri" w:cs="Calibri"/>
                  <w:sz w:val="20"/>
                  <w:szCs w:val="20"/>
                  <w:lang w:eastAsia="en-US" w:bidi="ar-SA"/>
                </w:rPr>
                <w:t>?&amp;</w:t>
              </w:r>
              <w:r w:rsidR="003823D7">
                <w:rPr>
                  <w:rFonts w:ascii="Calibri" w:hAnsi="Calibri" w:cs="Calibri"/>
                  <w:sz w:val="20"/>
                  <w:szCs w:val="20"/>
                  <w:lang w:val="en-US" w:eastAsia="en-US" w:bidi="ar-SA"/>
                </w:rPr>
                <w:t>locale</w:t>
              </w:r>
              <w:r w:rsidR="003823D7" w:rsidRPr="00DA1BC6">
                <w:rPr>
                  <w:rFonts w:ascii="Calibri" w:hAnsi="Calibri" w:cs="Calibri"/>
                  <w:sz w:val="20"/>
                  <w:szCs w:val="20"/>
                  <w:lang w:eastAsia="en-US" w:bidi="ar-SA"/>
                </w:rPr>
                <w:t>=</w:t>
              </w:r>
              <w:r w:rsidR="003823D7">
                <w:rPr>
                  <w:rFonts w:ascii="Calibri" w:hAnsi="Calibri" w:cs="Calibri"/>
                  <w:sz w:val="20"/>
                  <w:szCs w:val="20"/>
                  <w:lang w:val="en-US" w:eastAsia="en-US" w:bidi="ar-SA"/>
                </w:rPr>
                <w:t>el</w:t>
              </w:r>
            </w:hyperlink>
            <w:r w:rsidR="003823D7" w:rsidRPr="00DA1BC6">
              <w:rPr>
                <w:rFonts w:ascii="Calibri" w:hAnsi="Calibri" w:cs="Calibri"/>
                <w:sz w:val="20"/>
                <w:szCs w:val="20"/>
                <w:lang w:eastAsia="en-US" w:bidi="ar-SA"/>
              </w:rPr>
              <w:t xml:space="preserve"> </w:t>
            </w:r>
          </w:p>
          <w:p w:rsidR="00AD704B" w:rsidRDefault="003823D7">
            <w:pPr>
              <w:widowControl w:val="0"/>
              <w:spacing w:line="276" w:lineRule="auto"/>
              <w:jc w:val="both"/>
              <w:rPr>
                <w:rFonts w:ascii="Calibri" w:hAnsi="Calibri" w:cs="Calibri"/>
                <w:sz w:val="20"/>
                <w:szCs w:val="20"/>
                <w:lang w:val="en-US" w:eastAsia="en-US" w:bidi="ar-SA"/>
              </w:rPr>
            </w:pPr>
            <w:proofErr w:type="gramStart"/>
            <w:r>
              <w:rPr>
                <w:rFonts w:ascii="Calibri" w:hAnsi="Calibri" w:cs="Calibri"/>
                <w:sz w:val="20"/>
                <w:szCs w:val="20"/>
                <w:lang w:val="en-US" w:eastAsia="en-US" w:bidi="ar-SA"/>
              </w:rPr>
              <w:t>παρα</w:t>
            </w:r>
            <w:proofErr w:type="spellStart"/>
            <w:r>
              <w:rPr>
                <w:rFonts w:ascii="Calibri" w:hAnsi="Calibri" w:cs="Calibri"/>
                <w:sz w:val="20"/>
                <w:szCs w:val="20"/>
                <w:lang w:val="en-US" w:eastAsia="en-US" w:bidi="ar-SA"/>
              </w:rPr>
              <w:t>δόθηκε</w:t>
            </w:r>
            <w:proofErr w:type="spellEnd"/>
            <w:proofErr w:type="gramEnd"/>
            <w:r>
              <w:rPr>
                <w:rFonts w:ascii="Calibri" w:hAnsi="Calibri" w:cs="Calibri"/>
                <w:sz w:val="20"/>
                <w:szCs w:val="20"/>
                <w:lang w:val="en-US" w:eastAsia="en-US" w:bidi="ar-SA"/>
              </w:rPr>
              <w:t xml:space="preserve"> </w:t>
            </w:r>
            <w:proofErr w:type="spellStart"/>
            <w:r>
              <w:rPr>
                <w:rFonts w:ascii="Calibri" w:hAnsi="Calibri" w:cs="Calibri"/>
                <w:sz w:val="20"/>
                <w:szCs w:val="20"/>
                <w:lang w:val="en-US" w:eastAsia="en-US" w:bidi="ar-SA"/>
              </w:rPr>
              <w:t>τέλος</w:t>
            </w:r>
            <w:proofErr w:type="spellEnd"/>
            <w:r>
              <w:rPr>
                <w:rFonts w:ascii="Calibri" w:hAnsi="Calibri" w:cs="Calibri"/>
                <w:sz w:val="20"/>
                <w:szCs w:val="20"/>
                <w:lang w:val="en-US" w:eastAsia="en-US" w:bidi="ar-SA"/>
              </w:rPr>
              <w:t xml:space="preserve"> </w:t>
            </w:r>
            <w:proofErr w:type="spellStart"/>
            <w:r>
              <w:rPr>
                <w:rFonts w:ascii="Calibri" w:hAnsi="Calibri" w:cs="Calibri"/>
                <w:sz w:val="20"/>
                <w:szCs w:val="20"/>
                <w:lang w:val="en-US" w:eastAsia="en-US" w:bidi="ar-SA"/>
              </w:rPr>
              <w:t>του</w:t>
            </w:r>
            <w:proofErr w:type="spellEnd"/>
            <w:r>
              <w:rPr>
                <w:rFonts w:ascii="Calibri" w:hAnsi="Calibri" w:cs="Calibri"/>
                <w:sz w:val="20"/>
                <w:szCs w:val="20"/>
                <w:lang w:val="en-US" w:eastAsia="en-US" w:bidi="ar-SA"/>
              </w:rPr>
              <w:t xml:space="preserve"> 2021. </w:t>
            </w:r>
          </w:p>
        </w:tc>
      </w:tr>
      <w:tr w:rsidR="00AD704B">
        <w:tc>
          <w:tcPr>
            <w:tcW w:w="4657"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both"/>
              <w:rPr>
                <w:rFonts w:ascii="Calibri" w:hAnsi="Calibri" w:cs="Calibri"/>
                <w:sz w:val="20"/>
                <w:szCs w:val="20"/>
                <w:lang w:val="en-US" w:eastAsia="en-US" w:bidi="ar-SA"/>
              </w:rPr>
            </w:pPr>
            <w:proofErr w:type="spellStart"/>
            <w:r>
              <w:rPr>
                <w:rFonts w:ascii="Calibri" w:hAnsi="Calibri" w:cs="Calibri"/>
                <w:sz w:val="20"/>
                <w:szCs w:val="20"/>
                <w:lang w:val="en-US" w:eastAsia="en-US" w:bidi="ar-SA"/>
              </w:rPr>
              <w:t>Ψηφι</w:t>
            </w:r>
            <w:proofErr w:type="spellEnd"/>
            <w:r>
              <w:rPr>
                <w:rFonts w:ascii="Calibri" w:hAnsi="Calibri" w:cs="Calibri"/>
                <w:sz w:val="20"/>
                <w:szCs w:val="20"/>
                <w:lang w:val="en-US" w:eastAsia="en-US" w:bidi="ar-SA"/>
              </w:rPr>
              <w:t xml:space="preserve">ακή </w:t>
            </w:r>
            <w:proofErr w:type="spellStart"/>
            <w:r>
              <w:rPr>
                <w:rFonts w:ascii="Calibri" w:hAnsi="Calibri" w:cs="Calibri"/>
                <w:sz w:val="20"/>
                <w:szCs w:val="20"/>
                <w:lang w:val="en-US" w:eastAsia="en-US" w:bidi="ar-SA"/>
              </w:rPr>
              <w:t>Εκ</w:t>
            </w:r>
            <w:proofErr w:type="spellEnd"/>
            <w:r>
              <w:rPr>
                <w:rFonts w:ascii="Calibri" w:hAnsi="Calibri" w:cs="Calibri"/>
                <w:sz w:val="20"/>
                <w:szCs w:val="20"/>
                <w:lang w:val="en-US" w:eastAsia="en-US" w:bidi="ar-SA"/>
              </w:rPr>
              <w:t xml:space="preserve">παιδευτική </w:t>
            </w:r>
            <w:proofErr w:type="spellStart"/>
            <w:r>
              <w:rPr>
                <w:rFonts w:ascii="Calibri" w:hAnsi="Calibri" w:cs="Calibri"/>
                <w:sz w:val="20"/>
                <w:szCs w:val="20"/>
                <w:lang w:val="en-US" w:eastAsia="en-US" w:bidi="ar-SA"/>
              </w:rPr>
              <w:t>Πλ</w:t>
            </w:r>
            <w:proofErr w:type="spellEnd"/>
            <w:r>
              <w:rPr>
                <w:rFonts w:ascii="Calibri" w:hAnsi="Calibri" w:cs="Calibri"/>
                <w:sz w:val="20"/>
                <w:szCs w:val="20"/>
                <w:lang w:val="en-US" w:eastAsia="en-US" w:bidi="ar-SA"/>
              </w:rPr>
              <w:t>ατφόρμα</w:t>
            </w:r>
          </w:p>
        </w:tc>
        <w:tc>
          <w:tcPr>
            <w:tcW w:w="4693" w:type="dxa"/>
            <w:tcBorders>
              <w:top w:val="single" w:sz="4" w:space="0" w:color="000000"/>
              <w:left w:val="single" w:sz="4" w:space="0" w:color="000000"/>
              <w:bottom w:val="single" w:sz="4" w:space="0" w:color="000000"/>
              <w:right w:val="single" w:sz="4" w:space="0" w:color="000000"/>
            </w:tcBorders>
          </w:tcPr>
          <w:p w:rsidR="00AD704B" w:rsidRPr="00DA1BC6" w:rsidRDefault="003823D7">
            <w:pPr>
              <w:widowControl w:val="0"/>
              <w:spacing w:line="276" w:lineRule="auto"/>
              <w:jc w:val="both"/>
              <w:rPr>
                <w:rFonts w:ascii="Calibri" w:hAnsi="Calibri" w:cs="Calibri"/>
                <w:sz w:val="20"/>
                <w:szCs w:val="20"/>
                <w:lang w:eastAsia="en-US" w:bidi="ar-SA"/>
              </w:rPr>
            </w:pPr>
            <w:r w:rsidRPr="00DA1BC6">
              <w:rPr>
                <w:rFonts w:ascii="Calibri" w:hAnsi="Calibri" w:cs="Calibri"/>
                <w:sz w:val="20"/>
                <w:szCs w:val="20"/>
                <w:lang w:eastAsia="en-US" w:bidi="ar-SA"/>
              </w:rPr>
              <w:t xml:space="preserve">Ψηφιακή Εκπαιδευτική Πλατφόρμα </w:t>
            </w:r>
            <w:r>
              <w:rPr>
                <w:rFonts w:ascii="Calibri" w:hAnsi="Calibri" w:cs="Calibri"/>
                <w:sz w:val="20"/>
                <w:szCs w:val="20"/>
                <w:lang w:val="en-US" w:eastAsia="en-US" w:bidi="ar-SA"/>
              </w:rPr>
              <w:t>e</w:t>
            </w:r>
            <w:r w:rsidRPr="00DA1BC6">
              <w:rPr>
                <w:rFonts w:ascii="Calibri" w:hAnsi="Calibri" w:cs="Calibri"/>
                <w:sz w:val="20"/>
                <w:szCs w:val="20"/>
                <w:lang w:eastAsia="en-US" w:bidi="ar-SA"/>
              </w:rPr>
              <w:t>-</w:t>
            </w:r>
            <w:r>
              <w:rPr>
                <w:rFonts w:ascii="Calibri" w:hAnsi="Calibri" w:cs="Calibri"/>
                <w:sz w:val="20"/>
                <w:szCs w:val="20"/>
                <w:lang w:val="en-US" w:eastAsia="en-US" w:bidi="ar-SA"/>
              </w:rPr>
              <w:t>me</w:t>
            </w:r>
            <w:r w:rsidRPr="00DA1BC6">
              <w:rPr>
                <w:rFonts w:ascii="Calibri" w:hAnsi="Calibri" w:cs="Calibri"/>
                <w:sz w:val="20"/>
                <w:szCs w:val="20"/>
                <w:lang w:eastAsia="en-US" w:bidi="ar-SA"/>
              </w:rPr>
              <w:t xml:space="preserve"> </w:t>
            </w:r>
          </w:p>
          <w:p w:rsidR="00AD704B" w:rsidRDefault="003823D7">
            <w:pPr>
              <w:widowControl w:val="0"/>
              <w:spacing w:line="276" w:lineRule="auto"/>
              <w:jc w:val="both"/>
              <w:rPr>
                <w:rFonts w:hint="eastAsia"/>
              </w:rPr>
            </w:pPr>
            <w:r w:rsidRPr="00DA1BC6">
              <w:rPr>
                <w:rFonts w:ascii="Calibri" w:hAnsi="Calibri" w:cs="Calibri"/>
                <w:sz w:val="20"/>
                <w:szCs w:val="20"/>
                <w:lang w:eastAsia="en-US" w:bidi="ar-SA"/>
              </w:rPr>
              <w:t>(</w:t>
            </w:r>
            <w:hyperlink r:id="rId12">
              <w:r>
                <w:rPr>
                  <w:rFonts w:ascii="Calibri" w:hAnsi="Calibri" w:cs="Calibri"/>
                  <w:sz w:val="20"/>
                  <w:szCs w:val="20"/>
                  <w:lang w:val="en-US" w:eastAsia="en-US" w:bidi="ar-SA"/>
                </w:rPr>
                <w:t>https</w:t>
              </w:r>
              <w:r w:rsidRPr="00DA1BC6">
                <w:rPr>
                  <w:rFonts w:ascii="Calibri" w:hAnsi="Calibri" w:cs="Calibri"/>
                  <w:sz w:val="20"/>
                  <w:szCs w:val="20"/>
                  <w:lang w:eastAsia="en-US" w:bidi="ar-SA"/>
                </w:rPr>
                <w:t>://</w:t>
              </w:r>
              <w:r>
                <w:rPr>
                  <w:rFonts w:ascii="Calibri" w:hAnsi="Calibri" w:cs="Calibri"/>
                  <w:sz w:val="20"/>
                  <w:szCs w:val="20"/>
                  <w:lang w:val="en-US" w:eastAsia="en-US" w:bidi="ar-SA"/>
                </w:rPr>
                <w:t>e</w:t>
              </w:r>
              <w:r w:rsidRPr="00DA1BC6">
                <w:rPr>
                  <w:rFonts w:ascii="Calibri" w:hAnsi="Calibri" w:cs="Calibri"/>
                  <w:sz w:val="20"/>
                  <w:szCs w:val="20"/>
                  <w:lang w:eastAsia="en-US" w:bidi="ar-SA"/>
                </w:rPr>
                <w:t>-</w:t>
              </w:r>
              <w:r>
                <w:rPr>
                  <w:rFonts w:ascii="Calibri" w:hAnsi="Calibri" w:cs="Calibri"/>
                  <w:sz w:val="20"/>
                  <w:szCs w:val="20"/>
                  <w:lang w:val="en-US" w:eastAsia="en-US" w:bidi="ar-SA"/>
                </w:rPr>
                <w:t>me</w:t>
              </w:r>
              <w:r w:rsidRPr="00DA1BC6">
                <w:rPr>
                  <w:rFonts w:ascii="Calibri" w:hAnsi="Calibri" w:cs="Calibri"/>
                  <w:sz w:val="20"/>
                  <w:szCs w:val="20"/>
                  <w:lang w:eastAsia="en-US" w:bidi="ar-SA"/>
                </w:rPr>
                <w:t>.</w:t>
              </w:r>
              <w:proofErr w:type="spellStart"/>
              <w:r>
                <w:rPr>
                  <w:rFonts w:ascii="Calibri" w:hAnsi="Calibri" w:cs="Calibri"/>
                  <w:sz w:val="20"/>
                  <w:szCs w:val="20"/>
                  <w:lang w:val="en-US" w:eastAsia="en-US" w:bidi="ar-SA"/>
                </w:rPr>
                <w:t>edu</w:t>
              </w:r>
              <w:proofErr w:type="spellEnd"/>
              <w:r w:rsidRPr="00DA1BC6">
                <w:rPr>
                  <w:rFonts w:ascii="Calibri" w:hAnsi="Calibri" w:cs="Calibri"/>
                  <w:sz w:val="20"/>
                  <w:szCs w:val="20"/>
                  <w:lang w:eastAsia="en-US" w:bidi="ar-SA"/>
                </w:rPr>
                <w:t>.</w:t>
              </w:r>
              <w:r>
                <w:rPr>
                  <w:rFonts w:ascii="Calibri" w:hAnsi="Calibri" w:cs="Calibri"/>
                  <w:sz w:val="20"/>
                  <w:szCs w:val="20"/>
                  <w:lang w:val="en-US" w:eastAsia="en-US" w:bidi="ar-SA"/>
                </w:rPr>
                <w:t>gr</w:t>
              </w:r>
              <w:r w:rsidRPr="00DA1BC6">
                <w:rPr>
                  <w:rFonts w:ascii="Calibri" w:hAnsi="Calibri" w:cs="Calibri"/>
                  <w:sz w:val="20"/>
                  <w:szCs w:val="20"/>
                  <w:lang w:eastAsia="en-US" w:bidi="ar-SA"/>
                </w:rPr>
                <w:t>/</w:t>
              </w:r>
            </w:hyperlink>
            <w:r w:rsidRPr="00DA1BC6">
              <w:rPr>
                <w:rFonts w:ascii="Calibri" w:hAnsi="Calibri" w:cs="Calibri"/>
                <w:sz w:val="20"/>
                <w:szCs w:val="20"/>
                <w:lang w:eastAsia="en-US" w:bidi="ar-SA"/>
              </w:rPr>
              <w:t xml:space="preserve">) </w:t>
            </w:r>
          </w:p>
          <w:p w:rsidR="00AD704B" w:rsidRPr="00DA1BC6" w:rsidRDefault="003823D7">
            <w:pPr>
              <w:widowControl w:val="0"/>
              <w:spacing w:line="276" w:lineRule="auto"/>
              <w:jc w:val="both"/>
              <w:rPr>
                <w:rFonts w:ascii="Calibri" w:hAnsi="Calibri" w:cs="Calibri"/>
                <w:sz w:val="20"/>
                <w:szCs w:val="20"/>
                <w:lang w:eastAsia="en-US" w:bidi="ar-SA"/>
              </w:rPr>
            </w:pPr>
            <w:r w:rsidRPr="00DA1BC6">
              <w:rPr>
                <w:rFonts w:ascii="Calibri" w:hAnsi="Calibri" w:cs="Calibri"/>
                <w:sz w:val="20"/>
                <w:szCs w:val="20"/>
                <w:lang w:eastAsia="en-US" w:bidi="ar-SA"/>
              </w:rPr>
              <w:t>Ξεκίνησε το 2014 να σχεδιάζεται και η έκδοση 2.0 παραδόθηκε Δεκέμβριο 2019 λίγο πριν ξεσπάσει η πανδημία!</w:t>
            </w:r>
          </w:p>
          <w:p w:rsidR="00AD704B" w:rsidRDefault="00AD704B">
            <w:pPr>
              <w:widowControl w:val="0"/>
              <w:spacing w:line="276" w:lineRule="auto"/>
              <w:jc w:val="both"/>
              <w:rPr>
                <w:rFonts w:ascii="Calibri" w:hAnsi="Calibri" w:cs="Calibri"/>
                <w:sz w:val="20"/>
                <w:szCs w:val="20"/>
              </w:rPr>
            </w:pPr>
          </w:p>
          <w:p w:rsidR="00AD704B" w:rsidRPr="00DA1BC6" w:rsidRDefault="003823D7">
            <w:pPr>
              <w:widowControl w:val="0"/>
              <w:spacing w:line="276" w:lineRule="auto"/>
              <w:jc w:val="both"/>
              <w:rPr>
                <w:rFonts w:ascii="Calibri" w:hAnsi="Calibri" w:cs="Calibri"/>
                <w:sz w:val="20"/>
                <w:szCs w:val="20"/>
                <w:lang w:eastAsia="en-US" w:bidi="ar-SA"/>
              </w:rPr>
            </w:pPr>
            <w:r w:rsidRPr="00DA1BC6">
              <w:rPr>
                <w:rFonts w:ascii="Calibri" w:hAnsi="Calibri" w:cs="Calibri"/>
                <w:sz w:val="20"/>
                <w:szCs w:val="20"/>
                <w:lang w:eastAsia="en-US" w:bidi="ar-SA"/>
              </w:rPr>
              <w:t xml:space="preserve">Είναι σύγχρονη, κοινωνική, επεκτάσιμη πλατφόρμα και υποστηρίζει την επικοινωνία και τη συνεργασία και παρέχει προσωπικό χώρο αρχείων σε περιβάλλον </w:t>
            </w:r>
            <w:r>
              <w:rPr>
                <w:rFonts w:ascii="Calibri" w:hAnsi="Calibri" w:cs="Calibri"/>
                <w:sz w:val="20"/>
                <w:szCs w:val="20"/>
                <w:lang w:val="en-US" w:eastAsia="en-US" w:bidi="ar-SA"/>
              </w:rPr>
              <w:t>cloud</w:t>
            </w:r>
            <w:r w:rsidRPr="00DA1BC6">
              <w:rPr>
                <w:rFonts w:ascii="Calibri" w:hAnsi="Calibri" w:cs="Calibri"/>
                <w:sz w:val="20"/>
                <w:szCs w:val="20"/>
                <w:lang w:eastAsia="en-US" w:bidi="ar-SA"/>
              </w:rPr>
              <w:t>.</w:t>
            </w:r>
          </w:p>
          <w:p w:rsidR="00AD704B" w:rsidRDefault="00AD704B">
            <w:pPr>
              <w:widowControl w:val="0"/>
              <w:spacing w:line="276" w:lineRule="auto"/>
              <w:jc w:val="both"/>
              <w:rPr>
                <w:rFonts w:ascii="Calibri" w:hAnsi="Calibri" w:cs="Calibri"/>
                <w:sz w:val="20"/>
                <w:szCs w:val="20"/>
              </w:rPr>
            </w:pPr>
          </w:p>
        </w:tc>
      </w:tr>
    </w:tbl>
    <w:p w:rsidR="00AD704B" w:rsidRDefault="00AD704B">
      <w:pPr>
        <w:widowControl w:val="0"/>
        <w:spacing w:line="276" w:lineRule="auto"/>
        <w:jc w:val="both"/>
        <w:rPr>
          <w:rFonts w:ascii="Calibri" w:hAnsi="Calibri" w:cs="Calibri"/>
          <w:sz w:val="22"/>
          <w:szCs w:val="22"/>
        </w:rPr>
      </w:pPr>
    </w:p>
    <w:p w:rsidR="00AD704B" w:rsidRDefault="003823D7">
      <w:pPr>
        <w:spacing w:line="276" w:lineRule="auto"/>
        <w:ind w:firstLine="709"/>
        <w:jc w:val="both"/>
        <w:rPr>
          <w:rFonts w:ascii="Calibri" w:hAnsi="Calibri"/>
          <w:sz w:val="22"/>
          <w:szCs w:val="22"/>
        </w:rPr>
      </w:pPr>
      <w:r>
        <w:rPr>
          <w:rFonts w:ascii="Calibri" w:hAnsi="Calibri" w:cs="Calibri"/>
          <w:color w:val="000000"/>
          <w:sz w:val="22"/>
          <w:szCs w:val="22"/>
        </w:rPr>
        <w:lastRenderedPageBreak/>
        <w:t>Στο πλαίσιο αυτό παρατηρείται η απουσία επαρκούς τεκμηρίωσης της σκοπιμότητας</w:t>
      </w:r>
      <w:r>
        <w:rPr>
          <w:rStyle w:val="a5"/>
          <w:rFonts w:ascii="Calibri" w:hAnsi="Calibri" w:cs="Calibri"/>
          <w:color w:val="000000"/>
          <w:sz w:val="22"/>
          <w:szCs w:val="22"/>
        </w:rPr>
        <w:footnoteReference w:id="6"/>
      </w:r>
      <w:r>
        <w:rPr>
          <w:rFonts w:ascii="Calibri" w:hAnsi="Calibri" w:cs="Calibri"/>
          <w:color w:val="000000"/>
          <w:sz w:val="22"/>
          <w:szCs w:val="22"/>
        </w:rPr>
        <w:t xml:space="preserve"> και της αναγκαιότητας εκπόνησης του συγκεκριμένου τεχνικού έργου, καθώς και της προστιθέμενης αξίας που θα έχει. Η έλλειψη τεκμηρίωσης περί της αναγκαιότητας εκπόνησης νέων έργων εν προκειμένω, οδηγεί σε κάποιες διαπιστώσεις καθώς υποτιμάται το γεγονός ότι:</w:t>
      </w:r>
    </w:p>
    <w:p w:rsidR="00AD704B" w:rsidRDefault="005C51A4">
      <w:pPr>
        <w:numPr>
          <w:ilvl w:val="0"/>
          <w:numId w:val="1"/>
        </w:numPr>
        <w:tabs>
          <w:tab w:val="left" w:pos="720"/>
        </w:tabs>
        <w:spacing w:line="276" w:lineRule="auto"/>
        <w:ind w:left="0" w:firstLine="0"/>
        <w:jc w:val="both"/>
        <w:rPr>
          <w:rFonts w:ascii="Calibri" w:hAnsi="Calibri"/>
          <w:sz w:val="22"/>
          <w:szCs w:val="22"/>
        </w:rPr>
      </w:pPr>
      <w:r>
        <w:rPr>
          <w:rFonts w:ascii="Calibri" w:hAnsi="Calibri" w:cs="Calibri"/>
          <w:color w:val="000000"/>
          <w:sz w:val="22"/>
          <w:szCs w:val="22"/>
        </w:rPr>
        <w:t>Τ</w:t>
      </w:r>
      <w:r w:rsidR="003823D7">
        <w:rPr>
          <w:rFonts w:ascii="Calibri" w:hAnsi="Calibri" w:cs="Calibri"/>
          <w:color w:val="000000"/>
          <w:sz w:val="22"/>
          <w:szCs w:val="22"/>
        </w:rPr>
        <w:t>ο υπουργείο Παιδείας χρηματοδοτεί συστηματικά τα τελευταία δέκα χρόνια έργα που αφορούν στο «ψηφιακό περιεχόμενο» και στις «ψηφιακές υπηρεσίες»</w:t>
      </w:r>
      <w:r w:rsidR="003823D7">
        <w:rPr>
          <w:rStyle w:val="a5"/>
          <w:rFonts w:ascii="Calibri" w:hAnsi="Calibri" w:cs="Calibri"/>
          <w:color w:val="000000"/>
          <w:sz w:val="22"/>
          <w:szCs w:val="22"/>
        </w:rPr>
        <w:footnoteReference w:id="7"/>
      </w:r>
      <w:r w:rsidR="003823D7">
        <w:rPr>
          <w:rFonts w:ascii="Calibri" w:hAnsi="Calibri" w:cs="Calibri"/>
          <w:color w:val="000000"/>
          <w:sz w:val="22"/>
          <w:szCs w:val="22"/>
        </w:rPr>
        <w:t xml:space="preserve"> πολλά εκ των οποίων έχουν παραδοθεί πολύ πρόσφατα ή/και επικαιροποιηθεί και αναβαθμιστεί την τελευταία διετία και συνεχίζει να χρηματοδοτείται η συντήρησή τους</w:t>
      </w:r>
      <w:r w:rsidR="003823D7">
        <w:rPr>
          <w:rStyle w:val="a5"/>
          <w:rFonts w:ascii="Calibri" w:hAnsi="Calibri" w:cs="Calibri"/>
          <w:color w:val="000000"/>
          <w:sz w:val="22"/>
          <w:szCs w:val="22"/>
        </w:rPr>
        <w:footnoteReference w:id="8"/>
      </w:r>
    </w:p>
    <w:p w:rsidR="00AD704B" w:rsidRDefault="005C51A4">
      <w:pPr>
        <w:numPr>
          <w:ilvl w:val="0"/>
          <w:numId w:val="1"/>
        </w:numPr>
        <w:tabs>
          <w:tab w:val="left" w:pos="720"/>
        </w:tabs>
        <w:spacing w:line="276" w:lineRule="auto"/>
        <w:ind w:left="0" w:firstLine="0"/>
        <w:jc w:val="both"/>
        <w:rPr>
          <w:rFonts w:ascii="Calibri" w:hAnsi="Calibri"/>
          <w:color w:val="000000"/>
          <w:sz w:val="22"/>
          <w:szCs w:val="22"/>
        </w:rPr>
      </w:pPr>
      <w:r>
        <w:rPr>
          <w:rFonts w:ascii="Calibri" w:hAnsi="Calibri"/>
          <w:color w:val="000000"/>
          <w:sz w:val="22"/>
          <w:szCs w:val="22"/>
        </w:rPr>
        <w:t>Ο</w:t>
      </w:r>
      <w:r w:rsidR="003823D7">
        <w:rPr>
          <w:rFonts w:ascii="Calibri" w:hAnsi="Calibri"/>
          <w:color w:val="000000"/>
          <w:sz w:val="22"/>
          <w:szCs w:val="22"/>
        </w:rPr>
        <w:t xml:space="preserve"> αρμόδιος φορέας, το ΙΤΥΕ “ΔΙΟΦΑΝΤΟΣ”, τεχνολογικός εταίρος του υπουργείου Παιδείας </w:t>
      </w:r>
      <w:proofErr w:type="spellStart"/>
      <w:r w:rsidR="003823D7">
        <w:rPr>
          <w:rFonts w:ascii="Calibri" w:hAnsi="Calibri"/>
          <w:color w:val="000000"/>
          <w:sz w:val="22"/>
          <w:szCs w:val="22"/>
        </w:rPr>
        <w:t>επικαιροποιεί</w:t>
      </w:r>
      <w:proofErr w:type="spellEnd"/>
      <w:r w:rsidR="003823D7">
        <w:rPr>
          <w:rFonts w:ascii="Calibri" w:hAnsi="Calibri"/>
          <w:color w:val="000000"/>
          <w:sz w:val="22"/>
          <w:szCs w:val="22"/>
        </w:rPr>
        <w:t xml:space="preserve"> συστηματικά αυτά τα έργα, τα επεκτείνει με νέες λειτουργικότητες που απορρέουν αφενός από απαιτήσεις χρηστών και αφετέρου από ελέγχους αρμόδιων οργάνων διαχείρισης και ελέγχου απορρόφησης των χρημάτων ΕΣΠΑ (Τεχνικός Σύμβουλος)</w:t>
      </w:r>
    </w:p>
    <w:p w:rsidR="00AD704B" w:rsidRDefault="005C51A4">
      <w:pPr>
        <w:numPr>
          <w:ilvl w:val="0"/>
          <w:numId w:val="1"/>
        </w:numPr>
        <w:tabs>
          <w:tab w:val="left" w:pos="720"/>
        </w:tabs>
        <w:spacing w:line="276" w:lineRule="auto"/>
        <w:ind w:left="0" w:firstLine="0"/>
        <w:jc w:val="both"/>
        <w:rPr>
          <w:rFonts w:ascii="Calibri" w:hAnsi="Calibri"/>
          <w:sz w:val="22"/>
          <w:szCs w:val="22"/>
        </w:rPr>
      </w:pPr>
      <w:r>
        <w:rPr>
          <w:rFonts w:ascii="Calibri" w:hAnsi="Calibri"/>
          <w:color w:val="000000"/>
          <w:sz w:val="22"/>
          <w:szCs w:val="22"/>
        </w:rPr>
        <w:t>Τ</w:t>
      </w:r>
      <w:r w:rsidR="003823D7">
        <w:rPr>
          <w:rFonts w:ascii="Calibri" w:hAnsi="Calibri"/>
          <w:color w:val="000000"/>
          <w:sz w:val="22"/>
          <w:szCs w:val="22"/>
        </w:rPr>
        <w:t>α υφιστάμενα έργα αναφέρονται και στη Βίβλο Ψηφιακού Μετασχηματισμού 2020- 2025</w:t>
      </w:r>
      <w:r w:rsidR="003823D7">
        <w:rPr>
          <w:rStyle w:val="a5"/>
          <w:rFonts w:ascii="Calibri" w:hAnsi="Calibri"/>
          <w:color w:val="000000"/>
          <w:sz w:val="22"/>
          <w:szCs w:val="22"/>
        </w:rPr>
        <w:footnoteReference w:id="9"/>
      </w:r>
    </w:p>
    <w:p w:rsidR="00AD704B" w:rsidRDefault="003823D7">
      <w:pPr>
        <w:numPr>
          <w:ilvl w:val="0"/>
          <w:numId w:val="1"/>
        </w:numPr>
        <w:tabs>
          <w:tab w:val="left" w:pos="720"/>
        </w:tabs>
        <w:spacing w:line="276" w:lineRule="auto"/>
        <w:ind w:left="0" w:firstLine="0"/>
        <w:jc w:val="both"/>
        <w:rPr>
          <w:rFonts w:ascii="Calibri" w:hAnsi="Calibri" w:cs="Calibri"/>
          <w:color w:val="000000"/>
          <w:sz w:val="22"/>
          <w:szCs w:val="22"/>
        </w:rPr>
      </w:pPr>
      <w:r>
        <w:rPr>
          <w:rFonts w:ascii="Calibri" w:hAnsi="Calibri" w:cs="Calibri"/>
          <w:color w:val="000000"/>
          <w:sz w:val="22"/>
          <w:szCs w:val="22"/>
        </w:rPr>
        <w:t xml:space="preserve"> </w:t>
      </w:r>
      <w:r w:rsidR="005C51A4">
        <w:rPr>
          <w:rFonts w:ascii="Calibri" w:hAnsi="Calibri" w:cs="Calibri"/>
          <w:color w:val="000000"/>
          <w:sz w:val="22"/>
          <w:szCs w:val="22"/>
        </w:rPr>
        <w:t>Ο</w:t>
      </w:r>
      <w:r>
        <w:rPr>
          <w:rFonts w:ascii="Calibri" w:hAnsi="Calibri" w:cs="Calibri"/>
          <w:color w:val="000000"/>
          <w:sz w:val="22"/>
          <w:szCs w:val="22"/>
        </w:rPr>
        <w:t>ι εκπαιδευτικοί έχουν καταβάλει σημαντική προσπάθεια να εκπαιδευτούν και να αξιοποιούν τα υφιστάμενα εργαλεία και υπηρεσίες</w:t>
      </w:r>
    </w:p>
    <w:p w:rsidR="00AD704B" w:rsidRDefault="005C51A4">
      <w:pPr>
        <w:numPr>
          <w:ilvl w:val="0"/>
          <w:numId w:val="1"/>
        </w:numPr>
        <w:tabs>
          <w:tab w:val="left" w:pos="720"/>
        </w:tabs>
        <w:spacing w:before="57" w:after="57" w:line="276" w:lineRule="auto"/>
        <w:ind w:left="0" w:firstLine="0"/>
        <w:jc w:val="both"/>
        <w:rPr>
          <w:rFonts w:ascii="Calibri" w:hAnsi="Calibri" w:cs="Calibri"/>
          <w:color w:val="000000"/>
          <w:sz w:val="22"/>
          <w:szCs w:val="22"/>
        </w:rPr>
      </w:pPr>
      <w:r>
        <w:rPr>
          <w:rFonts w:ascii="Calibri" w:hAnsi="Calibri" w:cs="Calibri"/>
          <w:color w:val="000000"/>
          <w:sz w:val="22"/>
          <w:szCs w:val="22"/>
        </w:rPr>
        <w:t>Ε</w:t>
      </w:r>
      <w:r w:rsidR="003823D7">
        <w:rPr>
          <w:rFonts w:ascii="Calibri" w:hAnsi="Calibri" w:cs="Calibri"/>
          <w:color w:val="000000"/>
          <w:sz w:val="22"/>
          <w:szCs w:val="22"/>
        </w:rPr>
        <w:t>ίναι σημαντική η πρόοδος, που έχουν κάνει οι εκπαιδευτικοί, ως προς την αξιοποίηση του «ψηφιακού περιεχομένου» και των «ψηφιακών υπηρεσιών σε σχολεία», ειδικά την περίοδο καταστολής της δια ζώσης λειτουργίας των σχολείων.</w:t>
      </w:r>
    </w:p>
    <w:p w:rsidR="00AD704B" w:rsidRDefault="003823D7">
      <w:pPr>
        <w:spacing w:line="276" w:lineRule="auto"/>
        <w:jc w:val="both"/>
        <w:rPr>
          <w:rFonts w:ascii="Calibri" w:hAnsi="Calibri"/>
          <w:sz w:val="22"/>
          <w:szCs w:val="22"/>
        </w:rPr>
      </w:pPr>
      <w:r>
        <w:rPr>
          <w:rFonts w:ascii="Calibri" w:hAnsi="Calibri" w:cs="Calibri"/>
          <w:color w:val="000000"/>
          <w:sz w:val="22"/>
          <w:szCs w:val="22"/>
        </w:rPr>
        <w:tab/>
        <w:t>Ειδικότερα, στην προκήρυξη του διαγωνισμού γίνεται λόγος για τη σχεδίαση μιας νέας ψηφιακής εκπαιδευτικής πλατφόρμας (</w:t>
      </w:r>
      <w:proofErr w:type="spellStart"/>
      <w:r>
        <w:rPr>
          <w:rFonts w:ascii="Calibri" w:hAnsi="Calibri" w:cs="Calibri"/>
          <w:color w:val="000000"/>
          <w:sz w:val="22"/>
          <w:szCs w:val="22"/>
        </w:rPr>
        <w:t>ΝΨΕΠλ</w:t>
      </w:r>
      <w:proofErr w:type="spellEnd"/>
      <w:r>
        <w:rPr>
          <w:rFonts w:ascii="Calibri" w:hAnsi="Calibri" w:cs="Calibri"/>
          <w:color w:val="000000"/>
          <w:sz w:val="22"/>
          <w:szCs w:val="22"/>
        </w:rPr>
        <w:t xml:space="preserve">). Ωστόσο, είναι ξεκάθαρο ότι πρόκειται για  αντιγραφή προδιαγραφών έργων και υπηρεσιών, που </w:t>
      </w:r>
      <w:proofErr w:type="spellStart"/>
      <w:r>
        <w:rPr>
          <w:rFonts w:ascii="Calibri" w:hAnsi="Calibri" w:cs="Calibri"/>
          <w:color w:val="000000"/>
          <w:sz w:val="22"/>
          <w:szCs w:val="22"/>
        </w:rPr>
        <w:t>υλοποιει</w:t>
      </w:r>
      <w:proofErr w:type="spellEnd"/>
      <w:r>
        <w:rPr>
          <w:rFonts w:ascii="Calibri" w:hAnsi="Calibri" w:cs="Calibri (Vietnamese)"/>
          <w:color w:val="000000"/>
          <w:sz w:val="22"/>
          <w:szCs w:val="22"/>
        </w:rPr>
        <w:t xml:space="preserve">́ </w:t>
      </w:r>
      <w:proofErr w:type="spellStart"/>
      <w:r>
        <w:rPr>
          <w:rFonts w:ascii="Calibri" w:hAnsi="Calibri" w:cs="Calibri"/>
          <w:color w:val="000000"/>
          <w:sz w:val="22"/>
          <w:szCs w:val="22"/>
        </w:rPr>
        <w:t>εδω</w:t>
      </w:r>
      <w:proofErr w:type="spellEnd"/>
      <w:r>
        <w:rPr>
          <w:rFonts w:ascii="Calibri" w:hAnsi="Calibri" w:cs="Calibri (Vietnamese)"/>
          <w:color w:val="000000"/>
          <w:sz w:val="22"/>
          <w:szCs w:val="22"/>
        </w:rPr>
        <w:t xml:space="preserve">́ </w:t>
      </w:r>
      <w:r>
        <w:rPr>
          <w:rFonts w:ascii="Calibri" w:hAnsi="Calibri" w:cs="Calibri"/>
          <w:color w:val="000000"/>
          <w:sz w:val="22"/>
          <w:szCs w:val="22"/>
        </w:rPr>
        <w:t xml:space="preserve">και </w:t>
      </w:r>
      <w:proofErr w:type="spellStart"/>
      <w:r>
        <w:rPr>
          <w:rFonts w:ascii="Calibri" w:hAnsi="Calibri" w:cs="Calibri"/>
          <w:color w:val="000000"/>
          <w:sz w:val="22"/>
          <w:szCs w:val="22"/>
        </w:rPr>
        <w:t>χρο</w:t>
      </w:r>
      <w:r>
        <w:rPr>
          <w:rFonts w:ascii="Calibri" w:hAnsi="Calibri" w:cs="Calibri (Vietnamese)"/>
          <w:color w:val="000000"/>
          <w:sz w:val="22"/>
          <w:szCs w:val="22"/>
        </w:rPr>
        <w:t>́</w:t>
      </w:r>
      <w:r>
        <w:rPr>
          <w:rFonts w:ascii="Calibri" w:hAnsi="Calibri" w:cs="Calibri"/>
          <w:color w:val="000000"/>
          <w:sz w:val="22"/>
          <w:szCs w:val="22"/>
        </w:rPr>
        <w:t>νια</w:t>
      </w:r>
      <w:proofErr w:type="spellEnd"/>
      <w:r>
        <w:rPr>
          <w:rFonts w:ascii="Calibri" w:hAnsi="Calibri" w:cs="Calibri"/>
          <w:color w:val="000000"/>
          <w:sz w:val="22"/>
          <w:szCs w:val="22"/>
        </w:rPr>
        <w:t xml:space="preserve"> το Ι.Τ.Υ.Ε, </w:t>
      </w:r>
      <w:proofErr w:type="spellStart"/>
      <w:r>
        <w:rPr>
          <w:rFonts w:ascii="Calibri" w:hAnsi="Calibri" w:cs="Calibri"/>
          <w:color w:val="000000"/>
          <w:sz w:val="22"/>
          <w:szCs w:val="22"/>
        </w:rPr>
        <w:t>φροντι</w:t>
      </w:r>
      <w:r>
        <w:rPr>
          <w:rFonts w:ascii="Calibri" w:hAnsi="Calibri" w:cs="Calibri (Vietnamese)"/>
          <w:color w:val="000000"/>
          <w:sz w:val="22"/>
          <w:szCs w:val="22"/>
        </w:rPr>
        <w:t>́</w:t>
      </w:r>
      <w:r>
        <w:rPr>
          <w:rFonts w:ascii="Calibri" w:hAnsi="Calibri" w:cs="Calibri"/>
          <w:color w:val="000000"/>
          <w:sz w:val="22"/>
          <w:szCs w:val="22"/>
        </w:rPr>
        <w:t>ζοντας</w:t>
      </w:r>
      <w:proofErr w:type="spellEnd"/>
      <w:r>
        <w:rPr>
          <w:rFonts w:ascii="Calibri" w:hAnsi="Calibri" w:cs="Calibri"/>
          <w:color w:val="000000"/>
          <w:sz w:val="22"/>
          <w:szCs w:val="22"/>
        </w:rPr>
        <w:t xml:space="preserve"> για τη </w:t>
      </w:r>
      <w:proofErr w:type="spellStart"/>
      <w:r>
        <w:rPr>
          <w:rFonts w:ascii="Calibri" w:hAnsi="Calibri" w:cs="Calibri"/>
          <w:color w:val="000000"/>
          <w:sz w:val="22"/>
          <w:szCs w:val="22"/>
        </w:rPr>
        <w:t>συντη</w:t>
      </w:r>
      <w:r>
        <w:rPr>
          <w:rFonts w:ascii="Calibri" w:hAnsi="Calibri" w:cs="Calibri (Vietnamese)"/>
          <w:color w:val="000000"/>
          <w:sz w:val="22"/>
          <w:szCs w:val="22"/>
        </w:rPr>
        <w:t>́</w:t>
      </w:r>
      <w:r>
        <w:rPr>
          <w:rFonts w:ascii="Calibri" w:hAnsi="Calibri" w:cs="Calibri"/>
          <w:color w:val="000000"/>
          <w:sz w:val="22"/>
          <w:szCs w:val="22"/>
        </w:rPr>
        <w:t>ρηση</w:t>
      </w:r>
      <w:proofErr w:type="spellEnd"/>
      <w:r>
        <w:rPr>
          <w:rFonts w:ascii="Calibri" w:hAnsi="Calibri" w:cs="Calibri"/>
          <w:color w:val="000000"/>
          <w:sz w:val="22"/>
          <w:szCs w:val="22"/>
        </w:rPr>
        <w:t xml:space="preserve"> και </w:t>
      </w:r>
      <w:proofErr w:type="spellStart"/>
      <w:r>
        <w:rPr>
          <w:rFonts w:ascii="Calibri" w:hAnsi="Calibri" w:cs="Calibri"/>
          <w:color w:val="000000"/>
          <w:sz w:val="22"/>
          <w:szCs w:val="22"/>
        </w:rPr>
        <w:t>συνεχη</w:t>
      </w:r>
      <w:proofErr w:type="spellEnd"/>
      <w:r>
        <w:rPr>
          <w:rFonts w:ascii="Calibri" w:hAnsi="Calibri" w:cs="Calibri (Vietnamese)"/>
          <w:color w:val="000000"/>
          <w:sz w:val="22"/>
          <w:szCs w:val="22"/>
        </w:rPr>
        <w:t xml:space="preserve">́ </w:t>
      </w:r>
      <w:proofErr w:type="spellStart"/>
      <w:r>
        <w:rPr>
          <w:rFonts w:ascii="Calibri" w:hAnsi="Calibri" w:cs="Calibri"/>
          <w:color w:val="000000"/>
          <w:sz w:val="22"/>
          <w:szCs w:val="22"/>
        </w:rPr>
        <w:t>αναβα</w:t>
      </w:r>
      <w:r>
        <w:rPr>
          <w:rFonts w:ascii="Calibri" w:hAnsi="Calibri" w:cs="Calibri (Vietnamese)"/>
          <w:color w:val="000000"/>
          <w:sz w:val="22"/>
          <w:szCs w:val="22"/>
        </w:rPr>
        <w:t>́</w:t>
      </w:r>
      <w:r>
        <w:rPr>
          <w:rFonts w:ascii="Calibri" w:hAnsi="Calibri" w:cs="Calibri"/>
          <w:color w:val="000000"/>
          <w:sz w:val="22"/>
          <w:szCs w:val="22"/>
        </w:rPr>
        <w:t>θμιση</w:t>
      </w:r>
      <w:proofErr w:type="spellEnd"/>
      <w:r>
        <w:rPr>
          <w:rFonts w:ascii="Calibri" w:hAnsi="Calibri" w:cs="Calibri (Vietnamese)"/>
          <w:color w:val="000000"/>
          <w:sz w:val="22"/>
          <w:szCs w:val="22"/>
        </w:rPr>
        <w:t xml:space="preserve">́ </w:t>
      </w:r>
      <w:r>
        <w:rPr>
          <w:rFonts w:ascii="Calibri" w:hAnsi="Calibri" w:cs="Calibri"/>
          <w:color w:val="000000"/>
          <w:sz w:val="22"/>
          <w:szCs w:val="22"/>
        </w:rPr>
        <w:t xml:space="preserve">τους. Επισημαίνεται δε ότι  οι </w:t>
      </w:r>
      <w:proofErr w:type="spellStart"/>
      <w:r>
        <w:rPr>
          <w:rFonts w:ascii="Calibri" w:hAnsi="Calibri" w:cs="Calibri"/>
          <w:color w:val="000000"/>
          <w:sz w:val="22"/>
          <w:szCs w:val="22"/>
        </w:rPr>
        <w:t>συγκεκριμε</w:t>
      </w:r>
      <w:r>
        <w:rPr>
          <w:rFonts w:ascii="Calibri" w:hAnsi="Calibri" w:cs="Calibri (Vietnamese)"/>
          <w:color w:val="000000"/>
          <w:sz w:val="22"/>
          <w:szCs w:val="22"/>
        </w:rPr>
        <w:t>́</w:t>
      </w:r>
      <w:r>
        <w:rPr>
          <w:rFonts w:ascii="Calibri" w:hAnsi="Calibri" w:cs="Calibri"/>
          <w:color w:val="000000"/>
          <w:sz w:val="22"/>
          <w:szCs w:val="22"/>
        </w:rPr>
        <w:t>νες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υπηρεσι</w:t>
      </w:r>
      <w:r>
        <w:rPr>
          <w:rFonts w:ascii="Calibri" w:hAnsi="Calibri" w:cs="Calibri (Vietnamese)"/>
          <w:color w:val="000000"/>
          <w:sz w:val="22"/>
          <w:szCs w:val="22"/>
        </w:rPr>
        <w:t>́</w:t>
      </w:r>
      <w:r>
        <w:rPr>
          <w:rFonts w:ascii="Calibri" w:hAnsi="Calibri" w:cs="Calibri"/>
          <w:color w:val="000000"/>
          <w:sz w:val="22"/>
          <w:szCs w:val="22"/>
        </w:rPr>
        <w:t>ες</w:t>
      </w:r>
      <w:proofErr w:type="spellEnd"/>
      <w:r>
        <w:rPr>
          <w:rFonts w:ascii="Calibri" w:hAnsi="Calibri" w:cs="Calibri"/>
          <w:color w:val="000000"/>
          <w:sz w:val="22"/>
          <w:szCs w:val="22"/>
        </w:rPr>
        <w:t xml:space="preserve">, που </w:t>
      </w:r>
      <w:proofErr w:type="spellStart"/>
      <w:r>
        <w:rPr>
          <w:rFonts w:ascii="Calibri" w:hAnsi="Calibri" w:cs="Calibri"/>
          <w:color w:val="000000"/>
          <w:sz w:val="22"/>
          <w:szCs w:val="22"/>
        </w:rPr>
        <w:t>στη</w:t>
      </w:r>
      <w:r>
        <w:rPr>
          <w:rFonts w:ascii="Calibri" w:hAnsi="Calibri" w:cs="Calibri (Vietnamese)"/>
          <w:color w:val="000000"/>
          <w:sz w:val="22"/>
          <w:szCs w:val="22"/>
        </w:rPr>
        <w:t>́</w:t>
      </w:r>
      <w:r>
        <w:rPr>
          <w:rFonts w:ascii="Calibri" w:hAnsi="Calibri" w:cs="Calibri"/>
          <w:color w:val="000000"/>
          <w:sz w:val="22"/>
          <w:szCs w:val="22"/>
        </w:rPr>
        <w:t>ριξαν</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αποφασιστικα</w:t>
      </w:r>
      <w:proofErr w:type="spellEnd"/>
      <w:r>
        <w:rPr>
          <w:rFonts w:ascii="Calibri" w:hAnsi="Calibri" w:cs="Calibri (Vietnamese)"/>
          <w:color w:val="000000"/>
          <w:sz w:val="22"/>
          <w:szCs w:val="22"/>
        </w:rPr>
        <w:t xml:space="preserve">́ </w:t>
      </w:r>
      <w:r>
        <w:rPr>
          <w:rFonts w:ascii="Calibri" w:hAnsi="Calibri" w:cs="Calibri"/>
          <w:color w:val="000000"/>
          <w:sz w:val="22"/>
          <w:szCs w:val="22"/>
        </w:rPr>
        <w:t xml:space="preserve">την </w:t>
      </w:r>
      <w:r>
        <w:rPr>
          <w:rFonts w:ascii="Calibri" w:hAnsi="Calibri" w:cs="Calibri (Vietnamese)"/>
          <w:color w:val="000000"/>
          <w:sz w:val="22"/>
          <w:szCs w:val="22"/>
        </w:rPr>
        <w:t xml:space="preserve"> </w:t>
      </w:r>
      <w:proofErr w:type="spellStart"/>
      <w:r>
        <w:rPr>
          <w:rFonts w:ascii="Calibri" w:hAnsi="Calibri" w:cs="Calibri"/>
          <w:color w:val="000000"/>
          <w:sz w:val="22"/>
          <w:szCs w:val="22"/>
        </w:rPr>
        <w:t>εκπαιδευτικη</w:t>
      </w:r>
      <w:proofErr w:type="spellEnd"/>
      <w:r>
        <w:rPr>
          <w:rFonts w:ascii="Calibri" w:hAnsi="Calibri" w:cs="Calibri (Vietnamese)"/>
          <w:color w:val="000000"/>
          <w:sz w:val="22"/>
          <w:szCs w:val="22"/>
        </w:rPr>
        <w:t xml:space="preserve">́ </w:t>
      </w:r>
      <w:r>
        <w:rPr>
          <w:rFonts w:ascii="Calibri" w:hAnsi="Calibri" w:cs="Calibri"/>
          <w:color w:val="000000"/>
          <w:sz w:val="22"/>
          <w:szCs w:val="22"/>
        </w:rPr>
        <w:t xml:space="preserve">διαδικασία </w:t>
      </w:r>
      <w:proofErr w:type="spellStart"/>
      <w:r>
        <w:rPr>
          <w:rFonts w:ascii="Calibri" w:hAnsi="Calibri" w:cs="Calibri"/>
          <w:color w:val="000000"/>
          <w:sz w:val="22"/>
          <w:szCs w:val="22"/>
        </w:rPr>
        <w:t>κατα</w:t>
      </w:r>
      <w:proofErr w:type="spellEnd"/>
      <w:r>
        <w:rPr>
          <w:rFonts w:ascii="Calibri" w:hAnsi="Calibri" w:cs="Calibri (Vietnamese)"/>
          <w:color w:val="000000"/>
          <w:sz w:val="22"/>
          <w:szCs w:val="22"/>
        </w:rPr>
        <w:t xml:space="preserve">́ </w:t>
      </w:r>
      <w:r>
        <w:rPr>
          <w:rFonts w:ascii="Calibri" w:hAnsi="Calibri" w:cs="Calibri"/>
          <w:color w:val="000000"/>
          <w:sz w:val="22"/>
          <w:szCs w:val="22"/>
        </w:rPr>
        <w:t xml:space="preserve">τη </w:t>
      </w:r>
      <w:proofErr w:type="spellStart"/>
      <w:r>
        <w:rPr>
          <w:rFonts w:ascii="Calibri" w:hAnsi="Calibri" w:cs="Calibri"/>
          <w:color w:val="000000"/>
          <w:sz w:val="22"/>
          <w:szCs w:val="22"/>
        </w:rPr>
        <w:t>δυ</w:t>
      </w:r>
      <w:r>
        <w:rPr>
          <w:rFonts w:ascii="Calibri" w:hAnsi="Calibri" w:cs="Calibri (Vietnamese)"/>
          <w:color w:val="000000"/>
          <w:sz w:val="22"/>
          <w:szCs w:val="22"/>
        </w:rPr>
        <w:t>́</w:t>
      </w:r>
      <w:r>
        <w:rPr>
          <w:rFonts w:ascii="Calibri" w:hAnsi="Calibri" w:cs="Calibri"/>
          <w:color w:val="000000"/>
          <w:sz w:val="22"/>
          <w:szCs w:val="22"/>
        </w:rPr>
        <w:t>σκολη</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περι</w:t>
      </w:r>
      <w:r>
        <w:rPr>
          <w:rFonts w:ascii="Calibri" w:hAnsi="Calibri" w:cs="Calibri (Vietnamese)"/>
          <w:color w:val="000000"/>
          <w:sz w:val="22"/>
          <w:szCs w:val="22"/>
        </w:rPr>
        <w:t>́</w:t>
      </w:r>
      <w:r>
        <w:rPr>
          <w:rFonts w:ascii="Calibri" w:hAnsi="Calibri" w:cs="Calibri"/>
          <w:color w:val="000000"/>
          <w:sz w:val="22"/>
          <w:szCs w:val="22"/>
        </w:rPr>
        <w:t>οδο</w:t>
      </w:r>
      <w:proofErr w:type="spellEnd"/>
      <w:r>
        <w:rPr>
          <w:rFonts w:ascii="Calibri" w:hAnsi="Calibri" w:cs="Calibri"/>
          <w:color w:val="000000"/>
          <w:sz w:val="22"/>
          <w:szCs w:val="22"/>
        </w:rPr>
        <w:t xml:space="preserve"> της </w:t>
      </w:r>
      <w:proofErr w:type="spellStart"/>
      <w:r>
        <w:rPr>
          <w:rFonts w:ascii="Calibri" w:hAnsi="Calibri" w:cs="Calibri"/>
          <w:color w:val="000000"/>
          <w:sz w:val="22"/>
          <w:szCs w:val="22"/>
        </w:rPr>
        <w:t>πανδημι</w:t>
      </w:r>
      <w:r>
        <w:rPr>
          <w:rFonts w:ascii="Calibri" w:hAnsi="Calibri" w:cs="Calibri (Vietnamese)"/>
          <w:color w:val="000000"/>
          <w:sz w:val="22"/>
          <w:szCs w:val="22"/>
        </w:rPr>
        <w:t>́</w:t>
      </w:r>
      <w:r>
        <w:rPr>
          <w:rFonts w:ascii="Calibri" w:hAnsi="Calibri" w:cs="Calibri"/>
          <w:color w:val="000000"/>
          <w:sz w:val="22"/>
          <w:szCs w:val="22"/>
        </w:rPr>
        <w:t>ας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οφει</w:t>
      </w:r>
      <w:r>
        <w:rPr>
          <w:rFonts w:ascii="Calibri" w:hAnsi="Calibri" w:cs="Calibri (Vietnamese)"/>
          <w:color w:val="000000"/>
          <w:sz w:val="22"/>
          <w:szCs w:val="22"/>
        </w:rPr>
        <w:t>́</w:t>
      </w:r>
      <w:r>
        <w:rPr>
          <w:rFonts w:ascii="Calibri" w:hAnsi="Calibri" w:cs="Calibri"/>
          <w:color w:val="000000"/>
          <w:sz w:val="22"/>
          <w:szCs w:val="22"/>
        </w:rPr>
        <w:t>λουν</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μεγα</w:t>
      </w:r>
      <w:r>
        <w:rPr>
          <w:rFonts w:ascii="Calibri" w:hAnsi="Calibri" w:cs="Calibri (Vietnamese)"/>
          <w:color w:val="000000"/>
          <w:sz w:val="22"/>
          <w:szCs w:val="22"/>
        </w:rPr>
        <w:t>́</w:t>
      </w:r>
      <w:r>
        <w:rPr>
          <w:rFonts w:ascii="Calibri" w:hAnsi="Calibri" w:cs="Calibri"/>
          <w:color w:val="000000"/>
          <w:sz w:val="22"/>
          <w:szCs w:val="22"/>
        </w:rPr>
        <w:t>λο</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με</w:t>
      </w:r>
      <w:r>
        <w:rPr>
          <w:rFonts w:ascii="Calibri" w:hAnsi="Calibri" w:cs="Calibri (Vietnamese)"/>
          <w:color w:val="000000"/>
          <w:sz w:val="22"/>
          <w:szCs w:val="22"/>
        </w:rPr>
        <w:t>́</w:t>
      </w:r>
      <w:r>
        <w:rPr>
          <w:rFonts w:ascii="Calibri" w:hAnsi="Calibri" w:cs="Calibri"/>
          <w:color w:val="000000"/>
          <w:sz w:val="22"/>
          <w:szCs w:val="22"/>
        </w:rPr>
        <w:t>ρος</w:t>
      </w:r>
      <w:proofErr w:type="spellEnd"/>
      <w:r>
        <w:rPr>
          <w:rFonts w:ascii="Calibri" w:hAnsi="Calibri" w:cs="Calibri"/>
          <w:color w:val="000000"/>
          <w:sz w:val="22"/>
          <w:szCs w:val="22"/>
        </w:rPr>
        <w:t xml:space="preserve"> της </w:t>
      </w:r>
      <w:proofErr w:type="spellStart"/>
      <w:r>
        <w:rPr>
          <w:rFonts w:ascii="Calibri" w:hAnsi="Calibri" w:cs="Calibri"/>
          <w:color w:val="000000"/>
          <w:sz w:val="22"/>
          <w:szCs w:val="22"/>
        </w:rPr>
        <w:t>επιτυχι</w:t>
      </w:r>
      <w:r>
        <w:rPr>
          <w:rFonts w:ascii="Calibri" w:hAnsi="Calibri" w:cs="Calibri (Vietnamese)"/>
          <w:color w:val="000000"/>
          <w:sz w:val="22"/>
          <w:szCs w:val="22"/>
        </w:rPr>
        <w:t>́</w:t>
      </w:r>
      <w:r>
        <w:rPr>
          <w:rFonts w:ascii="Calibri" w:hAnsi="Calibri" w:cs="Calibri"/>
          <w:color w:val="000000"/>
          <w:sz w:val="22"/>
          <w:szCs w:val="22"/>
        </w:rPr>
        <w:t>ας</w:t>
      </w:r>
      <w:proofErr w:type="spellEnd"/>
      <w:r>
        <w:rPr>
          <w:rFonts w:ascii="Calibri" w:hAnsi="Calibri" w:cs="Calibri"/>
          <w:color w:val="000000"/>
          <w:sz w:val="22"/>
          <w:szCs w:val="22"/>
        </w:rPr>
        <w:t xml:space="preserve"> τους στην </w:t>
      </w:r>
      <w:proofErr w:type="spellStart"/>
      <w:r>
        <w:rPr>
          <w:rFonts w:ascii="Calibri" w:hAnsi="Calibri" w:cs="Calibri"/>
          <w:color w:val="000000"/>
          <w:sz w:val="22"/>
          <w:szCs w:val="22"/>
        </w:rPr>
        <w:t>αυταπα</w:t>
      </w:r>
      <w:r>
        <w:rPr>
          <w:rFonts w:ascii="Calibri" w:hAnsi="Calibri" w:cs="Calibri (Vietnamese)"/>
          <w:color w:val="000000"/>
          <w:sz w:val="22"/>
          <w:szCs w:val="22"/>
        </w:rPr>
        <w:t>́</w:t>
      </w:r>
      <w:r>
        <w:rPr>
          <w:rFonts w:ascii="Calibri" w:hAnsi="Calibri" w:cs="Calibri"/>
          <w:color w:val="000000"/>
          <w:sz w:val="22"/>
          <w:szCs w:val="22"/>
        </w:rPr>
        <w:t>ρνηση</w:t>
      </w:r>
      <w:proofErr w:type="spellEnd"/>
      <w:r>
        <w:rPr>
          <w:rFonts w:ascii="Calibri" w:hAnsi="Calibri" w:cs="Calibri"/>
          <w:color w:val="000000"/>
          <w:sz w:val="22"/>
          <w:szCs w:val="22"/>
        </w:rPr>
        <w:t xml:space="preserve"> και το </w:t>
      </w:r>
      <w:proofErr w:type="spellStart"/>
      <w:r>
        <w:rPr>
          <w:rFonts w:ascii="Calibri" w:hAnsi="Calibri" w:cs="Calibri"/>
          <w:color w:val="000000"/>
          <w:sz w:val="22"/>
          <w:szCs w:val="22"/>
        </w:rPr>
        <w:t>υψηλο</w:t>
      </w:r>
      <w:proofErr w:type="spellEnd"/>
      <w:r>
        <w:rPr>
          <w:rFonts w:ascii="Calibri" w:hAnsi="Calibri" w:cs="Calibri (Vietnamese)"/>
          <w:color w:val="000000"/>
          <w:sz w:val="22"/>
          <w:szCs w:val="22"/>
        </w:rPr>
        <w:t xml:space="preserve">́ </w:t>
      </w:r>
      <w:proofErr w:type="spellStart"/>
      <w:r>
        <w:rPr>
          <w:rFonts w:ascii="Calibri" w:hAnsi="Calibri" w:cs="Calibri"/>
          <w:color w:val="000000"/>
          <w:sz w:val="22"/>
          <w:szCs w:val="22"/>
        </w:rPr>
        <w:t>αι</w:t>
      </w:r>
      <w:r>
        <w:rPr>
          <w:rFonts w:ascii="Calibri" w:hAnsi="Calibri" w:cs="Calibri (Vietnamese)"/>
          <w:color w:val="000000"/>
          <w:sz w:val="22"/>
          <w:szCs w:val="22"/>
        </w:rPr>
        <w:t>́</w:t>
      </w:r>
      <w:r>
        <w:rPr>
          <w:rFonts w:ascii="Calibri" w:hAnsi="Calibri" w:cs="Calibri"/>
          <w:color w:val="000000"/>
          <w:sz w:val="22"/>
          <w:szCs w:val="22"/>
        </w:rPr>
        <w:t>σθημα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καθη</w:t>
      </w:r>
      <w:r>
        <w:rPr>
          <w:rFonts w:ascii="Calibri" w:hAnsi="Calibri" w:cs="Calibri (Vietnamese)"/>
          <w:color w:val="000000"/>
          <w:sz w:val="22"/>
          <w:szCs w:val="22"/>
        </w:rPr>
        <w:t>́</w:t>
      </w:r>
      <w:r>
        <w:rPr>
          <w:rFonts w:ascii="Calibri" w:hAnsi="Calibri" w:cs="Calibri"/>
          <w:color w:val="000000"/>
          <w:sz w:val="22"/>
          <w:szCs w:val="22"/>
        </w:rPr>
        <w:t>κοντος</w:t>
      </w:r>
      <w:proofErr w:type="spellEnd"/>
      <w:r>
        <w:rPr>
          <w:rFonts w:ascii="Calibri" w:hAnsi="Calibri" w:cs="Calibri"/>
          <w:color w:val="000000"/>
          <w:sz w:val="22"/>
          <w:szCs w:val="22"/>
        </w:rPr>
        <w:t xml:space="preserve"> των </w:t>
      </w:r>
      <w:proofErr w:type="spellStart"/>
      <w:r>
        <w:rPr>
          <w:rFonts w:ascii="Calibri" w:hAnsi="Calibri" w:cs="Calibri"/>
          <w:color w:val="000000"/>
          <w:sz w:val="22"/>
          <w:szCs w:val="22"/>
        </w:rPr>
        <w:t>εργαζομε</w:t>
      </w:r>
      <w:r>
        <w:rPr>
          <w:rFonts w:ascii="Calibri" w:hAnsi="Calibri" w:cs="Calibri (Vietnamese)"/>
          <w:color w:val="000000"/>
          <w:sz w:val="22"/>
          <w:szCs w:val="22"/>
        </w:rPr>
        <w:t>́</w:t>
      </w:r>
      <w:r>
        <w:rPr>
          <w:rFonts w:ascii="Calibri" w:hAnsi="Calibri" w:cs="Calibri"/>
          <w:color w:val="000000"/>
          <w:sz w:val="22"/>
          <w:szCs w:val="22"/>
        </w:rPr>
        <w:t>νων</w:t>
      </w:r>
      <w:proofErr w:type="spellEnd"/>
      <w:r>
        <w:rPr>
          <w:rFonts w:ascii="Calibri" w:hAnsi="Calibri" w:cs="Calibri"/>
          <w:color w:val="000000"/>
          <w:sz w:val="22"/>
          <w:szCs w:val="22"/>
        </w:rPr>
        <w:t xml:space="preserve"> του Ι.Τ.Υ.Ε.. Επιπλέον, η Ψηφιακή Εκπαιδευτική Πλατφόρμα e-</w:t>
      </w:r>
      <w:proofErr w:type="spellStart"/>
      <w:r>
        <w:rPr>
          <w:rFonts w:ascii="Calibri" w:hAnsi="Calibri" w:cs="Calibri"/>
          <w:color w:val="000000"/>
          <w:sz w:val="22"/>
          <w:szCs w:val="22"/>
        </w:rPr>
        <w:t>me</w:t>
      </w:r>
      <w:proofErr w:type="spellEnd"/>
      <w:r>
        <w:rPr>
          <w:rFonts w:ascii="Calibri" w:hAnsi="Calibri" w:cs="Calibri"/>
          <w:color w:val="000000"/>
          <w:sz w:val="22"/>
          <w:szCs w:val="22"/>
        </w:rPr>
        <w:t xml:space="preserve"> αποτελεί τη μια από τις δύο εγκεκριμένες πλατφόρμες για ασύγχρονη εκπαίδευση, η οποία παραδόθηκε (</w:t>
      </w:r>
      <w:proofErr w:type="spellStart"/>
      <w:r>
        <w:rPr>
          <w:rFonts w:ascii="Calibri" w:hAnsi="Calibri" w:cs="Calibri"/>
          <w:color w:val="000000"/>
          <w:sz w:val="22"/>
          <w:szCs w:val="22"/>
        </w:rPr>
        <w:t>beta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version</w:t>
      </w:r>
      <w:proofErr w:type="spellEnd"/>
      <w:r>
        <w:rPr>
          <w:rFonts w:ascii="Calibri" w:hAnsi="Calibri" w:cs="Calibri"/>
          <w:color w:val="000000"/>
          <w:sz w:val="22"/>
          <w:szCs w:val="22"/>
        </w:rPr>
        <w:t>) τέλη του 2019, συνεχίζει να επεκτείνεται και να χρηματοδοτείται μέσω υπουργείου Παιδείας (Τεχνικός Σύμβουλος) ενώ πολύ πρόσφατα παραδόθηκε κι η επόμενη έκδοσή της (</w:t>
      </w:r>
      <w:r>
        <w:rPr>
          <w:rFonts w:ascii="Calibri" w:hAnsi="Calibri" w:cs="Calibri"/>
          <w:color w:val="000000"/>
          <w:sz w:val="22"/>
          <w:szCs w:val="22"/>
          <w:lang w:val="en-GB"/>
        </w:rPr>
        <w:t>v</w:t>
      </w:r>
      <w:r>
        <w:rPr>
          <w:rFonts w:ascii="Calibri" w:hAnsi="Calibri" w:cs="Calibri"/>
          <w:color w:val="000000"/>
          <w:sz w:val="22"/>
          <w:szCs w:val="22"/>
        </w:rPr>
        <w:t>. 3.1 στις 9/9/2022) που περιλαμβάνει και νέες λειτουργίες (εφαρμογές).</w:t>
      </w:r>
      <w:bookmarkStart w:id="0" w:name="move11526783511111"/>
    </w:p>
    <w:p w:rsidR="00AD704B" w:rsidRDefault="003823D7">
      <w:pPr>
        <w:spacing w:line="276" w:lineRule="auto"/>
        <w:jc w:val="both"/>
        <w:rPr>
          <w:rFonts w:ascii="Calibri" w:hAnsi="Calibri" w:cs="Calibri"/>
          <w:color w:val="000000"/>
          <w:sz w:val="22"/>
          <w:szCs w:val="22"/>
        </w:rPr>
      </w:pPr>
      <w:r>
        <w:rPr>
          <w:rFonts w:ascii="Calibri" w:hAnsi="Calibri" w:cs="Calibri"/>
          <w:color w:val="000000"/>
          <w:sz w:val="22"/>
          <w:szCs w:val="22"/>
        </w:rPr>
        <w:tab/>
        <w:t>Ενδεικτικά παραδείγματα της «αντιγραφής» αυτής μπορεί κάποιος να δει στο Παράρτημα που ακολουθεί, όπου προκύπτει σε πολλά σημεία η απόλυτη αντιγραφή προδιαγραφών σε λειτουργίες και τρόπο αξιοποίησης:</w:t>
      </w:r>
    </w:p>
    <w:p w:rsidR="00AD704B" w:rsidRDefault="00AD704B">
      <w:pPr>
        <w:spacing w:line="276" w:lineRule="auto"/>
        <w:jc w:val="both"/>
        <w:rPr>
          <w:rFonts w:ascii="Calibri" w:hAnsi="Calibri" w:cs="Calibri"/>
          <w:color w:val="000000"/>
          <w:sz w:val="22"/>
          <w:szCs w:val="22"/>
        </w:rPr>
      </w:pPr>
    </w:p>
    <w:tbl>
      <w:tblPr>
        <w:tblW w:w="9350" w:type="dxa"/>
        <w:tblInd w:w="-216" w:type="dxa"/>
        <w:tblLayout w:type="fixed"/>
        <w:tblLook w:val="04A0" w:firstRow="1" w:lastRow="0" w:firstColumn="1" w:lastColumn="0" w:noHBand="0" w:noVBand="1"/>
      </w:tblPr>
      <w:tblGrid>
        <w:gridCol w:w="1553"/>
        <w:gridCol w:w="3683"/>
        <w:gridCol w:w="4114"/>
      </w:tblGrid>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center"/>
              <w:rPr>
                <w:rFonts w:ascii="Calibri" w:hAnsi="Calibri"/>
                <w:color w:val="000000"/>
                <w:sz w:val="20"/>
                <w:szCs w:val="20"/>
              </w:rPr>
            </w:pPr>
            <w:r>
              <w:rPr>
                <w:rFonts w:ascii="Calibri" w:hAnsi="Calibri"/>
                <w:color w:val="000000"/>
                <w:sz w:val="20"/>
                <w:szCs w:val="20"/>
              </w:rPr>
              <w:t>Κοινά σημεία σχεδίασης</w:t>
            </w: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center"/>
              <w:rPr>
                <w:rFonts w:ascii="Calibri" w:hAnsi="Calibri"/>
                <w:color w:val="000000"/>
                <w:sz w:val="20"/>
                <w:szCs w:val="20"/>
              </w:rPr>
            </w:pPr>
            <w:proofErr w:type="spellStart"/>
            <w:r>
              <w:rPr>
                <w:rFonts w:ascii="Calibri" w:hAnsi="Calibri"/>
                <w:color w:val="000000"/>
                <w:sz w:val="20"/>
                <w:szCs w:val="20"/>
              </w:rPr>
              <w:t>ΝΨΕΠλ</w:t>
            </w:r>
            <w:proofErr w:type="spellEnd"/>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center"/>
              <w:rPr>
                <w:rFonts w:ascii="Calibri" w:hAnsi="Calibri"/>
                <w:color w:val="000000"/>
                <w:sz w:val="20"/>
                <w:szCs w:val="20"/>
              </w:rPr>
            </w:pPr>
            <w:r>
              <w:rPr>
                <w:rFonts w:ascii="Calibri" w:hAnsi="Calibri"/>
                <w:color w:val="000000"/>
                <w:sz w:val="20"/>
                <w:szCs w:val="20"/>
              </w:rPr>
              <w:t>e-</w:t>
            </w:r>
            <w:proofErr w:type="spellStart"/>
            <w:r>
              <w:rPr>
                <w:rFonts w:ascii="Calibri" w:hAnsi="Calibri"/>
                <w:color w:val="000000"/>
                <w:sz w:val="20"/>
                <w:szCs w:val="20"/>
              </w:rPr>
              <w:t>me</w:t>
            </w:r>
            <w:proofErr w:type="spellEnd"/>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both"/>
              <w:rPr>
                <w:rFonts w:ascii="Calibri" w:hAnsi="Calibri"/>
                <w:color w:val="000000"/>
                <w:sz w:val="20"/>
                <w:szCs w:val="20"/>
              </w:rPr>
            </w:pPr>
            <w:r>
              <w:rPr>
                <w:rFonts w:ascii="Calibri" w:hAnsi="Calibri"/>
                <w:color w:val="000000"/>
                <w:sz w:val="20"/>
                <w:szCs w:val="20"/>
              </w:rPr>
              <w:t>ΕΙΣΟΔΟΣ στην πλατφόρμα και διασύνδεση</w:t>
            </w:r>
          </w:p>
          <w:p w:rsidR="00AD704B" w:rsidRDefault="003823D7">
            <w:pPr>
              <w:widowControl w:val="0"/>
              <w:spacing w:line="276" w:lineRule="auto"/>
              <w:jc w:val="both"/>
              <w:rPr>
                <w:rFonts w:ascii="Calibri" w:hAnsi="Calibri"/>
                <w:color w:val="000000"/>
                <w:sz w:val="20"/>
                <w:szCs w:val="20"/>
              </w:rPr>
            </w:pPr>
            <w:r>
              <w:rPr>
                <w:rFonts w:ascii="Calibri" w:hAnsi="Calibri"/>
                <w:color w:val="000000"/>
                <w:sz w:val="20"/>
                <w:szCs w:val="20"/>
              </w:rPr>
              <w:t xml:space="preserve">με </w:t>
            </w:r>
          </w:p>
          <w:p w:rsidR="00AD704B" w:rsidRDefault="003823D7">
            <w:pPr>
              <w:widowControl w:val="0"/>
              <w:spacing w:line="276" w:lineRule="auto"/>
              <w:jc w:val="both"/>
              <w:rPr>
                <w:rFonts w:ascii="Calibri" w:hAnsi="Calibri"/>
                <w:color w:val="000000"/>
                <w:sz w:val="20"/>
                <w:szCs w:val="20"/>
              </w:rPr>
            </w:pPr>
            <w:r>
              <w:rPr>
                <w:rFonts w:ascii="Calibri" w:hAnsi="Calibri"/>
                <w:color w:val="000000"/>
                <w:sz w:val="20"/>
                <w:szCs w:val="20"/>
              </w:rPr>
              <w:t>άλλα συστήματα</w:t>
            </w: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both"/>
              <w:rPr>
                <w:rFonts w:ascii="Calibri" w:hAnsi="Calibri"/>
                <w:b/>
                <w:color w:val="000000"/>
                <w:sz w:val="20"/>
                <w:szCs w:val="20"/>
              </w:rPr>
            </w:pPr>
            <w:r>
              <w:rPr>
                <w:rFonts w:ascii="Calibri" w:hAnsi="Calibri"/>
                <w:b/>
                <w:color w:val="000000"/>
                <w:sz w:val="20"/>
                <w:szCs w:val="20"/>
              </w:rPr>
              <w:t xml:space="preserve">Η </w:t>
            </w:r>
            <w:proofErr w:type="spellStart"/>
            <w:r>
              <w:rPr>
                <w:rFonts w:ascii="Calibri" w:hAnsi="Calibri"/>
                <w:b/>
                <w:color w:val="000000"/>
                <w:sz w:val="20"/>
                <w:szCs w:val="20"/>
              </w:rPr>
              <w:t>ΝΨΕΠλ</w:t>
            </w:r>
            <w:proofErr w:type="spellEnd"/>
            <w:r>
              <w:rPr>
                <w:rFonts w:ascii="Calibri" w:hAnsi="Calibri"/>
                <w:b/>
                <w:color w:val="000000"/>
                <w:sz w:val="20"/>
                <w:szCs w:val="20"/>
              </w:rPr>
              <w:t>:</w:t>
            </w:r>
          </w:p>
          <w:p w:rsidR="00AD704B" w:rsidRDefault="00AD704B">
            <w:pPr>
              <w:widowControl w:val="0"/>
              <w:spacing w:line="276" w:lineRule="auto"/>
              <w:jc w:val="both"/>
              <w:rPr>
                <w:rFonts w:ascii="Calibri" w:hAnsi="Calibri"/>
                <w:color w:val="000000"/>
                <w:sz w:val="20"/>
                <w:szCs w:val="20"/>
              </w:rPr>
            </w:pPr>
          </w:p>
          <w:p w:rsidR="00AD704B" w:rsidRDefault="003823D7">
            <w:pPr>
              <w:widowControl w:val="0"/>
              <w:spacing w:line="276" w:lineRule="auto"/>
              <w:jc w:val="both"/>
              <w:rPr>
                <w:rFonts w:ascii="Calibri" w:hAnsi="Calibri"/>
                <w:color w:val="000000"/>
                <w:sz w:val="20"/>
                <w:szCs w:val="20"/>
              </w:rPr>
            </w:pPr>
            <w:r>
              <w:rPr>
                <w:rFonts w:ascii="Calibri" w:hAnsi="Calibri"/>
                <w:color w:val="000000"/>
                <w:sz w:val="20"/>
                <w:szCs w:val="20"/>
              </w:rPr>
              <w:t>«θα αποτελεί ένα ενιαίο πληροφοριακό σύστημα με μοναδική πύλη εισόδου»</w:t>
            </w:r>
          </w:p>
          <w:p w:rsidR="00AD704B" w:rsidRDefault="00AD704B">
            <w:pPr>
              <w:widowControl w:val="0"/>
              <w:spacing w:line="276" w:lineRule="auto"/>
              <w:jc w:val="both"/>
              <w:rPr>
                <w:rFonts w:ascii="Calibri" w:hAnsi="Calibri"/>
                <w:color w:val="000000"/>
                <w:sz w:val="20"/>
                <w:szCs w:val="20"/>
              </w:rPr>
            </w:pPr>
          </w:p>
          <w:p w:rsidR="00AD704B" w:rsidRDefault="003823D7">
            <w:pPr>
              <w:widowControl w:val="0"/>
              <w:spacing w:line="276" w:lineRule="auto"/>
              <w:jc w:val="both"/>
              <w:rPr>
                <w:rFonts w:ascii="Calibri" w:hAnsi="Calibri"/>
                <w:color w:val="000000"/>
                <w:sz w:val="20"/>
                <w:szCs w:val="20"/>
              </w:rPr>
            </w:pPr>
            <w:r>
              <w:rPr>
                <w:rFonts w:ascii="Calibri" w:hAnsi="Calibri"/>
                <w:color w:val="000000"/>
                <w:sz w:val="20"/>
                <w:szCs w:val="20"/>
              </w:rPr>
              <w:t xml:space="preserve">«θα πρέπει να εξασφαλίζεται η διασύνδεσή του με άλλα συστήματα» </w:t>
            </w:r>
          </w:p>
          <w:p w:rsidR="00AD704B" w:rsidRDefault="00AD704B">
            <w:pPr>
              <w:widowControl w:val="0"/>
              <w:spacing w:line="276" w:lineRule="auto"/>
              <w:jc w:val="both"/>
              <w:rPr>
                <w:rFonts w:ascii="Calibri" w:hAnsi="Calibri"/>
                <w:color w:val="000000"/>
                <w:sz w:val="20"/>
                <w:szCs w:val="20"/>
              </w:rPr>
            </w:pPr>
          </w:p>
          <w:p w:rsidR="00AD704B" w:rsidRDefault="003823D7">
            <w:pPr>
              <w:widowControl w:val="0"/>
              <w:spacing w:line="276" w:lineRule="auto"/>
              <w:jc w:val="both"/>
              <w:rPr>
                <w:rFonts w:ascii="Calibri" w:hAnsi="Calibri"/>
                <w:sz w:val="20"/>
                <w:szCs w:val="20"/>
              </w:rPr>
            </w:pPr>
            <w:r>
              <w:rPr>
                <w:rFonts w:ascii="Calibri" w:hAnsi="Calibri"/>
                <w:color w:val="000000"/>
                <w:sz w:val="20"/>
                <w:szCs w:val="20"/>
              </w:rPr>
              <w:t xml:space="preserve">«η πλοήγηση των χρηστών σε όλα τα </w:t>
            </w:r>
            <w:r>
              <w:rPr>
                <w:rFonts w:ascii="Calibri" w:hAnsi="Calibri"/>
                <w:color w:val="000000"/>
                <w:sz w:val="20"/>
                <w:szCs w:val="20"/>
              </w:rPr>
              <w:lastRenderedPageBreak/>
              <w:t xml:space="preserve">συστήματα με χρήση καθολικής σύνδεσης </w:t>
            </w:r>
            <w:proofErr w:type="spellStart"/>
            <w:r>
              <w:rPr>
                <w:rFonts w:ascii="Calibri" w:hAnsi="Calibri"/>
                <w:color w:val="000000"/>
                <w:sz w:val="20"/>
                <w:szCs w:val="20"/>
              </w:rPr>
              <w:t>single</w:t>
            </w:r>
            <w:proofErr w:type="spellEnd"/>
            <w:r>
              <w:rPr>
                <w:rFonts w:ascii="Calibri" w:hAnsi="Calibri"/>
                <w:color w:val="000000"/>
                <w:sz w:val="20"/>
                <w:szCs w:val="20"/>
              </w:rPr>
              <w:t xml:space="preserve"> </w:t>
            </w:r>
            <w:proofErr w:type="spellStart"/>
            <w:r>
              <w:rPr>
                <w:rFonts w:ascii="Calibri" w:hAnsi="Calibri"/>
                <w:color w:val="000000"/>
                <w:sz w:val="20"/>
                <w:szCs w:val="20"/>
              </w:rPr>
              <w:t>sign</w:t>
            </w:r>
            <w:proofErr w:type="spellEnd"/>
            <w:r>
              <w:rPr>
                <w:rFonts w:ascii="Calibri" w:hAnsi="Calibri"/>
                <w:color w:val="000000"/>
                <w:sz w:val="20"/>
                <w:szCs w:val="20"/>
              </w:rPr>
              <w:t xml:space="preserve">-on (SSO).» </w:t>
            </w:r>
          </w:p>
          <w:p w:rsidR="00AD704B" w:rsidRDefault="00AD704B">
            <w:pPr>
              <w:widowControl w:val="0"/>
              <w:spacing w:line="276" w:lineRule="auto"/>
              <w:jc w:val="both"/>
              <w:rPr>
                <w:rFonts w:ascii="Calibri" w:hAnsi="Calibri"/>
                <w:color w:val="000000"/>
                <w:sz w:val="20"/>
                <w:szCs w:val="20"/>
              </w:rPr>
            </w:pPr>
          </w:p>
          <w:p w:rsidR="00AD704B" w:rsidRDefault="003823D7">
            <w:pPr>
              <w:widowControl w:val="0"/>
              <w:spacing w:line="276" w:lineRule="auto"/>
              <w:jc w:val="both"/>
              <w:rPr>
                <w:rFonts w:ascii="Calibri" w:hAnsi="Calibri"/>
                <w:color w:val="000000"/>
                <w:sz w:val="20"/>
                <w:szCs w:val="20"/>
              </w:rPr>
            </w:pPr>
            <w:r>
              <w:rPr>
                <w:rFonts w:ascii="Calibri" w:hAnsi="Calibri"/>
                <w:color w:val="000000"/>
                <w:sz w:val="20"/>
                <w:szCs w:val="20"/>
              </w:rPr>
              <w:t>«θα χρησιμοποιηθεί η πύλη εισόδου του Πανελλήνιου Σχολικού Δικτύου.»</w:t>
            </w: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both"/>
              <w:rPr>
                <w:rFonts w:ascii="Calibri" w:hAnsi="Calibri"/>
                <w:sz w:val="20"/>
                <w:szCs w:val="20"/>
              </w:rPr>
            </w:pPr>
            <w:r>
              <w:rPr>
                <w:rFonts w:ascii="Calibri" w:hAnsi="Calibri"/>
                <w:b/>
                <w:color w:val="000000"/>
                <w:sz w:val="20"/>
                <w:szCs w:val="20"/>
              </w:rPr>
              <w:lastRenderedPageBreak/>
              <w:t>Στη σελίδα εισόδου της e-</w:t>
            </w:r>
            <w:proofErr w:type="spellStart"/>
            <w:r>
              <w:rPr>
                <w:rFonts w:ascii="Calibri" w:hAnsi="Calibri"/>
                <w:b/>
                <w:color w:val="000000"/>
                <w:sz w:val="20"/>
                <w:szCs w:val="20"/>
              </w:rPr>
              <w:t>me</w:t>
            </w:r>
            <w:proofErr w:type="spellEnd"/>
            <w:r>
              <w:rPr>
                <w:rFonts w:ascii="Calibri" w:hAnsi="Calibri"/>
                <w:b/>
                <w:color w:val="000000"/>
                <w:sz w:val="20"/>
                <w:szCs w:val="20"/>
              </w:rPr>
              <w:t xml:space="preserve"> και σε δημοσίευση του 2015</w:t>
            </w:r>
            <w:r>
              <w:rPr>
                <w:rFonts w:ascii="Calibri" w:hAnsi="Calibri"/>
                <w:color w:val="000000"/>
                <w:sz w:val="20"/>
                <w:szCs w:val="20"/>
              </w:rPr>
              <w:t xml:space="preserve"> </w:t>
            </w:r>
            <w:r>
              <w:rPr>
                <w:rFonts w:ascii="Calibri" w:hAnsi="Calibri"/>
                <w:b/>
                <w:color w:val="000000"/>
                <w:sz w:val="20"/>
                <w:szCs w:val="20"/>
              </w:rPr>
              <w:t>αναγράφονται ότι:</w:t>
            </w:r>
            <w:r>
              <w:rPr>
                <w:rFonts w:ascii="Calibri" w:hAnsi="Calibri"/>
                <w:color w:val="000000"/>
                <w:sz w:val="20"/>
                <w:szCs w:val="20"/>
              </w:rPr>
              <w:t xml:space="preserve"> </w:t>
            </w:r>
          </w:p>
          <w:p w:rsidR="00AD704B" w:rsidRDefault="00AD704B">
            <w:pPr>
              <w:widowControl w:val="0"/>
              <w:spacing w:line="276" w:lineRule="auto"/>
              <w:jc w:val="both"/>
              <w:rPr>
                <w:rFonts w:ascii="Calibri" w:hAnsi="Calibri"/>
                <w:color w:val="000000"/>
                <w:sz w:val="20"/>
                <w:szCs w:val="20"/>
              </w:rPr>
            </w:pPr>
          </w:p>
          <w:p w:rsidR="00AD704B" w:rsidRDefault="003823D7">
            <w:pPr>
              <w:widowControl w:val="0"/>
              <w:spacing w:line="276" w:lineRule="auto"/>
              <w:jc w:val="both"/>
              <w:rPr>
                <w:rFonts w:ascii="Calibri" w:hAnsi="Calibri"/>
                <w:color w:val="000000"/>
                <w:sz w:val="20"/>
                <w:szCs w:val="20"/>
              </w:rPr>
            </w:pPr>
            <w:r>
              <w:rPr>
                <w:rFonts w:ascii="Calibri" w:hAnsi="Calibri"/>
                <w:color w:val="000000"/>
                <w:sz w:val="20"/>
                <w:szCs w:val="20"/>
              </w:rPr>
              <w:t>αποτελεί ψηφιακό περιβάλλον μάθησης</w:t>
            </w:r>
          </w:p>
          <w:p w:rsidR="00AD704B" w:rsidRDefault="00AD704B">
            <w:pPr>
              <w:widowControl w:val="0"/>
              <w:spacing w:line="276" w:lineRule="auto"/>
              <w:jc w:val="both"/>
              <w:rPr>
                <w:rFonts w:ascii="Calibri" w:hAnsi="Calibri"/>
                <w:color w:val="000000"/>
                <w:sz w:val="20"/>
                <w:szCs w:val="20"/>
              </w:rPr>
            </w:pPr>
          </w:p>
          <w:p w:rsidR="00AD704B" w:rsidRDefault="003823D7">
            <w:pPr>
              <w:widowControl w:val="0"/>
              <w:spacing w:line="276" w:lineRule="auto"/>
              <w:jc w:val="both"/>
              <w:rPr>
                <w:rFonts w:ascii="Calibri" w:hAnsi="Calibri"/>
                <w:color w:val="000000"/>
                <w:sz w:val="20"/>
                <w:szCs w:val="20"/>
              </w:rPr>
            </w:pPr>
            <w:r>
              <w:rPr>
                <w:rFonts w:ascii="Calibri" w:hAnsi="Calibri"/>
                <w:color w:val="000000"/>
                <w:sz w:val="20"/>
                <w:szCs w:val="20"/>
              </w:rPr>
              <w:t xml:space="preserve">διασυνδέεται με υπηρεσίες του ΠΣΔ (ΠΣΔ </w:t>
            </w:r>
            <w:proofErr w:type="spellStart"/>
            <w:r>
              <w:rPr>
                <w:rFonts w:ascii="Calibri" w:hAnsi="Calibri"/>
                <w:color w:val="000000"/>
                <w:sz w:val="20"/>
                <w:szCs w:val="20"/>
              </w:rPr>
              <w:t>mail</w:t>
            </w:r>
            <w:proofErr w:type="spellEnd"/>
            <w:r>
              <w:rPr>
                <w:rFonts w:ascii="Calibri" w:hAnsi="Calibri"/>
                <w:color w:val="000000"/>
                <w:sz w:val="20"/>
                <w:szCs w:val="20"/>
              </w:rPr>
              <w:t xml:space="preserve">, ΠΣΔ τηλεδιασκέψεις, ΠΣΔ </w:t>
            </w:r>
            <w:proofErr w:type="spellStart"/>
            <w:r>
              <w:rPr>
                <w:rFonts w:ascii="Calibri" w:hAnsi="Calibri"/>
                <w:color w:val="000000"/>
                <w:sz w:val="20"/>
                <w:szCs w:val="20"/>
              </w:rPr>
              <w:t>blogs</w:t>
            </w:r>
            <w:proofErr w:type="spellEnd"/>
            <w:r>
              <w:rPr>
                <w:rFonts w:ascii="Calibri" w:hAnsi="Calibri"/>
                <w:color w:val="000000"/>
                <w:sz w:val="20"/>
                <w:szCs w:val="20"/>
              </w:rPr>
              <w:t xml:space="preserve">) </w:t>
            </w:r>
          </w:p>
          <w:p w:rsidR="00AD704B" w:rsidRDefault="00AD704B">
            <w:pPr>
              <w:widowControl w:val="0"/>
              <w:spacing w:line="276" w:lineRule="auto"/>
              <w:jc w:val="both"/>
              <w:rPr>
                <w:rFonts w:ascii="Calibri" w:hAnsi="Calibri"/>
                <w:color w:val="000000"/>
                <w:sz w:val="20"/>
                <w:szCs w:val="20"/>
              </w:rPr>
            </w:pPr>
          </w:p>
          <w:p w:rsidR="00AD704B" w:rsidRDefault="003823D7">
            <w:pPr>
              <w:widowControl w:val="0"/>
              <w:spacing w:line="276" w:lineRule="auto"/>
              <w:jc w:val="both"/>
              <w:rPr>
                <w:rFonts w:ascii="Calibri" w:hAnsi="Calibri"/>
                <w:sz w:val="20"/>
                <w:szCs w:val="20"/>
              </w:rPr>
            </w:pPr>
            <w:r>
              <w:rPr>
                <w:rFonts w:ascii="Calibri" w:hAnsi="Calibri"/>
                <w:color w:val="000000"/>
                <w:sz w:val="20"/>
                <w:szCs w:val="20"/>
              </w:rPr>
              <w:t>οι χρήστες (</w:t>
            </w:r>
            <w:proofErr w:type="spellStart"/>
            <w:r>
              <w:rPr>
                <w:rFonts w:ascii="Calibri" w:hAnsi="Calibri"/>
                <w:color w:val="000000"/>
                <w:sz w:val="20"/>
                <w:szCs w:val="20"/>
              </w:rPr>
              <w:t>εκπ</w:t>
            </w:r>
            <w:proofErr w:type="spellEnd"/>
            <w:r>
              <w:rPr>
                <w:rFonts w:ascii="Calibri" w:hAnsi="Calibri"/>
                <w:color w:val="000000"/>
                <w:sz w:val="20"/>
                <w:szCs w:val="20"/>
              </w:rPr>
              <w:t>/</w:t>
            </w:r>
            <w:proofErr w:type="spellStart"/>
            <w:r>
              <w:rPr>
                <w:rFonts w:ascii="Calibri" w:hAnsi="Calibri"/>
                <w:color w:val="000000"/>
                <w:sz w:val="20"/>
                <w:szCs w:val="20"/>
              </w:rPr>
              <w:t>κοι</w:t>
            </w:r>
            <w:proofErr w:type="spellEnd"/>
            <w:r>
              <w:rPr>
                <w:rFonts w:ascii="Calibri" w:hAnsi="Calibri"/>
                <w:color w:val="000000"/>
                <w:sz w:val="20"/>
                <w:szCs w:val="20"/>
              </w:rPr>
              <w:t xml:space="preserve">, </w:t>
            </w:r>
            <w:proofErr w:type="spellStart"/>
            <w:r>
              <w:rPr>
                <w:rFonts w:ascii="Calibri" w:hAnsi="Calibri"/>
                <w:color w:val="000000"/>
                <w:sz w:val="20"/>
                <w:szCs w:val="20"/>
              </w:rPr>
              <w:t>μαθητες</w:t>
            </w:r>
            <w:proofErr w:type="spellEnd"/>
            <w:r>
              <w:rPr>
                <w:rFonts w:ascii="Calibri" w:hAnsi="Calibri"/>
                <w:color w:val="000000"/>
                <w:sz w:val="20"/>
                <w:szCs w:val="20"/>
              </w:rPr>
              <w:t xml:space="preserve">) είναι </w:t>
            </w:r>
            <w:r>
              <w:rPr>
                <w:rFonts w:ascii="Calibri" w:hAnsi="Calibri"/>
                <w:color w:val="000000"/>
                <w:sz w:val="20"/>
                <w:szCs w:val="20"/>
              </w:rPr>
              <w:lastRenderedPageBreak/>
              <w:t xml:space="preserve">πιστοποιημένοι και συνδέονται μέσω του λογαριασμού τους στο Πανελλήνιο Σχολικό Δίκτυο (υπηρεσία </w:t>
            </w:r>
            <w:proofErr w:type="spellStart"/>
            <w:r>
              <w:rPr>
                <w:rFonts w:ascii="Calibri" w:hAnsi="Calibri"/>
                <w:color w:val="000000"/>
                <w:sz w:val="20"/>
                <w:szCs w:val="20"/>
              </w:rPr>
              <w:t>single</w:t>
            </w:r>
            <w:proofErr w:type="spellEnd"/>
            <w:r>
              <w:rPr>
                <w:rFonts w:ascii="Calibri" w:hAnsi="Calibri"/>
                <w:color w:val="000000"/>
                <w:sz w:val="20"/>
                <w:szCs w:val="20"/>
              </w:rPr>
              <w:t xml:space="preserve"> </w:t>
            </w:r>
            <w:proofErr w:type="spellStart"/>
            <w:r>
              <w:rPr>
                <w:rFonts w:ascii="Calibri" w:hAnsi="Calibri"/>
                <w:color w:val="000000"/>
                <w:sz w:val="20"/>
                <w:szCs w:val="20"/>
              </w:rPr>
              <w:t>sign</w:t>
            </w:r>
            <w:proofErr w:type="spellEnd"/>
            <w:r>
              <w:rPr>
                <w:rFonts w:ascii="Calibri" w:hAnsi="Calibri"/>
                <w:color w:val="000000"/>
                <w:sz w:val="20"/>
                <w:szCs w:val="20"/>
              </w:rPr>
              <w:t xml:space="preserve"> on (SSO) βλ. Δημοσίευση 2015, σελ. 5) </w:t>
            </w:r>
          </w:p>
          <w:p w:rsidR="00AD704B" w:rsidRDefault="00AD704B">
            <w:pPr>
              <w:widowControl w:val="0"/>
              <w:spacing w:line="276" w:lineRule="auto"/>
              <w:jc w:val="both"/>
              <w:rPr>
                <w:rFonts w:ascii="Calibri" w:hAnsi="Calibri"/>
                <w:color w:val="000000"/>
                <w:sz w:val="20"/>
                <w:szCs w:val="20"/>
              </w:rPr>
            </w:pPr>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3823D7">
            <w:pPr>
              <w:widowControl w:val="0"/>
              <w:spacing w:line="276" w:lineRule="auto"/>
              <w:jc w:val="both"/>
              <w:rPr>
                <w:rFonts w:ascii="Calibri" w:hAnsi="Calibri"/>
                <w:color w:val="000000"/>
                <w:sz w:val="22"/>
                <w:szCs w:val="22"/>
              </w:rPr>
            </w:pPr>
            <w:r>
              <w:rPr>
                <w:rFonts w:ascii="Calibri" w:hAnsi="Calibri"/>
                <w:color w:val="000000"/>
                <w:sz w:val="22"/>
                <w:szCs w:val="22"/>
              </w:rPr>
              <w:lastRenderedPageBreak/>
              <w:t>Υπηρεσίες, εφαρμογές και δομικά στοιχεία εφαρμογών</w:t>
            </w: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 xml:space="preserve">Η </w:t>
            </w:r>
            <w:proofErr w:type="spellStart"/>
            <w:r>
              <w:rPr>
                <w:rFonts w:ascii="Calibri" w:hAnsi="Calibri"/>
                <w:b/>
                <w:color w:val="000000"/>
                <w:sz w:val="20"/>
                <w:szCs w:val="20"/>
              </w:rPr>
              <w:t>ΝΨΕΠλ</w:t>
            </w:r>
            <w:proofErr w:type="spellEnd"/>
            <w:r>
              <w:rPr>
                <w:rFonts w:ascii="Calibri" w:hAnsi="Calibri"/>
                <w:b/>
                <w:color w:val="000000"/>
                <w:sz w:val="20"/>
                <w:szCs w:val="20"/>
              </w:rPr>
              <w:t xml:space="preserve"> θα παρέχει: </w:t>
            </w:r>
          </w:p>
          <w:p w:rsidR="00AD704B" w:rsidRDefault="00AD704B">
            <w:pPr>
              <w:widowControl w:val="0"/>
              <w:spacing w:line="276" w:lineRule="auto"/>
              <w:ind w:left="720"/>
              <w:jc w:val="both"/>
              <w:rPr>
                <w:rFonts w:ascii="Calibri" w:hAnsi="Calibri"/>
                <w:b/>
                <w:color w:val="000000"/>
                <w:sz w:val="20"/>
                <w:szCs w:val="20"/>
              </w:rPr>
            </w:pPr>
          </w:p>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Νέα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t>«Ψηφιακή Εκπαιδευτική Διαδικασία (ΨΕΔ)» που διενεργείται σε σχολικό επίπεδο, ως:</w:t>
            </w:r>
          </w:p>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t>-«Σχολικό τμήμα, τάξη, σχολική μονάδα, σύνολα σχολικών μονάδων, υποσύνολα μαθητών»</w:t>
            </w:r>
          </w:p>
          <w:p w:rsidR="00AD704B" w:rsidRDefault="00AD704B">
            <w:pPr>
              <w:widowControl w:val="0"/>
              <w:spacing w:line="276" w:lineRule="auto"/>
              <w:ind w:left="720"/>
              <w:jc w:val="both"/>
              <w:rPr>
                <w:rFonts w:ascii="Calibri" w:hAnsi="Calibri"/>
                <w:b/>
                <w:color w:val="000000"/>
                <w:sz w:val="20"/>
                <w:szCs w:val="20"/>
              </w:rPr>
            </w:pPr>
          </w:p>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Δομικά στοιχεία νέας υπηρεσίας:</w:t>
            </w:r>
          </w:p>
          <w:p w:rsidR="00AD704B" w:rsidRDefault="00AD704B">
            <w:pPr>
              <w:widowControl w:val="0"/>
              <w:spacing w:line="276" w:lineRule="auto"/>
              <w:ind w:left="720"/>
              <w:jc w:val="both"/>
              <w:rPr>
                <w:rFonts w:ascii="Calibri" w:hAnsi="Calibri"/>
                <w:b/>
                <w:color w:val="000000"/>
                <w:sz w:val="20"/>
                <w:szCs w:val="20"/>
              </w:rPr>
            </w:pPr>
          </w:p>
          <w:p w:rsidR="00AD704B" w:rsidRDefault="003823D7">
            <w:pPr>
              <w:widowControl w:val="0"/>
              <w:numPr>
                <w:ilvl w:val="0"/>
                <w:numId w:val="3"/>
              </w:numPr>
              <w:spacing w:line="276" w:lineRule="auto"/>
              <w:jc w:val="both"/>
              <w:rPr>
                <w:rFonts w:ascii="Calibri" w:hAnsi="Calibri"/>
                <w:bCs/>
                <w:color w:val="000000"/>
                <w:sz w:val="20"/>
                <w:szCs w:val="20"/>
              </w:rPr>
            </w:pPr>
            <w:r>
              <w:rPr>
                <w:rFonts w:ascii="Calibri" w:hAnsi="Calibri"/>
                <w:bCs/>
                <w:color w:val="000000"/>
                <w:sz w:val="20"/>
                <w:szCs w:val="20"/>
              </w:rPr>
              <w:t xml:space="preserve">Η τάξη/ τμήμα της </w:t>
            </w:r>
            <w:proofErr w:type="spellStart"/>
            <w:r>
              <w:rPr>
                <w:rFonts w:ascii="Calibri" w:hAnsi="Calibri"/>
                <w:bCs/>
                <w:color w:val="000000"/>
                <w:sz w:val="20"/>
                <w:szCs w:val="20"/>
              </w:rPr>
              <w:t>ΝΨΕΠλ</w:t>
            </w:r>
            <w:proofErr w:type="spellEnd"/>
            <w:r>
              <w:rPr>
                <w:rFonts w:ascii="Calibri" w:hAnsi="Calibri"/>
                <w:bCs/>
                <w:color w:val="000000"/>
                <w:sz w:val="20"/>
                <w:szCs w:val="20"/>
              </w:rPr>
              <w:t xml:space="preserve"> (δηλ. μια ΨΕΔ) απαρτίζεται από:</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-«Μέλη: εγγεγραμμένοι χρήστες της </w:t>
            </w:r>
            <w:proofErr w:type="spellStart"/>
            <w:r>
              <w:rPr>
                <w:rFonts w:ascii="Calibri" w:hAnsi="Calibri"/>
                <w:color w:val="000000"/>
                <w:sz w:val="20"/>
                <w:szCs w:val="20"/>
              </w:rPr>
              <w:t>ΝΨΕΠλ</w:t>
            </w:r>
            <w:proofErr w:type="spellEnd"/>
            <w:r>
              <w:rPr>
                <w:rFonts w:ascii="Calibri" w:hAnsi="Calibri"/>
                <w:color w:val="000000"/>
                <w:sz w:val="20"/>
                <w:szCs w:val="20"/>
              </w:rPr>
              <w:t>, μαθητές και εκπαιδευτικοί με ορισμό εκπαιδευτικού ως υπευθύνου.»</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-«Περιβάλλον εργασίας: χώρος εργασίας με δυνατότητα αποθήκευσης κοινόχρηστων και ιδιωτικών αρχείων»</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«Οι εκπαιδευτικοί αλλά και οι μαθητές φυσικά έχουν τη δυνατότητα δημιουργίας ομάδων, εκτός του πλαισίου του αναλυτικού προγράμματος.»</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«Οι ομάδες μπορούν να χαρακτηρίζονται ως: </w:t>
            </w:r>
          </w:p>
          <w:p w:rsidR="00AD704B" w:rsidRDefault="003823D7">
            <w:pPr>
              <w:widowControl w:val="0"/>
              <w:numPr>
                <w:ilvl w:val="0"/>
                <w:numId w:val="3"/>
              </w:numPr>
              <w:spacing w:line="276" w:lineRule="auto"/>
              <w:jc w:val="both"/>
              <w:rPr>
                <w:rFonts w:ascii="Calibri" w:hAnsi="Calibri"/>
                <w:sz w:val="20"/>
                <w:szCs w:val="20"/>
              </w:rPr>
            </w:pPr>
            <w:r>
              <w:rPr>
                <w:rFonts w:ascii="Calibri" w:hAnsi="Calibri"/>
                <w:color w:val="000000"/>
                <w:sz w:val="20"/>
                <w:szCs w:val="20"/>
              </w:rPr>
              <w:t xml:space="preserve">● Ιδιωτικές, εάν ο υπεύθυνος της ΨΕΔ πρέπει να εγκρίνει τη </w:t>
            </w:r>
            <w:r>
              <w:rPr>
                <w:rFonts w:ascii="Calibri" w:hAnsi="Calibri"/>
                <w:color w:val="000000"/>
                <w:sz w:val="20"/>
                <w:szCs w:val="20"/>
              </w:rPr>
              <w:lastRenderedPageBreak/>
              <w:t xml:space="preserve">συμμετοχή των χρηστών στην ομάδα του. </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Δημόσιες, εάν οποιοσδήποτε χρήστης μπορεί να συμμετέχει στην ομάδα χωρίς την έγκριση του υπευθύνου της ΨΕΔ.»</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lastRenderedPageBreak/>
              <w:t>Η e-</w:t>
            </w:r>
            <w:proofErr w:type="spellStart"/>
            <w:r>
              <w:rPr>
                <w:rFonts w:ascii="Calibri" w:hAnsi="Calibri"/>
                <w:b/>
                <w:color w:val="000000"/>
                <w:sz w:val="20"/>
                <w:szCs w:val="20"/>
              </w:rPr>
              <w:t>me</w:t>
            </w:r>
            <w:proofErr w:type="spellEnd"/>
            <w:r>
              <w:rPr>
                <w:rFonts w:ascii="Calibri" w:hAnsi="Calibri"/>
                <w:b/>
                <w:color w:val="000000"/>
                <w:sz w:val="20"/>
                <w:szCs w:val="20"/>
              </w:rPr>
              <w:t xml:space="preserve"> παρέχει:</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Υφιστάμενη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Κυψέλες, όπου μια κυψέλη (</w:t>
            </w:r>
            <w:proofErr w:type="spellStart"/>
            <w:r>
              <w:rPr>
                <w:rFonts w:ascii="Calibri" w:hAnsi="Calibri"/>
                <w:color w:val="000000"/>
                <w:sz w:val="20"/>
                <w:szCs w:val="20"/>
              </w:rPr>
              <w:t>όπ</w:t>
            </w:r>
            <w:proofErr w:type="spellEnd"/>
            <w:r>
              <w:rPr>
                <w:rFonts w:ascii="Calibri" w:hAnsi="Calibri"/>
                <w:color w:val="000000"/>
                <w:sz w:val="20"/>
                <w:szCs w:val="20"/>
              </w:rPr>
              <w:t>. αναφ. στους οδηγούς της e-</w:t>
            </w:r>
            <w:proofErr w:type="spellStart"/>
            <w:r>
              <w:rPr>
                <w:rFonts w:ascii="Calibri" w:hAnsi="Calibri"/>
                <w:color w:val="000000"/>
                <w:sz w:val="20"/>
                <w:szCs w:val="20"/>
              </w:rPr>
              <w:t>me</w:t>
            </w:r>
            <w:proofErr w:type="spellEnd"/>
            <w:r>
              <w:rPr>
                <w:rFonts w:ascii="Calibri" w:hAnsi="Calibri"/>
                <w:color w:val="000000"/>
                <w:sz w:val="20"/>
                <w:szCs w:val="20"/>
              </w:rPr>
              <w:t>) αντιπροσωπεύει:</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-μια ολόκληρη τάξη ή ένα τμήμα για ένα μάθημα,  μια μικρή ομάδα μαθητών/τριών </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ένα ολόκληρο σχολείο, συνεργασία τάξεων από διαφορετικά σχολεία. </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Δομικά στοιχεία υφιστάμενης υπηρεσίας:</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rPr>
                <w:rFonts w:ascii="Calibri" w:hAnsi="Calibri" w:cs="Calibri"/>
                <w:bCs/>
                <w:color w:val="000000"/>
                <w:sz w:val="20"/>
                <w:szCs w:val="20"/>
              </w:rPr>
            </w:pPr>
            <w:r>
              <w:rPr>
                <w:rFonts w:ascii="Calibri" w:hAnsi="Calibri" w:cs="Calibri"/>
                <w:bCs/>
                <w:color w:val="000000"/>
                <w:sz w:val="20"/>
                <w:szCs w:val="20"/>
              </w:rPr>
              <w:t>Μια κυψέλη αποτελείται από:</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-έναν Υπεύθυνο: είναι ο δημιουργός της κυψέλης και έχει ρόλο διαχειριστή της κυψέλης. </w:t>
            </w:r>
          </w:p>
          <w:p w:rsidR="00AD704B" w:rsidRDefault="003823D7">
            <w:pPr>
              <w:pStyle w:val="ae"/>
              <w:widowControl w:val="0"/>
              <w:numPr>
                <w:ilvl w:val="0"/>
                <w:numId w:val="3"/>
              </w:numPr>
              <w:tabs>
                <w:tab w:val="clear" w:pos="720"/>
                <w:tab w:val="left" w:pos="0"/>
              </w:tabs>
              <w:spacing w:line="276" w:lineRule="auto"/>
              <w:jc w:val="both"/>
              <w:rPr>
                <w:rFonts w:ascii="Calibri" w:hAnsi="Calibri"/>
                <w:color w:val="000000"/>
                <w:sz w:val="20"/>
                <w:szCs w:val="20"/>
              </w:rPr>
            </w:pPr>
            <w:r>
              <w:rPr>
                <w:rFonts w:ascii="Calibri" w:hAnsi="Calibri"/>
                <w:color w:val="000000"/>
                <w:sz w:val="20"/>
                <w:szCs w:val="20"/>
              </w:rPr>
              <w:t>μέλη: τα άτομα που συμμετέχουν στην κυψέλη.</w:t>
            </w:r>
          </w:p>
          <w:p w:rsidR="00AD704B" w:rsidRDefault="00AD704B">
            <w:pPr>
              <w:pStyle w:val="ae"/>
              <w:widowControl w:val="0"/>
              <w:spacing w:line="276" w:lineRule="auto"/>
              <w:jc w:val="both"/>
              <w:rPr>
                <w:rFonts w:ascii="Calibri" w:hAnsi="Calibri"/>
                <w:color w:val="000000"/>
                <w:sz w:val="20"/>
                <w:szCs w:val="20"/>
              </w:rPr>
            </w:pPr>
          </w:p>
          <w:p w:rsidR="00AD704B" w:rsidRDefault="00AD704B">
            <w:pPr>
              <w:pStyle w:val="ae"/>
              <w:widowControl w:val="0"/>
              <w:spacing w:line="276" w:lineRule="auto"/>
              <w:jc w:val="both"/>
              <w:rPr>
                <w:rFonts w:ascii="Calibri" w:hAnsi="Calibri"/>
                <w:color w:val="000000"/>
                <w:sz w:val="20"/>
                <w:szCs w:val="20"/>
              </w:rPr>
            </w:pPr>
          </w:p>
          <w:p w:rsidR="00AD704B" w:rsidRDefault="003823D7">
            <w:pPr>
              <w:pStyle w:val="ae"/>
              <w:widowControl w:val="0"/>
              <w:numPr>
                <w:ilvl w:val="0"/>
                <w:numId w:val="3"/>
              </w:numPr>
              <w:tabs>
                <w:tab w:val="clear" w:pos="720"/>
                <w:tab w:val="left" w:pos="0"/>
              </w:tabs>
              <w:spacing w:line="276" w:lineRule="auto"/>
              <w:jc w:val="both"/>
              <w:rPr>
                <w:rFonts w:ascii="Calibri" w:hAnsi="Calibri"/>
                <w:color w:val="000000"/>
                <w:sz w:val="20"/>
                <w:szCs w:val="20"/>
              </w:rPr>
            </w:pPr>
            <w:r>
              <w:rPr>
                <w:rFonts w:ascii="Calibri" w:hAnsi="Calibri"/>
                <w:color w:val="000000"/>
                <w:sz w:val="20"/>
                <w:szCs w:val="20"/>
              </w:rPr>
              <w:t>χώρο (περιβάλλον εργασίας):  επιφάνεια εργασίας, που διαμορφώνεται από τον Υπεύθυνο της κυψέλης.</w:t>
            </w:r>
          </w:p>
          <w:p w:rsidR="00AD704B" w:rsidRDefault="003823D7">
            <w:pPr>
              <w:pStyle w:val="ae"/>
              <w:widowControl w:val="0"/>
              <w:numPr>
                <w:ilvl w:val="0"/>
                <w:numId w:val="3"/>
              </w:numPr>
              <w:tabs>
                <w:tab w:val="clear" w:pos="720"/>
                <w:tab w:val="left" w:pos="0"/>
              </w:tabs>
              <w:spacing w:line="276" w:lineRule="auto"/>
              <w:jc w:val="both"/>
              <w:rPr>
                <w:rFonts w:ascii="Calibri" w:hAnsi="Calibri"/>
                <w:color w:val="000000"/>
                <w:sz w:val="20"/>
                <w:szCs w:val="20"/>
              </w:rPr>
            </w:pPr>
            <w:r>
              <w:rPr>
                <w:rFonts w:ascii="Calibri" w:hAnsi="Calibri"/>
                <w:color w:val="000000"/>
                <w:sz w:val="20"/>
                <w:szCs w:val="20"/>
              </w:rPr>
              <w:t>χώρο αποθήκευσης (αρχεία): Κάθε κυψέλη διαθέτει έναν κοινόχρηστο φάκελο για τη διαμοίραση αρχείων με όλα τα μέλη της κυψέλης, καθώς και χώρο για προσωπικά αρχεία.</w:t>
            </w:r>
          </w:p>
          <w:p w:rsidR="00AD704B" w:rsidRDefault="00AD704B">
            <w:pPr>
              <w:pStyle w:val="ae"/>
              <w:widowControl w:val="0"/>
              <w:numPr>
                <w:ilvl w:val="0"/>
                <w:numId w:val="3"/>
              </w:numPr>
              <w:spacing w:line="276" w:lineRule="auto"/>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Στην e-</w:t>
            </w:r>
            <w:proofErr w:type="spellStart"/>
            <w:r>
              <w:rPr>
                <w:rFonts w:ascii="Calibri" w:hAnsi="Calibri"/>
                <w:color w:val="000000"/>
                <w:sz w:val="20"/>
                <w:szCs w:val="20"/>
              </w:rPr>
              <w:t>me</w:t>
            </w:r>
            <w:proofErr w:type="spellEnd"/>
            <w:r>
              <w:rPr>
                <w:rFonts w:ascii="Calibri" w:hAnsi="Calibri"/>
                <w:color w:val="000000"/>
                <w:sz w:val="20"/>
                <w:szCs w:val="20"/>
              </w:rPr>
              <w:t>, κυψέλες μπορούν να δημιουργήσουν και οι μαθητές/</w:t>
            </w:r>
            <w:proofErr w:type="spellStart"/>
            <w:r>
              <w:rPr>
                <w:rFonts w:ascii="Calibri" w:hAnsi="Calibri"/>
                <w:color w:val="000000"/>
                <w:sz w:val="20"/>
                <w:szCs w:val="20"/>
              </w:rPr>
              <w:t>τριες</w:t>
            </w:r>
            <w:proofErr w:type="spellEnd"/>
            <w:r>
              <w:rPr>
                <w:rFonts w:ascii="Calibri" w:hAnsi="Calibri"/>
                <w:color w:val="000000"/>
                <w:sz w:val="20"/>
                <w:szCs w:val="20"/>
              </w:rPr>
              <w:t>.</w:t>
            </w:r>
          </w:p>
          <w:p w:rsidR="00AD704B" w:rsidRDefault="00AD704B">
            <w:pPr>
              <w:pStyle w:val="ae"/>
              <w:widowControl w:val="0"/>
              <w:spacing w:line="276" w:lineRule="auto"/>
              <w:jc w:val="both"/>
              <w:rPr>
                <w:rFonts w:ascii="Calibri" w:hAnsi="Calibri"/>
                <w:color w:val="000000"/>
                <w:sz w:val="20"/>
                <w:szCs w:val="20"/>
              </w:rPr>
            </w:pPr>
          </w:p>
          <w:p w:rsidR="00AD704B" w:rsidRDefault="00AD704B">
            <w:pPr>
              <w:pStyle w:val="ae"/>
              <w:widowControl w:val="0"/>
              <w:spacing w:line="276" w:lineRule="auto"/>
              <w:jc w:val="both"/>
              <w:rPr>
                <w:rFonts w:ascii="Calibri" w:hAnsi="Calibri"/>
                <w:color w:val="000000"/>
                <w:sz w:val="20"/>
                <w:szCs w:val="20"/>
              </w:rPr>
            </w:pPr>
          </w:p>
          <w:p w:rsidR="00AD704B" w:rsidRDefault="00AD704B">
            <w:pPr>
              <w:pStyle w:val="ae"/>
              <w:widowControl w:val="0"/>
              <w:spacing w:line="276" w:lineRule="auto"/>
              <w:jc w:val="both"/>
              <w:rPr>
                <w:rFonts w:ascii="Calibri" w:hAnsi="Calibri"/>
                <w:color w:val="000000"/>
                <w:sz w:val="20"/>
                <w:szCs w:val="20"/>
              </w:rPr>
            </w:pPr>
          </w:p>
          <w:p w:rsidR="00AD704B" w:rsidRDefault="00AD704B">
            <w:pPr>
              <w:pStyle w:val="ae"/>
              <w:widowControl w:val="0"/>
              <w:spacing w:line="276" w:lineRule="auto"/>
              <w:jc w:val="both"/>
              <w:rPr>
                <w:rFonts w:ascii="Calibri" w:hAnsi="Calibri"/>
                <w:color w:val="000000"/>
                <w:sz w:val="20"/>
                <w:szCs w:val="20"/>
              </w:rPr>
            </w:pPr>
          </w:p>
          <w:p w:rsidR="00AD704B" w:rsidRDefault="00AD704B">
            <w:pPr>
              <w:pStyle w:val="ae"/>
              <w:widowControl w:val="0"/>
              <w:spacing w:line="276" w:lineRule="auto"/>
              <w:jc w:val="both"/>
              <w:rPr>
                <w:rFonts w:ascii="Calibri" w:hAnsi="Calibri"/>
                <w:color w:val="000000"/>
                <w:sz w:val="20"/>
                <w:szCs w:val="20"/>
              </w:rPr>
            </w:pPr>
          </w:p>
          <w:p w:rsidR="00AD704B" w:rsidRDefault="00AD704B">
            <w:pPr>
              <w:pStyle w:val="ae"/>
              <w:widowControl w:val="0"/>
              <w:spacing w:line="276" w:lineRule="auto"/>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sz w:val="20"/>
                <w:szCs w:val="20"/>
              </w:rPr>
            </w:pPr>
            <w:r>
              <w:rPr>
                <w:rFonts w:ascii="Calibri" w:hAnsi="Calibri"/>
                <w:color w:val="000000"/>
                <w:sz w:val="20"/>
                <w:szCs w:val="20"/>
              </w:rPr>
              <w:t xml:space="preserve">Μια κυψέλη μπορεί να είναι είτε </w:t>
            </w:r>
            <w:r>
              <w:rPr>
                <w:rFonts w:ascii="Calibri" w:hAnsi="Calibri"/>
                <w:color w:val="000000"/>
                <w:sz w:val="20"/>
                <w:szCs w:val="20"/>
              </w:rPr>
              <w:lastRenderedPageBreak/>
              <w:t xml:space="preserve">ιδιωτική είτε δημόσια. Η ιδιωτική κυψέλη παρέχει έναν ιδιωτικό χώρο συνεργασίας μόνο για τα μέλη της, ενώ ή δημόσια κυψέλη αποτελεί έναν δημόσιο χώρο συζητήσεων, μια ανοιχτή κοινότητα. </w:t>
            </w:r>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AD704B">
            <w:pPr>
              <w:widowControl w:val="0"/>
              <w:spacing w:line="276" w:lineRule="auto"/>
              <w:jc w:val="both"/>
              <w:rPr>
                <w:rFonts w:ascii="Calibri" w:hAnsi="Calibri"/>
                <w:color w:val="000000"/>
                <w:sz w:val="22"/>
                <w:szCs w:val="22"/>
              </w:rPr>
            </w:pP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Νέα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rPr>
                <w:rFonts w:ascii="Calibri" w:hAnsi="Calibri" w:cs="Calibri"/>
                <w:color w:val="000000"/>
                <w:sz w:val="20"/>
                <w:szCs w:val="20"/>
              </w:rPr>
            </w:pPr>
            <w:r>
              <w:rPr>
                <w:rFonts w:ascii="Calibri" w:hAnsi="Calibri" w:cs="Calibri"/>
                <w:color w:val="000000"/>
                <w:sz w:val="20"/>
                <w:szCs w:val="20"/>
              </w:rPr>
              <w:t>Αρχεία:</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Αποθήκευση και οργάνωση αρχείων σε επίπεδο χρήστη </w:t>
            </w:r>
            <w:proofErr w:type="spellStart"/>
            <w:r>
              <w:rPr>
                <w:rFonts w:ascii="Calibri" w:hAnsi="Calibri"/>
                <w:color w:val="000000"/>
                <w:sz w:val="20"/>
                <w:szCs w:val="20"/>
              </w:rPr>
              <w:t>προσβάσιμα</w:t>
            </w:r>
            <w:proofErr w:type="spellEnd"/>
            <w:r>
              <w:rPr>
                <w:rFonts w:ascii="Calibri" w:hAnsi="Calibri"/>
                <w:color w:val="000000"/>
                <w:sz w:val="20"/>
                <w:szCs w:val="20"/>
              </w:rPr>
              <w:t xml:space="preserve"> μόνο στον ίδιο, ομάδας και σχολείου </w:t>
            </w:r>
            <w:proofErr w:type="spellStart"/>
            <w:r>
              <w:rPr>
                <w:rFonts w:ascii="Calibri" w:hAnsi="Calibri"/>
                <w:color w:val="000000"/>
                <w:sz w:val="20"/>
                <w:szCs w:val="20"/>
              </w:rPr>
              <w:t>προσβάσιμα</w:t>
            </w:r>
            <w:proofErr w:type="spellEnd"/>
            <w:r>
              <w:rPr>
                <w:rFonts w:ascii="Calibri" w:hAnsi="Calibri"/>
                <w:color w:val="000000"/>
                <w:sz w:val="20"/>
                <w:szCs w:val="20"/>
              </w:rPr>
              <w:t xml:space="preserve"> σε όλους.</w:t>
            </w: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Υφιστάμενη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proofErr w:type="spellStart"/>
            <w:r>
              <w:rPr>
                <w:rFonts w:ascii="Calibri" w:hAnsi="Calibri"/>
                <w:color w:val="000000"/>
                <w:sz w:val="20"/>
                <w:szCs w:val="20"/>
              </w:rPr>
              <w:t>Files</w:t>
            </w:r>
            <w:proofErr w:type="spellEnd"/>
            <w:r>
              <w:rPr>
                <w:rFonts w:ascii="Calibri" w:hAnsi="Calibri"/>
                <w:color w:val="000000"/>
                <w:sz w:val="20"/>
                <w:szCs w:val="20"/>
              </w:rPr>
              <w:t xml:space="preserve"> (Αρχεία)</w:t>
            </w:r>
          </w:p>
          <w:p w:rsidR="00AD704B" w:rsidRDefault="003823D7">
            <w:pPr>
              <w:widowControl w:val="0"/>
              <w:numPr>
                <w:ilvl w:val="0"/>
                <w:numId w:val="3"/>
              </w:numPr>
              <w:spacing w:line="276" w:lineRule="auto"/>
              <w:rPr>
                <w:rFonts w:ascii="Calibri" w:hAnsi="Calibri"/>
                <w:sz w:val="20"/>
                <w:szCs w:val="20"/>
              </w:rPr>
            </w:pPr>
            <w:r>
              <w:rPr>
                <w:rFonts w:ascii="Calibri" w:hAnsi="Calibri"/>
                <w:color w:val="000000"/>
                <w:sz w:val="20"/>
                <w:szCs w:val="20"/>
              </w:rPr>
              <w:t>«Κάθε μέλος της e-</w:t>
            </w:r>
            <w:proofErr w:type="spellStart"/>
            <w:r>
              <w:rPr>
                <w:rFonts w:ascii="Calibri" w:hAnsi="Calibri"/>
                <w:color w:val="000000"/>
                <w:sz w:val="20"/>
                <w:szCs w:val="20"/>
              </w:rPr>
              <w:t>me</w:t>
            </w:r>
            <w:proofErr w:type="spellEnd"/>
            <w:r>
              <w:rPr>
                <w:rFonts w:ascii="Calibri" w:hAnsi="Calibri"/>
                <w:color w:val="000000"/>
                <w:sz w:val="20"/>
                <w:szCs w:val="20"/>
              </w:rPr>
              <w:t xml:space="preserve"> έχει τον δικό του προσωπικό αποθηκευτικό χώρο στην e-</w:t>
            </w:r>
            <w:proofErr w:type="spellStart"/>
            <w:r>
              <w:rPr>
                <w:rFonts w:ascii="Calibri" w:hAnsi="Calibri"/>
                <w:color w:val="000000"/>
                <w:sz w:val="20"/>
                <w:szCs w:val="20"/>
              </w:rPr>
              <w:t>me</w:t>
            </w:r>
            <w:proofErr w:type="spellEnd"/>
            <w:r>
              <w:rPr>
                <w:rFonts w:ascii="Calibri" w:hAnsi="Calibri"/>
                <w:color w:val="000000"/>
                <w:sz w:val="20"/>
                <w:szCs w:val="20"/>
              </w:rPr>
              <w:t xml:space="preserve"> για ανάρτηση και αποθήκευση των αρχείων του…. Εκτός όμως από τα προσωπικά αρχεία του κάθε μέλους στην e-</w:t>
            </w:r>
            <w:proofErr w:type="spellStart"/>
            <w:r>
              <w:rPr>
                <w:rFonts w:ascii="Calibri" w:hAnsi="Calibri"/>
                <w:color w:val="000000"/>
                <w:sz w:val="20"/>
                <w:szCs w:val="20"/>
              </w:rPr>
              <w:t>me</w:t>
            </w:r>
            <w:proofErr w:type="spellEnd"/>
            <w:r>
              <w:rPr>
                <w:rFonts w:ascii="Calibri" w:hAnsi="Calibri"/>
                <w:color w:val="000000"/>
                <w:sz w:val="20"/>
                <w:szCs w:val="20"/>
              </w:rPr>
              <w:t>, κάθε κυψέλη διαθέτει εξ αρχής</w:t>
            </w:r>
            <w:r>
              <w:rPr>
                <w:rFonts w:ascii="Calibri" w:hAnsi="Calibri"/>
                <w:sz w:val="20"/>
                <w:szCs w:val="20"/>
              </w:rPr>
              <w:br/>
            </w:r>
            <w:r>
              <w:rPr>
                <w:rFonts w:ascii="Calibri" w:hAnsi="Calibri"/>
                <w:color w:val="000000"/>
                <w:sz w:val="20"/>
                <w:szCs w:val="20"/>
              </w:rPr>
              <w:t>έναν κοινόχρηστο φάκελο για όλα τα μέλη της….όπου κάθε μέλος της κυψέλης μπορεί να αναρτήσει υλικό, το οποίο θα μπορούν να δουν και να επεξεργαστούν και όλα τα άλλα μέλη της κυψέλης.»</w:t>
            </w:r>
          </w:p>
          <w:p w:rsidR="00AD704B" w:rsidRDefault="00AD704B">
            <w:pPr>
              <w:widowControl w:val="0"/>
              <w:numPr>
                <w:ilvl w:val="0"/>
                <w:numId w:val="3"/>
              </w:numPr>
              <w:spacing w:line="276" w:lineRule="auto"/>
              <w:jc w:val="both"/>
              <w:rPr>
                <w:rFonts w:ascii="Calibri" w:hAnsi="Calibri"/>
                <w:color w:val="000000"/>
                <w:sz w:val="20"/>
                <w:szCs w:val="20"/>
              </w:rPr>
            </w:pPr>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AD704B">
            <w:pPr>
              <w:widowControl w:val="0"/>
              <w:spacing w:line="276" w:lineRule="auto"/>
              <w:jc w:val="both"/>
              <w:rPr>
                <w:rFonts w:ascii="Calibri" w:hAnsi="Calibri"/>
                <w:color w:val="000000"/>
                <w:sz w:val="22"/>
                <w:szCs w:val="22"/>
              </w:rPr>
            </w:pP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Νέα υπηρεσία (σχεδόν πιστή αντιγραφή προδιαγραφών):</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t xml:space="preserve">Προσωπικό </w:t>
            </w:r>
            <w:proofErr w:type="spellStart"/>
            <w:r>
              <w:rPr>
                <w:rFonts w:ascii="Calibri" w:hAnsi="Calibri"/>
                <w:color w:val="000000"/>
                <w:sz w:val="20"/>
                <w:szCs w:val="20"/>
              </w:rPr>
              <w:t>πορτφόλιο</w:t>
            </w:r>
            <w:proofErr w:type="spellEnd"/>
            <w:r>
              <w:rPr>
                <w:rFonts w:ascii="Calibri" w:hAnsi="Calibri"/>
                <w:color w:val="000000"/>
                <w:sz w:val="20"/>
                <w:szCs w:val="20"/>
              </w:rPr>
              <w:t xml:space="preserve"> (</w:t>
            </w:r>
            <w:proofErr w:type="spellStart"/>
            <w:r>
              <w:rPr>
                <w:rFonts w:ascii="Calibri" w:hAnsi="Calibri"/>
                <w:color w:val="000000"/>
                <w:sz w:val="20"/>
                <w:szCs w:val="20"/>
              </w:rPr>
              <w:t>portfolio</w:t>
            </w:r>
            <w:proofErr w:type="spellEnd"/>
            <w:r>
              <w:rPr>
                <w:rFonts w:ascii="Calibri" w:hAnsi="Calibri"/>
                <w:color w:val="000000"/>
                <w:sz w:val="20"/>
                <w:szCs w:val="20"/>
              </w:rPr>
              <w:t>)</w:t>
            </w:r>
          </w:p>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t>«Μαθητές και εκπαιδευτικοί θα μπορούν να οργανώνουν και να αποθηκεύουν επιλεγμένες εργασίες ή αρχεία και να τα προβάλλουν στο δημόσιο προφίλ τους. Πρόκειται για έναν προσωπικό ηλεκτρονικό φάκελο ο οποίος λειτουργεί σαν χώρος προβολής των δεξιοτήτων και των επιτευγμάτων κάθε μαθητή ή εκπαιδευτικού.»</w:t>
            </w:r>
          </w:p>
          <w:p w:rsidR="00AD704B" w:rsidRDefault="00AD704B">
            <w:pPr>
              <w:widowControl w:val="0"/>
              <w:spacing w:line="276" w:lineRule="auto"/>
              <w:ind w:left="720"/>
              <w:jc w:val="both"/>
              <w:rPr>
                <w:rFonts w:ascii="Calibri" w:hAnsi="Calibri"/>
                <w:color w:val="000000"/>
                <w:sz w:val="20"/>
                <w:szCs w:val="20"/>
              </w:rPr>
            </w:pP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Υφιστάμενη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t>Το e-</w:t>
            </w:r>
            <w:proofErr w:type="spellStart"/>
            <w:r>
              <w:rPr>
                <w:rFonts w:ascii="Calibri" w:hAnsi="Calibri"/>
                <w:color w:val="000000"/>
                <w:sz w:val="20"/>
                <w:szCs w:val="20"/>
              </w:rPr>
              <w:t>portfolio</w:t>
            </w:r>
            <w:proofErr w:type="spellEnd"/>
            <w:r>
              <w:rPr>
                <w:rFonts w:ascii="Calibri" w:hAnsi="Calibri"/>
                <w:color w:val="000000"/>
                <w:sz w:val="20"/>
                <w:szCs w:val="20"/>
              </w:rPr>
              <w:t xml:space="preserve">, ή αλλιώς ο ηλεκτρονικός ατομικός φάκελος δεξιοτήτων, αποτελεί μια ευέλικτη και εύχρηστη εκδοχή του έντυπου </w:t>
            </w:r>
            <w:proofErr w:type="spellStart"/>
            <w:r>
              <w:rPr>
                <w:rFonts w:ascii="Calibri" w:hAnsi="Calibri"/>
                <w:color w:val="000000"/>
                <w:sz w:val="20"/>
                <w:szCs w:val="20"/>
              </w:rPr>
              <w:t>portfolio</w:t>
            </w:r>
            <w:proofErr w:type="spellEnd"/>
            <w:r>
              <w:rPr>
                <w:rFonts w:ascii="Calibri" w:hAnsi="Calibri"/>
                <w:color w:val="000000"/>
                <w:sz w:val="20"/>
                <w:szCs w:val="20"/>
              </w:rPr>
              <w:t xml:space="preserve">. Είναι ένας προσωπικός </w:t>
            </w:r>
          </w:p>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t>ηλεκτρονικός φάκελος που συγκεντρώνει και ενισχύει την προβολή των δεξιοτήτων και επιτευγμάτων κάθε μαθητή/</w:t>
            </w:r>
            <w:proofErr w:type="spellStart"/>
            <w:r>
              <w:rPr>
                <w:rFonts w:ascii="Calibri" w:hAnsi="Calibri"/>
                <w:color w:val="000000"/>
                <w:sz w:val="20"/>
                <w:szCs w:val="20"/>
              </w:rPr>
              <w:t>τριας</w:t>
            </w:r>
            <w:proofErr w:type="spellEnd"/>
            <w:r>
              <w:rPr>
                <w:rFonts w:ascii="Calibri" w:hAnsi="Calibri"/>
                <w:color w:val="000000"/>
                <w:sz w:val="20"/>
                <w:szCs w:val="20"/>
              </w:rPr>
              <w:t xml:space="preserve"> ή κάθε εκπαιδευτικού και υποστηρίζει την </w:t>
            </w:r>
            <w:proofErr w:type="spellStart"/>
            <w:r>
              <w:rPr>
                <w:rFonts w:ascii="Calibri" w:hAnsi="Calibri"/>
                <w:color w:val="000000"/>
                <w:sz w:val="20"/>
                <w:szCs w:val="20"/>
              </w:rPr>
              <w:t>αυτοπαρουσίασή</w:t>
            </w:r>
            <w:proofErr w:type="spellEnd"/>
            <w:r>
              <w:rPr>
                <w:rFonts w:ascii="Calibri" w:hAnsi="Calibri"/>
                <w:color w:val="000000"/>
                <w:sz w:val="20"/>
                <w:szCs w:val="20"/>
              </w:rPr>
              <w:t xml:space="preserve"> τους.</w:t>
            </w:r>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AD704B">
            <w:pPr>
              <w:widowControl w:val="0"/>
              <w:spacing w:line="276" w:lineRule="auto"/>
              <w:jc w:val="both"/>
              <w:rPr>
                <w:rFonts w:ascii="Calibri" w:hAnsi="Calibri"/>
                <w:color w:val="000000"/>
                <w:sz w:val="22"/>
                <w:szCs w:val="22"/>
              </w:rPr>
            </w:pP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Νέα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Δημιουργία περιεχομένου </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sz w:val="20"/>
                <w:szCs w:val="20"/>
              </w:rPr>
            </w:pPr>
            <w:r>
              <w:rPr>
                <w:rFonts w:ascii="Calibri" w:hAnsi="Calibri"/>
                <w:color w:val="000000"/>
                <w:sz w:val="20"/>
                <w:szCs w:val="20"/>
              </w:rPr>
              <w:t xml:space="preserve">«Ο Διευθυντής και οι εκπαιδευτικοί έχουν τη δυνατότητα να δημιουργούν στη </w:t>
            </w:r>
            <w:proofErr w:type="spellStart"/>
            <w:r>
              <w:rPr>
                <w:rFonts w:ascii="Calibri" w:hAnsi="Calibri"/>
                <w:color w:val="000000"/>
                <w:sz w:val="20"/>
                <w:szCs w:val="20"/>
              </w:rPr>
              <w:t>ΝΨΕΠλ</w:t>
            </w:r>
            <w:proofErr w:type="spellEnd"/>
            <w:r>
              <w:rPr>
                <w:rFonts w:ascii="Calibri" w:hAnsi="Calibri"/>
                <w:color w:val="000000"/>
                <w:sz w:val="20"/>
                <w:szCs w:val="20"/>
              </w:rPr>
              <w:t xml:space="preserve"> Ψηφιακά Μαθησιακά αντικείμενα στον δικό τους χώρο ή σε κάποια από τις ΨΕΔ που </w:t>
            </w:r>
            <w:r>
              <w:rPr>
                <w:rFonts w:ascii="Calibri" w:hAnsi="Calibri"/>
                <w:color w:val="000000"/>
                <w:sz w:val="20"/>
                <w:szCs w:val="20"/>
              </w:rPr>
              <w:lastRenderedPageBreak/>
              <w:t>ανήκουν και να τα διαμοιράζονται μεταξύ τους είτε μέσω των Αρχείων τους. Έχουν επίσης τη δυνατότητα να τα μεταφορτώσουν και στο Ψηφιακό Αποθετήριο για τις διαδικασίες σε αυτό.»</w:t>
            </w: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lastRenderedPageBreak/>
              <w:t>Υφιστάμενη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content</w:t>
            </w:r>
            <w:proofErr w:type="spellEnd"/>
            <w:r>
              <w:rPr>
                <w:rFonts w:ascii="Calibri" w:hAnsi="Calibri"/>
                <w:color w:val="000000"/>
                <w:sz w:val="20"/>
                <w:szCs w:val="20"/>
              </w:rPr>
              <w:t xml:space="preserve"> </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Δημιουργία ψηφιακού περιεχομένου </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t>«Χρησιμοποιώντας την εφαρμογή «e-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content</w:t>
            </w:r>
            <w:proofErr w:type="spellEnd"/>
            <w:r>
              <w:rPr>
                <w:rFonts w:ascii="Calibri" w:hAnsi="Calibri"/>
                <w:color w:val="000000"/>
                <w:sz w:val="20"/>
                <w:szCs w:val="20"/>
              </w:rPr>
              <w:t xml:space="preserve">» μπορείτε να δημιουργήσετε εύκολα τα δικά σας </w:t>
            </w:r>
            <w:proofErr w:type="spellStart"/>
            <w:r>
              <w:rPr>
                <w:rFonts w:ascii="Calibri" w:hAnsi="Calibri"/>
                <w:color w:val="000000"/>
                <w:sz w:val="20"/>
                <w:szCs w:val="20"/>
              </w:rPr>
              <w:t>διαδραστικά</w:t>
            </w:r>
            <w:proofErr w:type="spellEnd"/>
            <w:r>
              <w:rPr>
                <w:rFonts w:ascii="Calibri" w:hAnsi="Calibri"/>
                <w:color w:val="000000"/>
                <w:sz w:val="20"/>
                <w:szCs w:val="20"/>
              </w:rPr>
              <w:t xml:space="preserve"> μαθησιακά αντικείμενα. Μπορείτε να τα αποθηκεύσετε στον </w:t>
            </w:r>
            <w:r>
              <w:rPr>
                <w:rFonts w:ascii="Calibri" w:hAnsi="Calibri"/>
                <w:color w:val="000000"/>
                <w:sz w:val="20"/>
                <w:szCs w:val="20"/>
              </w:rPr>
              <w:lastRenderedPageBreak/>
              <w:t>χώρο σας στην e-</w:t>
            </w:r>
            <w:proofErr w:type="spellStart"/>
            <w:r>
              <w:rPr>
                <w:rFonts w:ascii="Calibri" w:hAnsi="Calibri"/>
                <w:color w:val="000000"/>
                <w:sz w:val="20"/>
                <w:szCs w:val="20"/>
              </w:rPr>
              <w:t>me</w:t>
            </w:r>
            <w:proofErr w:type="spellEnd"/>
            <w:r>
              <w:rPr>
                <w:rFonts w:ascii="Calibri" w:hAnsi="Calibri"/>
                <w:color w:val="000000"/>
                <w:sz w:val="20"/>
                <w:szCs w:val="20"/>
              </w:rPr>
              <w:t xml:space="preserve"> …</w:t>
            </w:r>
          </w:p>
          <w:p w:rsidR="00AD704B" w:rsidRDefault="003823D7">
            <w:pPr>
              <w:widowControl w:val="0"/>
              <w:numPr>
                <w:ilvl w:val="0"/>
                <w:numId w:val="3"/>
              </w:numPr>
              <w:spacing w:line="276" w:lineRule="auto"/>
              <w:rPr>
                <w:rFonts w:ascii="Calibri" w:hAnsi="Calibri"/>
                <w:sz w:val="20"/>
                <w:szCs w:val="20"/>
              </w:rPr>
            </w:pPr>
            <w:r>
              <w:rPr>
                <w:rFonts w:ascii="Calibri" w:hAnsi="Calibri"/>
                <w:color w:val="000000"/>
                <w:sz w:val="20"/>
                <w:szCs w:val="20"/>
              </w:rPr>
              <w:t>ώστε να τα αξιοποιήσετε σε αναθέσεις εργασιών ή σε άλλες εφαρμογές… να μεταφορτώσετε μαθησιακά αντικείμενα που έχουν δημιουργήσει άλλοι …. και να</w:t>
            </w:r>
            <w:r>
              <w:rPr>
                <w:rFonts w:ascii="Calibri" w:hAnsi="Calibri"/>
                <w:sz w:val="20"/>
                <w:szCs w:val="20"/>
              </w:rPr>
              <w:br/>
            </w:r>
            <w:r>
              <w:rPr>
                <w:rFonts w:ascii="Calibri" w:hAnsi="Calibri"/>
                <w:color w:val="000000"/>
                <w:sz w:val="20"/>
                <w:szCs w:val="20"/>
              </w:rPr>
              <w:t>τα αξιοποιήσετε ως έχουν ή να τα προσαρμόσετε στις ανάγκες σας.»</w:t>
            </w:r>
          </w:p>
          <w:p w:rsidR="00AD704B" w:rsidRDefault="00AD704B">
            <w:pPr>
              <w:widowControl w:val="0"/>
              <w:numPr>
                <w:ilvl w:val="0"/>
                <w:numId w:val="3"/>
              </w:numPr>
              <w:spacing w:line="276" w:lineRule="auto"/>
              <w:jc w:val="both"/>
              <w:rPr>
                <w:rFonts w:ascii="Calibri" w:hAnsi="Calibri"/>
                <w:color w:val="000000"/>
                <w:sz w:val="20"/>
                <w:szCs w:val="20"/>
              </w:rPr>
            </w:pPr>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AD704B">
            <w:pPr>
              <w:widowControl w:val="0"/>
              <w:spacing w:line="276" w:lineRule="auto"/>
              <w:jc w:val="both"/>
              <w:rPr>
                <w:rFonts w:ascii="Calibri" w:hAnsi="Calibri"/>
                <w:color w:val="000000"/>
                <w:sz w:val="22"/>
                <w:szCs w:val="22"/>
              </w:rPr>
            </w:pP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Νέα υπηρεσία:</w:t>
            </w:r>
          </w:p>
          <w:p w:rsidR="00AD704B" w:rsidRDefault="00AD704B">
            <w:pPr>
              <w:widowControl w:val="0"/>
              <w:spacing w:line="276" w:lineRule="auto"/>
              <w:ind w:left="720"/>
              <w:jc w:val="both"/>
              <w:rPr>
                <w:rFonts w:ascii="Calibri" w:hAnsi="Calibri"/>
                <w:b/>
                <w:color w:val="000000"/>
                <w:sz w:val="20"/>
                <w:szCs w:val="20"/>
              </w:rPr>
            </w:pPr>
          </w:p>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t>Εργασίες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«Μπορεί να είναι μέρος της κατανόησης του μαθητή σε νέο γνωστικό αντικείμενο, μέρος της διαμορφωτικής ή αθροιστικής αξιολόγησης στα πλαίσια του αναλυτικού προγράμματος….να είναι ομαδικές ή ατομικές, μέρος διαδικασίας επίλυσης προβλήματος ή σύνθεσης ενός έργου. Η συμμετοχή των μαθητών είναι δυνατόν να πραγματοποιηθεί με κείμενο, πολυμέσα, ακόμα και με παραγωγή εκπαιδευτικού υλικού από τους μαθητές κλπ.»</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Υφιστάμενη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assignments</w:t>
            </w:r>
            <w:proofErr w:type="spellEnd"/>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«μπορείτε να δημιουργείτε εργασίες για τα μαθήματα μιας ψηφιακής τάξης. </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Μια εργασία μπορεί να περιλαμβάνει ασκήσεις εμπέδωσης, εξάσκησης ή ανακεφαλαίωσης, ή να αποτελεί μέσον </w:t>
            </w:r>
            <w:proofErr w:type="spellStart"/>
            <w:r>
              <w:rPr>
                <w:rFonts w:ascii="Calibri" w:hAnsi="Calibri"/>
                <w:color w:val="000000"/>
                <w:sz w:val="20"/>
                <w:szCs w:val="20"/>
              </w:rPr>
              <w:t>αναστοχασμού</w:t>
            </w:r>
            <w:proofErr w:type="spellEnd"/>
            <w:r>
              <w:rPr>
                <w:rFonts w:ascii="Calibri" w:hAnsi="Calibri"/>
                <w:color w:val="000000"/>
                <w:sz w:val="20"/>
                <w:szCs w:val="20"/>
              </w:rPr>
              <w:t xml:space="preserve"> μια διδακτικής ενότητας, εργαλείο αρχικής ή διαμορφωτικής αξιολόγησης κ.ά. Μπορεί, ακόμη, να αφορά σε μια ομαδική δραστηριότητα στο πλαίσιο ενός σχολικού </w:t>
            </w:r>
            <w:proofErr w:type="spellStart"/>
            <w:r>
              <w:rPr>
                <w:rFonts w:ascii="Calibri" w:hAnsi="Calibri"/>
                <w:color w:val="000000"/>
                <w:sz w:val="20"/>
                <w:szCs w:val="20"/>
              </w:rPr>
              <w:t>project</w:t>
            </w:r>
            <w:proofErr w:type="spellEnd"/>
            <w:r>
              <w:rPr>
                <w:rFonts w:ascii="Calibri" w:hAnsi="Calibri"/>
                <w:color w:val="000000"/>
                <w:sz w:val="20"/>
                <w:szCs w:val="20"/>
              </w:rPr>
              <w:t>…. Οι</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εργασίες μπορούν να περιλαμβάνουν κείμενο, </w:t>
            </w:r>
            <w:proofErr w:type="spellStart"/>
            <w:r>
              <w:rPr>
                <w:rFonts w:ascii="Calibri" w:hAnsi="Calibri"/>
                <w:color w:val="000000"/>
                <w:sz w:val="20"/>
                <w:szCs w:val="20"/>
              </w:rPr>
              <w:t>πολυμεσικό</w:t>
            </w:r>
            <w:proofErr w:type="spellEnd"/>
            <w:r>
              <w:rPr>
                <w:rFonts w:ascii="Calibri" w:hAnsi="Calibri"/>
                <w:color w:val="000000"/>
                <w:sz w:val="20"/>
                <w:szCs w:val="20"/>
              </w:rPr>
              <w:t xml:space="preserve"> περιεχόμενο… </w:t>
            </w:r>
            <w:proofErr w:type="spellStart"/>
            <w:r>
              <w:rPr>
                <w:rFonts w:ascii="Calibri" w:hAnsi="Calibri"/>
                <w:color w:val="000000"/>
                <w:sz w:val="20"/>
                <w:szCs w:val="20"/>
              </w:rPr>
              <w:t>υπερσυνδέσμους</w:t>
            </w:r>
            <w:proofErr w:type="spellEnd"/>
            <w:r>
              <w:rPr>
                <w:rFonts w:ascii="Calibri" w:hAnsi="Calibri"/>
                <w:color w:val="000000"/>
                <w:sz w:val="20"/>
                <w:szCs w:val="20"/>
              </w:rPr>
              <w:t>, συνδέσμους σε προσωπικά Αρχεία ή σε Αρχεία κυψέλης, καθώς και αντικείμενα 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content</w:t>
            </w:r>
            <w:proofErr w:type="spellEnd"/>
            <w:r>
              <w:rPr>
                <w:rFonts w:ascii="Calibri" w:hAnsi="Calibri"/>
                <w:color w:val="000000"/>
                <w:sz w:val="20"/>
                <w:szCs w:val="20"/>
              </w:rPr>
              <w:t>.</w:t>
            </w:r>
          </w:p>
          <w:p w:rsidR="00AD704B" w:rsidRDefault="00AD704B">
            <w:pPr>
              <w:widowControl w:val="0"/>
              <w:spacing w:line="276" w:lineRule="auto"/>
              <w:ind w:left="720"/>
              <w:jc w:val="both"/>
              <w:rPr>
                <w:rFonts w:ascii="Calibri" w:hAnsi="Calibri"/>
                <w:color w:val="000000"/>
                <w:sz w:val="20"/>
                <w:szCs w:val="20"/>
              </w:rPr>
            </w:pPr>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AD704B">
            <w:pPr>
              <w:widowControl w:val="0"/>
              <w:spacing w:line="276" w:lineRule="auto"/>
              <w:jc w:val="both"/>
              <w:rPr>
                <w:rFonts w:ascii="Calibri" w:hAnsi="Calibri"/>
                <w:color w:val="000000"/>
                <w:sz w:val="22"/>
                <w:szCs w:val="22"/>
              </w:rPr>
            </w:pP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Νέα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Εργαλεία έκφρασης – επικοινωνίας και συνεργασίας</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«Εργαλεία προσωπικών σημειώσεων και </w:t>
            </w:r>
            <w:proofErr w:type="spellStart"/>
            <w:r>
              <w:rPr>
                <w:rFonts w:ascii="Calibri" w:hAnsi="Calibri"/>
                <w:color w:val="000000"/>
                <w:sz w:val="20"/>
                <w:szCs w:val="20"/>
              </w:rPr>
              <w:t>αναστοχασμού</w:t>
            </w:r>
            <w:proofErr w:type="spellEnd"/>
            <w:r>
              <w:rPr>
                <w:rFonts w:ascii="Calibri" w:hAnsi="Calibri"/>
                <w:color w:val="000000"/>
                <w:sz w:val="20"/>
                <w:szCs w:val="20"/>
              </w:rPr>
              <w:t>…. δίνεται η δυνατότητα στον εκπαιδευτικό να παρέχει ανατροφοδότηση στους μαθητές του.»</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«Εργαλεία ατομικής έκφρασης που μπορεί να περιοριστεί στα πλαίσια μιας ΨΕΔ ή να κοινοποιηθεί</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ευρύτερα. Στα εργαλεία αυτά δίνεται η δυνατότητα σχολιασμού από τους συμμαθητές και τους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εκπαιδευτικούς.»</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lastRenderedPageBreak/>
              <w:t>«Εργαλεία ανταλλαγής διαπροσωπικών μηνυμάτων ή μηνυμάτων στα πλαίσια μιας ομάδας.»</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«Εργαλεία σύγχρονης επικοινωνίας και συνεργασίας με τη χρήση κειμένου…. Εργαλεία σύγχρονης επικοινωνίας και συνεργασίας που δίνουν τη δυνατότητα ισχυρότερης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διαπροσωπικής επαφής (βίντεο - ήχος)»</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Ομάδες ασύγχρονων συζητήσεων για την επικοινωνία και τη συνεργασία. Έχουν διάφορους τύπους και λειτουργίες έτσι ώστε να επιτελούν διαφορετικές εκπαιδευτικές λειτουργίες όπως ανακοινώσεις, επικοινωνία, καθοδήγηση, επίλυση προβλημάτων, οργάνωση και επιτέλεση έργων, αξιολόγηση κλπ. Εργαλεία συνεργασίας και συν-δημιουργίας της κοινότητας. Παρέχουν τη δυνατότητα σχολιασμού και αξιολόγησης όχι μόνο από τον Εκπαιδευτικό αλλά και τους ομότιμους»</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Πίνακες συνεργασίας που κάθε συμμετέχων μπορεί να «καρφιτσώσει» το δικό του σημείωμα.»</w:t>
            </w: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lastRenderedPageBreak/>
              <w:t>Υφιστάμενη υπηρεσία: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Κανάλια επικοινωνίας στην e-</w:t>
            </w:r>
            <w:proofErr w:type="spellStart"/>
            <w:r>
              <w:rPr>
                <w:rFonts w:ascii="Calibri" w:hAnsi="Calibri"/>
                <w:color w:val="000000"/>
                <w:sz w:val="20"/>
                <w:szCs w:val="20"/>
              </w:rPr>
              <w:t>me</w:t>
            </w:r>
            <w:proofErr w:type="spellEnd"/>
            <w:r>
              <w:rPr>
                <w:rFonts w:ascii="Calibri" w:hAnsi="Calibri"/>
                <w:color w:val="000000"/>
                <w:sz w:val="20"/>
                <w:szCs w:val="20"/>
              </w:rPr>
              <w:t xml:space="preserve"> </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assignments</w:t>
            </w:r>
            <w:proofErr w:type="spellEnd"/>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«Να δώσετε «ανατροφοδότηση» σε καθεμία εργασία, όπως αξιολόγηση, σχόλια προόδου και συμβουλές βελτίωσης.»</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Τοίχος κυψέλης</w:t>
            </w:r>
          </w:p>
          <w:p w:rsidR="00AD704B" w:rsidRDefault="003823D7">
            <w:pPr>
              <w:widowControl w:val="0"/>
              <w:numPr>
                <w:ilvl w:val="0"/>
                <w:numId w:val="3"/>
              </w:numPr>
              <w:spacing w:line="276" w:lineRule="auto"/>
              <w:jc w:val="both"/>
              <w:rPr>
                <w:rFonts w:ascii="Calibri" w:hAnsi="Calibri"/>
                <w:sz w:val="20"/>
                <w:szCs w:val="20"/>
              </w:rPr>
            </w:pPr>
            <w:r>
              <w:rPr>
                <w:rFonts w:ascii="Calibri" w:hAnsi="Calibri"/>
                <w:color w:val="000000"/>
                <w:sz w:val="20"/>
                <w:szCs w:val="20"/>
              </w:rPr>
              <w:t>«αποτελεί το βασικό κανάλι επικοινωνίας μεταξύ των μελών μιας κυψέλης….. έναν κοινόχρηστο χώρο, για συζητήσεις, ερωτήσεις, σχόλια, ανατροφοδότηση, ανοιχτό και ορατό σε</w:t>
            </w:r>
            <w:r>
              <w:rPr>
                <w:rFonts w:ascii="Calibri" w:hAnsi="Calibri"/>
                <w:sz w:val="20"/>
                <w:szCs w:val="20"/>
              </w:rPr>
              <w:br/>
            </w:r>
            <w:r>
              <w:rPr>
                <w:rFonts w:ascii="Calibri" w:hAnsi="Calibri"/>
                <w:color w:val="000000"/>
                <w:sz w:val="20"/>
                <w:szCs w:val="20"/>
              </w:rPr>
              <w:t>όλα τα μέλη της κυψέλης. Ο Τοίχος περιλαμβάνει αναρτήσεις και σχόλια.»</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e-</w:t>
            </w:r>
            <w:proofErr w:type="spellStart"/>
            <w:r>
              <w:rPr>
                <w:rFonts w:ascii="Calibri" w:hAnsi="Calibri"/>
                <w:color w:val="000000"/>
                <w:sz w:val="20"/>
                <w:szCs w:val="20"/>
              </w:rPr>
              <w:t>me</w:t>
            </w:r>
            <w:proofErr w:type="spellEnd"/>
            <w:r>
              <w:rPr>
                <w:rFonts w:ascii="Calibri" w:hAnsi="Calibri"/>
                <w:color w:val="000000"/>
                <w:sz w:val="20"/>
                <w:szCs w:val="20"/>
              </w:rPr>
              <w:t xml:space="preserve"> επικοινωνία</w:t>
            </w:r>
          </w:p>
          <w:p w:rsidR="00AD704B" w:rsidRDefault="003823D7">
            <w:pPr>
              <w:widowControl w:val="0"/>
              <w:numPr>
                <w:ilvl w:val="0"/>
                <w:numId w:val="3"/>
              </w:numPr>
              <w:spacing w:line="276" w:lineRule="auto"/>
              <w:jc w:val="both"/>
              <w:rPr>
                <w:rFonts w:ascii="Calibri" w:hAnsi="Calibri"/>
                <w:sz w:val="20"/>
                <w:szCs w:val="20"/>
              </w:rPr>
            </w:pPr>
            <w:r>
              <w:rPr>
                <w:rFonts w:ascii="Calibri" w:hAnsi="Calibri"/>
                <w:color w:val="000000"/>
                <w:sz w:val="20"/>
                <w:szCs w:val="20"/>
              </w:rPr>
              <w:t>«επικοινωνία «ένας-προς-πολλούς» με μηνύματα κειμένου και «ένας-προς-</w:t>
            </w:r>
            <w:r>
              <w:rPr>
                <w:rFonts w:ascii="Calibri" w:hAnsi="Calibri"/>
                <w:sz w:val="20"/>
                <w:szCs w:val="20"/>
              </w:rPr>
              <w:br/>
            </w:r>
            <w:r>
              <w:rPr>
                <w:rFonts w:ascii="Calibri" w:hAnsi="Calibri"/>
                <w:color w:val="000000"/>
                <w:sz w:val="20"/>
                <w:szCs w:val="20"/>
              </w:rPr>
              <w:t>έναν» με κλήση ήχου ή βίντεο.»</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Αξιοποίηση του Τοίχου της κυψέλης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«Ο Τοίχος ως χώρος συνεργασίας των μελών…. ως χώρος ανάρτησης υλικού του μαθήματος….ως μέσο καθοδήγησης των μαθητών/τριών… ως εργαλείο ανατροφοδότησης και επιβράβευσης της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Προσπάθειας…. ως εργαλείο αποτίμησης της μαθησιακής αξίας της δράσης που υλοποιήθηκε.» </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Μια ανάρτηση μπορεί να «καρφιτσωθεί».</w:t>
            </w:r>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AD704B">
            <w:pPr>
              <w:widowControl w:val="0"/>
              <w:spacing w:line="276" w:lineRule="auto"/>
              <w:jc w:val="both"/>
              <w:rPr>
                <w:rFonts w:ascii="Calibri" w:hAnsi="Calibri"/>
                <w:color w:val="000000"/>
                <w:sz w:val="22"/>
                <w:szCs w:val="22"/>
              </w:rPr>
            </w:pP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t>Νέα υπηρεσία:</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Διασυνδέσεις με άλλα συστήματα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ΠΣΔ e-mail</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ΠΣΔ </w:t>
            </w:r>
            <w:proofErr w:type="spellStart"/>
            <w:r>
              <w:rPr>
                <w:rFonts w:ascii="Calibri" w:hAnsi="Calibri"/>
                <w:color w:val="000000"/>
                <w:sz w:val="20"/>
                <w:szCs w:val="20"/>
              </w:rPr>
              <w:t>blogs</w:t>
            </w:r>
            <w:proofErr w:type="spellEnd"/>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ΠΣΔ Τηλεδιασκέψεις.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Το </w:t>
            </w:r>
            <w:proofErr w:type="spellStart"/>
            <w:r>
              <w:rPr>
                <w:rFonts w:ascii="Calibri" w:hAnsi="Calibri"/>
                <w:color w:val="000000"/>
                <w:sz w:val="20"/>
                <w:szCs w:val="20"/>
              </w:rPr>
              <w:t>Φωτόδεντρο</w:t>
            </w:r>
            <w:proofErr w:type="spellEnd"/>
            <w:r>
              <w:rPr>
                <w:rFonts w:ascii="Calibri" w:hAnsi="Calibri"/>
                <w:color w:val="000000"/>
                <w:sz w:val="20"/>
                <w:szCs w:val="20"/>
              </w:rPr>
              <w:t xml:space="preserve"> Μαθησιακά Αντικείμενα ή «</w:t>
            </w:r>
            <w:proofErr w:type="spellStart"/>
            <w:r>
              <w:rPr>
                <w:rFonts w:ascii="Calibri" w:hAnsi="Calibri"/>
                <w:color w:val="000000"/>
                <w:sz w:val="20"/>
                <w:szCs w:val="20"/>
              </w:rPr>
              <w:t>Φωτόδεντρο</w:t>
            </w:r>
            <w:proofErr w:type="spellEnd"/>
            <w:r>
              <w:rPr>
                <w:rFonts w:ascii="Calibri" w:hAnsi="Calibri"/>
                <w:color w:val="000000"/>
                <w:sz w:val="20"/>
                <w:szCs w:val="20"/>
              </w:rPr>
              <w:t xml:space="preserve"> LOR»</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το νέο Ψηφιακό Αποθετήριο Μαθησιακών Πόρων,</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proofErr w:type="spellStart"/>
            <w:r>
              <w:rPr>
                <w:rFonts w:ascii="Calibri" w:hAnsi="Calibri"/>
                <w:color w:val="000000"/>
                <w:sz w:val="20"/>
                <w:szCs w:val="20"/>
              </w:rPr>
              <w:t>Διαδραστικά</w:t>
            </w:r>
            <w:proofErr w:type="spellEnd"/>
            <w:r>
              <w:rPr>
                <w:rFonts w:ascii="Calibri" w:hAnsi="Calibri"/>
                <w:color w:val="000000"/>
                <w:sz w:val="20"/>
                <w:szCs w:val="20"/>
              </w:rPr>
              <w:t xml:space="preserve"> Σχολικά Βιβλία.</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Θα δημιουργηθεί γέφυρα </w:t>
            </w:r>
            <w:r>
              <w:rPr>
                <w:rFonts w:ascii="Calibri" w:hAnsi="Calibri"/>
                <w:color w:val="000000"/>
                <w:sz w:val="20"/>
                <w:szCs w:val="20"/>
              </w:rPr>
              <w:lastRenderedPageBreak/>
              <w:t xml:space="preserve">επικοινωνίας του νέου </w:t>
            </w:r>
            <w:proofErr w:type="spellStart"/>
            <w:r>
              <w:rPr>
                <w:rFonts w:ascii="Calibri" w:hAnsi="Calibri"/>
                <w:color w:val="000000"/>
                <w:sz w:val="20"/>
                <w:szCs w:val="20"/>
              </w:rPr>
              <w:t>eschools</w:t>
            </w:r>
            <w:proofErr w:type="spellEnd"/>
            <w:r>
              <w:rPr>
                <w:rFonts w:ascii="Calibri" w:hAnsi="Calibri"/>
                <w:color w:val="000000"/>
                <w:sz w:val="20"/>
                <w:szCs w:val="20"/>
              </w:rPr>
              <w:t xml:space="preserve"> με τη </w:t>
            </w:r>
            <w:proofErr w:type="spellStart"/>
            <w:r>
              <w:rPr>
                <w:rFonts w:ascii="Calibri" w:hAnsi="Calibri"/>
                <w:color w:val="000000"/>
                <w:sz w:val="20"/>
                <w:szCs w:val="20"/>
              </w:rPr>
              <w:t>ΝΨΕΠλ</w:t>
            </w:r>
            <w:proofErr w:type="spellEnd"/>
            <w:r>
              <w:rPr>
                <w:rFonts w:ascii="Calibri" w:hAnsi="Calibri"/>
                <w:color w:val="000000"/>
                <w:sz w:val="20"/>
                <w:szCs w:val="20"/>
              </w:rPr>
              <w:t xml:space="preserve"> ώστε κάθε σχολείο να έχει</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πάντα ενημερωμένους δυναμικά τους χρήστες του συστήματος, τα μαθήματα, τις τάξεις και άλλα</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αυτόματα</w:t>
            </w:r>
          </w:p>
          <w:p w:rsidR="00AD704B" w:rsidRDefault="00AD704B">
            <w:pPr>
              <w:widowControl w:val="0"/>
              <w:spacing w:line="276" w:lineRule="auto"/>
              <w:ind w:left="720"/>
              <w:jc w:val="both"/>
              <w:rPr>
                <w:rFonts w:ascii="Calibri" w:hAnsi="Calibri"/>
                <w:color w:val="000000"/>
                <w:sz w:val="20"/>
                <w:szCs w:val="20"/>
              </w:rPr>
            </w:pP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b/>
                <w:color w:val="000000"/>
                <w:sz w:val="20"/>
                <w:szCs w:val="20"/>
              </w:rPr>
            </w:pPr>
            <w:r>
              <w:rPr>
                <w:rFonts w:ascii="Calibri" w:hAnsi="Calibri"/>
                <w:b/>
                <w:color w:val="000000"/>
                <w:sz w:val="20"/>
                <w:szCs w:val="20"/>
              </w:rPr>
              <w:lastRenderedPageBreak/>
              <w:t>Υφιστάμενη υπηρεσία:</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Η e-</w:t>
            </w:r>
            <w:proofErr w:type="spellStart"/>
            <w:r>
              <w:rPr>
                <w:rFonts w:ascii="Calibri" w:hAnsi="Calibri"/>
                <w:color w:val="000000"/>
                <w:sz w:val="20"/>
                <w:szCs w:val="20"/>
              </w:rPr>
              <w:t>me</w:t>
            </w:r>
            <w:proofErr w:type="spellEnd"/>
            <w:r>
              <w:rPr>
                <w:rFonts w:ascii="Calibri" w:hAnsi="Calibri"/>
                <w:color w:val="000000"/>
                <w:sz w:val="20"/>
                <w:szCs w:val="20"/>
              </w:rPr>
              <w:t xml:space="preserve"> διασυνδέεται ήδη με:</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ΠΣΔ e-mail</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ΠΣΔ </w:t>
            </w:r>
            <w:proofErr w:type="spellStart"/>
            <w:r>
              <w:rPr>
                <w:rFonts w:ascii="Calibri" w:hAnsi="Calibri"/>
                <w:color w:val="000000"/>
                <w:sz w:val="20"/>
                <w:szCs w:val="20"/>
              </w:rPr>
              <w:t>blogs</w:t>
            </w:r>
            <w:proofErr w:type="spellEnd"/>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ΠΣΔ Τηλεδιασκέψεις.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Το «</w:t>
            </w:r>
            <w:proofErr w:type="spellStart"/>
            <w:r>
              <w:rPr>
                <w:rFonts w:ascii="Calibri" w:hAnsi="Calibri"/>
                <w:color w:val="000000"/>
                <w:sz w:val="20"/>
                <w:szCs w:val="20"/>
              </w:rPr>
              <w:t>Φωτόδεντρο</w:t>
            </w:r>
            <w:proofErr w:type="spellEnd"/>
            <w:r>
              <w:rPr>
                <w:rFonts w:ascii="Calibri" w:hAnsi="Calibri"/>
                <w:color w:val="000000"/>
                <w:sz w:val="20"/>
                <w:szCs w:val="20"/>
              </w:rPr>
              <w:t xml:space="preserve"> LOR»</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Τα </w:t>
            </w:r>
            <w:proofErr w:type="spellStart"/>
            <w:r>
              <w:rPr>
                <w:rFonts w:ascii="Calibri" w:hAnsi="Calibri"/>
                <w:color w:val="000000"/>
                <w:sz w:val="20"/>
                <w:szCs w:val="20"/>
              </w:rPr>
              <w:t>Διαδραστικά</w:t>
            </w:r>
            <w:proofErr w:type="spellEnd"/>
            <w:r>
              <w:rPr>
                <w:rFonts w:ascii="Calibri" w:hAnsi="Calibri"/>
                <w:color w:val="000000"/>
                <w:sz w:val="20"/>
                <w:szCs w:val="20"/>
              </w:rPr>
              <w:t xml:space="preserve"> Σχολικά Βιβλία</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sz w:val="20"/>
                <w:szCs w:val="20"/>
              </w:rPr>
            </w:pPr>
            <w:r>
              <w:rPr>
                <w:rFonts w:ascii="Calibri" w:hAnsi="Calibri"/>
                <w:color w:val="000000"/>
                <w:sz w:val="20"/>
                <w:szCs w:val="20"/>
              </w:rPr>
              <w:t xml:space="preserve">«οι εκπαιδευτικοί βρίσκουν πλέον στην </w:t>
            </w:r>
            <w:r>
              <w:rPr>
                <w:rFonts w:ascii="Calibri" w:hAnsi="Calibri"/>
                <w:color w:val="000000"/>
                <w:sz w:val="20"/>
                <w:szCs w:val="20"/>
              </w:rPr>
              <w:lastRenderedPageBreak/>
              <w:t>e-</w:t>
            </w:r>
            <w:proofErr w:type="spellStart"/>
            <w:r>
              <w:rPr>
                <w:rFonts w:ascii="Calibri" w:hAnsi="Calibri"/>
                <w:color w:val="000000"/>
                <w:sz w:val="20"/>
                <w:szCs w:val="20"/>
              </w:rPr>
              <w:t>me</w:t>
            </w:r>
            <w:proofErr w:type="spellEnd"/>
            <w:r>
              <w:rPr>
                <w:rFonts w:ascii="Calibri" w:hAnsi="Calibri"/>
                <w:color w:val="000000"/>
                <w:sz w:val="20"/>
                <w:szCs w:val="20"/>
              </w:rPr>
              <w:t xml:space="preserve"> τα σχολεία, τις τάξεις και τα τμήματα όπου διδάσκουν, με έτοιμες τις λίστες με τους μαθητές/</w:t>
            </w:r>
            <w:proofErr w:type="spellStart"/>
            <w:r>
              <w:rPr>
                <w:rFonts w:ascii="Calibri" w:hAnsi="Calibri"/>
                <w:color w:val="000000"/>
                <w:sz w:val="20"/>
                <w:szCs w:val="20"/>
              </w:rPr>
              <w:t>τριές</w:t>
            </w:r>
            <w:proofErr w:type="spellEnd"/>
            <w:r>
              <w:rPr>
                <w:rFonts w:ascii="Calibri" w:hAnsi="Calibri"/>
                <w:color w:val="000000"/>
                <w:sz w:val="20"/>
                <w:szCs w:val="20"/>
              </w:rPr>
              <w:t xml:space="preserve"> τους για κάθε τάξη ή τμήμα, ώστε να μπορούν να στέλνουν εύκολα και μαζικά τις προσκλήσεις για συμμετοχή στις κυψέλες-τάξεις που δημιουργούν…. η e-</w:t>
            </w:r>
            <w:proofErr w:type="spellStart"/>
            <w:r>
              <w:rPr>
                <w:rFonts w:ascii="Calibri" w:hAnsi="Calibri"/>
                <w:color w:val="000000"/>
                <w:sz w:val="20"/>
                <w:szCs w:val="20"/>
              </w:rPr>
              <w:t>me</w:t>
            </w:r>
            <w:proofErr w:type="spellEnd"/>
            <w:r>
              <w:rPr>
                <w:rFonts w:ascii="Calibri" w:hAnsi="Calibri"/>
                <w:color w:val="000000"/>
                <w:sz w:val="20"/>
                <w:szCs w:val="20"/>
              </w:rPr>
              <w:t xml:space="preserve"> διασυνδέθηκε και </w:t>
            </w:r>
            <w:proofErr w:type="spellStart"/>
            <w:r>
              <w:rPr>
                <w:rFonts w:ascii="Calibri" w:hAnsi="Calibri"/>
                <w:color w:val="000000"/>
                <w:sz w:val="20"/>
                <w:szCs w:val="20"/>
              </w:rPr>
              <w:t>διαλειτουργεί</w:t>
            </w:r>
            <w:proofErr w:type="spellEnd"/>
            <w:r>
              <w:rPr>
                <w:rFonts w:ascii="Calibri" w:hAnsi="Calibri"/>
                <w:color w:val="000000"/>
                <w:sz w:val="20"/>
                <w:szCs w:val="20"/>
              </w:rPr>
              <w:t xml:space="preserve"> πλήρως, εκτός από το Πανελλήνιο Σχολικό Δίκτυο (ΠΣΔ), με την υπηρεσία </w:t>
            </w:r>
            <w:proofErr w:type="spellStart"/>
            <w:r>
              <w:rPr>
                <w:rFonts w:ascii="Calibri" w:hAnsi="Calibri"/>
                <w:b/>
                <w:bCs/>
                <w:color w:val="000000"/>
                <w:sz w:val="20"/>
                <w:szCs w:val="20"/>
              </w:rPr>
              <w:t>myschool</w:t>
            </w:r>
            <w:proofErr w:type="spellEnd"/>
            <w:r>
              <w:rPr>
                <w:rFonts w:ascii="Calibri" w:hAnsi="Calibri"/>
                <w:b/>
                <w:bCs/>
                <w:color w:val="000000"/>
                <w:sz w:val="20"/>
                <w:szCs w:val="20"/>
              </w:rPr>
              <w:t xml:space="preserve"> (myschool.sch.gr)</w:t>
            </w:r>
            <w:r>
              <w:rPr>
                <w:rFonts w:ascii="Calibri" w:hAnsi="Calibri"/>
                <w:color w:val="000000"/>
                <w:sz w:val="20"/>
                <w:szCs w:val="20"/>
              </w:rPr>
              <w:t xml:space="preserve">, </w:t>
            </w:r>
            <w:proofErr w:type="spellStart"/>
            <w:r>
              <w:rPr>
                <w:rFonts w:ascii="Calibri" w:hAnsi="Calibri"/>
                <w:color w:val="000000"/>
                <w:sz w:val="20"/>
                <w:szCs w:val="20"/>
              </w:rPr>
              <w:t>απ</w:t>
            </w:r>
            <w:proofErr w:type="spellEnd"/>
            <w:r>
              <w:rPr>
                <w:rFonts w:ascii="Calibri" w:hAnsi="Calibri"/>
                <w:color w:val="000000"/>
                <w:sz w:val="20"/>
                <w:szCs w:val="20"/>
              </w:rPr>
              <w:t xml:space="preserve">΄ όπου αντλεί όλα τα ακριβή και ενημερωμένα στοιχεία των μαθητών και μαθητριών για κάθε τμήμα.» </w:t>
            </w:r>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AD704B">
            <w:pPr>
              <w:widowControl w:val="0"/>
              <w:spacing w:line="276" w:lineRule="auto"/>
              <w:jc w:val="both"/>
              <w:rPr>
                <w:rFonts w:ascii="Calibri" w:hAnsi="Calibri"/>
                <w:color w:val="000000"/>
                <w:sz w:val="22"/>
                <w:szCs w:val="22"/>
              </w:rPr>
            </w:pP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sz w:val="20"/>
                <w:szCs w:val="20"/>
              </w:rPr>
            </w:pPr>
            <w:r>
              <w:rPr>
                <w:rFonts w:ascii="Calibri" w:hAnsi="Calibri" w:cs="Calibri"/>
                <w:color w:val="000000"/>
                <w:sz w:val="20"/>
                <w:szCs w:val="20"/>
              </w:rPr>
              <w:t xml:space="preserve">Σημειώσεις </w:t>
            </w:r>
            <w:r>
              <w:rPr>
                <w:rFonts w:ascii="Calibri" w:hAnsi="Calibri"/>
                <w:b/>
                <w:color w:val="000000"/>
                <w:sz w:val="20"/>
                <w:szCs w:val="20"/>
              </w:rPr>
              <w:t>(απόλυτη αντιγραφή προδιαγραφών):</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Αυτό θα αποτελεί ένα προσωπικό Σημειωματάριο. Θα δίνει τη δυνατότητα να δημιουργούν οι χρήστες τις δικές τους σημειώσεις, να</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τις αποθηκεύουν, να τις οργανώνουν σε κατηγορίες και να τις διαμοιράζονται με άλλους. Οι χρήστες του συστήματος θα μπορούν να δημιουργήσουν σημειώσεις για να καταγράψουν ιδέες, γεγονότα, υπενθυμίσεις ή ό,τι άλλο θέλουν. Οι σημειώσεις θα αποθηκεύονται ως ξεχωριστά αρχεία στον φάκελο «Σημειώσεις» μέσα στα Αρχεία στην </w:t>
            </w:r>
            <w:proofErr w:type="spellStart"/>
            <w:r>
              <w:rPr>
                <w:rFonts w:ascii="Calibri" w:hAnsi="Calibri"/>
                <w:color w:val="000000"/>
                <w:sz w:val="20"/>
                <w:szCs w:val="20"/>
              </w:rPr>
              <w:t>ΝΨΕΠλ</w:t>
            </w:r>
            <w:proofErr w:type="spellEnd"/>
            <w:r>
              <w:rPr>
                <w:rFonts w:ascii="Calibri" w:hAnsi="Calibri"/>
                <w:color w:val="000000"/>
                <w:sz w:val="20"/>
                <w:szCs w:val="20"/>
              </w:rPr>
              <w:t xml:space="preserve"> και οι χρήστες θα μπορούν να τις επεξεργαστούν από οποιαδήποτε</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συσκευή. Οι χρήστες του συστήματος θα μπορούν να ομαδοποιήσουν και να οργανώσουν τις σημειώσεις τους σε</w:t>
            </w:r>
          </w:p>
          <w:p w:rsidR="00AD704B" w:rsidRDefault="003823D7">
            <w:pPr>
              <w:widowControl w:val="0"/>
              <w:numPr>
                <w:ilvl w:val="0"/>
                <w:numId w:val="3"/>
              </w:numPr>
              <w:spacing w:line="276" w:lineRule="auto"/>
              <w:jc w:val="both"/>
              <w:rPr>
                <w:rFonts w:ascii="Calibri" w:hAnsi="Calibri"/>
                <w:sz w:val="20"/>
                <w:szCs w:val="20"/>
              </w:rPr>
            </w:pPr>
            <w:r>
              <w:rPr>
                <w:rFonts w:ascii="Calibri" w:hAnsi="Calibri"/>
                <w:color w:val="000000"/>
                <w:sz w:val="20"/>
                <w:szCs w:val="20"/>
              </w:rPr>
              <w:t xml:space="preserve">κατηγορίες. Οι σημειώσεις θα πρέπει ανά κατηγορία να βρίσκονται σε αντίστοιχους </w:t>
            </w:r>
            <w:proofErr w:type="spellStart"/>
            <w:r>
              <w:rPr>
                <w:rFonts w:ascii="Calibri" w:hAnsi="Calibri"/>
                <w:color w:val="000000"/>
                <w:sz w:val="20"/>
                <w:szCs w:val="20"/>
              </w:rPr>
              <w:t>υποφακέλους</w:t>
            </w:r>
            <w:proofErr w:type="spellEnd"/>
            <w:r>
              <w:rPr>
                <w:rFonts w:ascii="Calibri" w:hAnsi="Calibri"/>
                <w:color w:val="000000"/>
                <w:sz w:val="20"/>
                <w:szCs w:val="20"/>
              </w:rPr>
              <w:t xml:space="preserve"> που δημιουργούνται αυτόματα, για εύκολη αναζήτηση. Οι χρήστες του συστήματος θα μπορούν να μοιραστούν τις σημειώσεις τους με τις επαφές τους, άμεσα ή μέσω </w:t>
            </w:r>
            <w:r>
              <w:rPr>
                <w:rFonts w:ascii="Calibri" w:hAnsi="Calibri"/>
                <w:color w:val="000000"/>
                <w:sz w:val="20"/>
                <w:szCs w:val="20"/>
              </w:rPr>
              <w:lastRenderedPageBreak/>
              <w:t>συνδέσμου, για να επικοινωνήσουν τις ιδέες τους και να ανταλλάξουν απόψεις. Οι Σημειώσεις μπορούν ακόμη να αξιοποιηθούν στο πλαίσιο της εκπαιδευτικής διαδικασίας, μέσα από μαθησιακές δραστηριότητες που στοχεύουν στην ανάπτυξη δεξιοτήτων γραπτής έκφρασης, διατύπωσης, σύνοψης κειμένων, καταγραφής σημειώσεων από μαθητές/</w:t>
            </w:r>
            <w:proofErr w:type="spellStart"/>
            <w:r>
              <w:rPr>
                <w:rFonts w:ascii="Calibri" w:hAnsi="Calibri"/>
                <w:color w:val="000000"/>
                <w:sz w:val="20"/>
                <w:szCs w:val="20"/>
              </w:rPr>
              <w:t>τριες</w:t>
            </w:r>
            <w:proofErr w:type="spellEnd"/>
            <w:r>
              <w:rPr>
                <w:rFonts w:ascii="Calibri" w:hAnsi="Calibri"/>
                <w:color w:val="000000"/>
                <w:sz w:val="20"/>
                <w:szCs w:val="20"/>
              </w:rPr>
              <w:t xml:space="preserve"> και ανταλλαγής απόψεων (π.χ. καταγραφή σημειώσεων από εκπαιδευτικές επισκέψεις, από συναντήσεις και συζητήσεις, από παρακολούθηση ομιλιών και εκδηλώσεων κ.ά., διαμοίρασή τους στην τάξη και συζήτηση ή αναθεώρησή τους).</w:t>
            </w:r>
          </w:p>
          <w:p w:rsidR="00AD704B" w:rsidRDefault="00AD704B">
            <w:pPr>
              <w:widowControl w:val="0"/>
              <w:spacing w:line="276" w:lineRule="auto"/>
              <w:ind w:left="720"/>
              <w:jc w:val="both"/>
              <w:rPr>
                <w:rFonts w:ascii="Calibri" w:hAnsi="Calibri"/>
                <w:color w:val="000000"/>
                <w:sz w:val="20"/>
                <w:szCs w:val="20"/>
              </w:rPr>
            </w:pP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lastRenderedPageBreak/>
              <w:t>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Notes</w:t>
            </w:r>
            <w:proofErr w:type="spellEnd"/>
            <w:r>
              <w:rPr>
                <w:rFonts w:ascii="Calibri" w:hAnsi="Calibri"/>
                <w:color w:val="000000"/>
                <w:sz w:val="20"/>
                <w:szCs w:val="20"/>
              </w:rPr>
              <w:t xml:space="preserve"> (μέσα στο περιβάλλον της e-</w:t>
            </w:r>
            <w:proofErr w:type="spellStart"/>
            <w:r>
              <w:rPr>
                <w:rFonts w:ascii="Calibri" w:hAnsi="Calibri"/>
                <w:color w:val="000000"/>
                <w:sz w:val="20"/>
                <w:szCs w:val="20"/>
              </w:rPr>
              <w:t>me</w:t>
            </w:r>
            <w:proofErr w:type="spellEnd"/>
            <w:r>
              <w:rPr>
                <w:rFonts w:ascii="Calibri" w:hAnsi="Calibri"/>
                <w:color w:val="000000"/>
                <w:sz w:val="20"/>
                <w:szCs w:val="20"/>
              </w:rPr>
              <w:t>)</w:t>
            </w:r>
          </w:p>
          <w:p w:rsidR="00AD704B" w:rsidRDefault="00AD704B">
            <w:pPr>
              <w:widowControl w:val="0"/>
              <w:spacing w:line="276" w:lineRule="auto"/>
              <w:ind w:left="720"/>
              <w:jc w:val="both"/>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sz w:val="20"/>
                <w:szCs w:val="20"/>
              </w:rPr>
            </w:pPr>
            <w:r>
              <w:rPr>
                <w:rFonts w:ascii="Calibri" w:hAnsi="Calibri"/>
                <w:color w:val="000000"/>
                <w:sz w:val="20"/>
                <w:szCs w:val="20"/>
              </w:rPr>
              <w:t>H εφαρμογή 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Notes</w:t>
            </w:r>
            <w:proofErr w:type="spellEnd"/>
            <w:r>
              <w:rPr>
                <w:rFonts w:ascii="Calibri" w:hAnsi="Calibri"/>
                <w:color w:val="000000"/>
                <w:sz w:val="20"/>
                <w:szCs w:val="20"/>
              </w:rPr>
              <w:t xml:space="preserve"> αποτελεί το προσωπικό σας Σημειωματάριο στην e-</w:t>
            </w:r>
            <w:proofErr w:type="spellStart"/>
            <w:r>
              <w:rPr>
                <w:rFonts w:ascii="Calibri" w:hAnsi="Calibri"/>
                <w:color w:val="000000"/>
                <w:sz w:val="20"/>
                <w:szCs w:val="20"/>
              </w:rPr>
              <w:t>me</w:t>
            </w:r>
            <w:proofErr w:type="spellEnd"/>
            <w:r>
              <w:rPr>
                <w:rFonts w:ascii="Calibri" w:hAnsi="Calibri"/>
                <w:color w:val="000000"/>
                <w:sz w:val="20"/>
                <w:szCs w:val="20"/>
              </w:rPr>
              <w:t>. Σας δίνει τη δυνατότητα να δημιουργείτε τις δικές σας σημειώσεις, να τις αποθηκεύετε, να τις οργανώνετε σε κατηγορίες και να τις διαμοιράζεστε με άλλους. Δημιουργήστε σημειώσεις για να καταγράψετε ιδέες, γεγονότα, υπενθυμίσεις ή ό,τι άλλο θέλετε. Οι σημειώσεις σας αποθηκεύονται ως ξεχωριστά αρχεία στον φάκελο «Σημειώσεις» μέσα στα Αρχεία σας στην e-</w:t>
            </w:r>
            <w:proofErr w:type="spellStart"/>
            <w:r>
              <w:rPr>
                <w:rFonts w:ascii="Calibri" w:hAnsi="Calibri"/>
                <w:color w:val="000000"/>
                <w:sz w:val="20"/>
                <w:szCs w:val="20"/>
              </w:rPr>
              <w:t>me</w:t>
            </w:r>
            <w:proofErr w:type="spellEnd"/>
            <w:r>
              <w:rPr>
                <w:rFonts w:ascii="Calibri" w:hAnsi="Calibri"/>
                <w:color w:val="000000"/>
                <w:sz w:val="20"/>
                <w:szCs w:val="20"/>
              </w:rPr>
              <w:t xml:space="preserve"> και μπορείτε να τις επεξεργαστείτε από οποιαδήποτε συσκευή. Ομαδοποιήστε και οργανώστε τις σημειώσεις σας σε κατηγορίες. Οι σημειώσεις σας ανά κατηγορία βρίσκονται σε αντίστοιχους </w:t>
            </w:r>
            <w:proofErr w:type="spellStart"/>
            <w:r>
              <w:rPr>
                <w:rFonts w:ascii="Calibri" w:hAnsi="Calibri"/>
                <w:color w:val="000000"/>
                <w:sz w:val="20"/>
                <w:szCs w:val="20"/>
              </w:rPr>
              <w:t>υποφακέλους</w:t>
            </w:r>
            <w:proofErr w:type="spellEnd"/>
            <w:r>
              <w:rPr>
                <w:rFonts w:ascii="Calibri" w:hAnsi="Calibri"/>
                <w:color w:val="000000"/>
                <w:sz w:val="20"/>
                <w:szCs w:val="20"/>
              </w:rPr>
              <w:t xml:space="preserve"> που δημιουργούνται αυτόματα, για εύκολη αναζήτηση. Μοιραστείτε τις σημειώσεις σας με τις επαφές σας ή τις κυψέλες σας στην e-</w:t>
            </w:r>
            <w:proofErr w:type="spellStart"/>
            <w:r>
              <w:rPr>
                <w:rFonts w:ascii="Calibri" w:hAnsi="Calibri"/>
                <w:color w:val="000000"/>
                <w:sz w:val="20"/>
                <w:szCs w:val="20"/>
              </w:rPr>
              <w:t>me</w:t>
            </w:r>
            <w:proofErr w:type="spellEnd"/>
            <w:r>
              <w:rPr>
                <w:rFonts w:ascii="Calibri" w:hAnsi="Calibri"/>
                <w:color w:val="000000"/>
                <w:sz w:val="20"/>
                <w:szCs w:val="20"/>
              </w:rPr>
              <w:t>, άμεσα ή μέσω συνδέσμου, για να επικοινωνήσετε τις ιδέες σας και να ανταλλάξετε απόψεις. Ή ακόμη, αξιοποιήστε την εφαρμογή «e-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Notes</w:t>
            </w:r>
            <w:proofErr w:type="spellEnd"/>
            <w:r>
              <w:rPr>
                <w:rFonts w:ascii="Calibri" w:hAnsi="Calibri"/>
                <w:color w:val="000000"/>
                <w:sz w:val="20"/>
                <w:szCs w:val="20"/>
              </w:rPr>
              <w:t>» στο πλαίσιο της εκπαιδευτικής διαδικασίας, μέσα από μαθησιακές δραστηριότητες που στοχεύουν στην ανάπτυξη δεξιοτήτων γραπτής έκφρασης, διατύπωσης, σύνοψης κειμένων, καταγραφής σημειώσεων από μαθητές/</w:t>
            </w:r>
            <w:proofErr w:type="spellStart"/>
            <w:r>
              <w:rPr>
                <w:rFonts w:ascii="Calibri" w:hAnsi="Calibri"/>
                <w:color w:val="000000"/>
                <w:sz w:val="20"/>
                <w:szCs w:val="20"/>
              </w:rPr>
              <w:t>τριες</w:t>
            </w:r>
            <w:proofErr w:type="spellEnd"/>
            <w:r>
              <w:rPr>
                <w:rFonts w:ascii="Calibri" w:hAnsi="Calibri"/>
                <w:color w:val="000000"/>
                <w:sz w:val="20"/>
                <w:szCs w:val="20"/>
              </w:rPr>
              <w:t xml:space="preserve"> και ανταλλαγής </w:t>
            </w:r>
            <w:r>
              <w:rPr>
                <w:rFonts w:ascii="Calibri" w:hAnsi="Calibri"/>
                <w:color w:val="000000"/>
                <w:sz w:val="20"/>
                <w:szCs w:val="20"/>
              </w:rPr>
              <w:lastRenderedPageBreak/>
              <w:t>απόψεων (π.χ. καταγραφή σημειώσεων από εκπαιδευτικές επισκέψεις, από συναντήσεις και συζητήσεις, από παρακολούθηση ομιλιών και εκδηλώσεων κ.ά., διαμοίρασή τους στην τάξη και συζήτηση ή αναθεώρησή τους).</w:t>
            </w:r>
          </w:p>
          <w:p w:rsidR="00AD704B" w:rsidRDefault="00AD704B">
            <w:pPr>
              <w:widowControl w:val="0"/>
              <w:spacing w:line="276" w:lineRule="auto"/>
              <w:ind w:left="720"/>
              <w:jc w:val="both"/>
              <w:rPr>
                <w:rFonts w:ascii="Calibri" w:hAnsi="Calibri"/>
                <w:color w:val="000000"/>
                <w:sz w:val="20"/>
                <w:szCs w:val="20"/>
              </w:rPr>
            </w:pPr>
          </w:p>
        </w:tc>
      </w:tr>
      <w:tr w:rsidR="00AD704B">
        <w:tc>
          <w:tcPr>
            <w:tcW w:w="1553" w:type="dxa"/>
            <w:tcBorders>
              <w:top w:val="single" w:sz="4" w:space="0" w:color="000000"/>
              <w:left w:val="single" w:sz="4" w:space="0" w:color="000000"/>
              <w:bottom w:val="single" w:sz="4" w:space="0" w:color="000000"/>
              <w:right w:val="single" w:sz="4" w:space="0" w:color="000000"/>
            </w:tcBorders>
          </w:tcPr>
          <w:p w:rsidR="00AD704B" w:rsidRDefault="00AD704B">
            <w:pPr>
              <w:widowControl w:val="0"/>
              <w:spacing w:line="276" w:lineRule="auto"/>
              <w:jc w:val="both"/>
              <w:rPr>
                <w:rFonts w:ascii="Calibri" w:hAnsi="Calibri"/>
                <w:color w:val="000000"/>
                <w:sz w:val="22"/>
                <w:szCs w:val="22"/>
              </w:rPr>
            </w:pPr>
          </w:p>
        </w:tc>
        <w:tc>
          <w:tcPr>
            <w:tcW w:w="3683"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jc w:val="both"/>
              <w:rPr>
                <w:rFonts w:ascii="Calibri" w:hAnsi="Calibri"/>
                <w:sz w:val="20"/>
                <w:szCs w:val="20"/>
              </w:rPr>
            </w:pPr>
            <w:proofErr w:type="spellStart"/>
            <w:r>
              <w:rPr>
                <w:rFonts w:ascii="Calibri" w:hAnsi="Calibri" w:cs="Calibri"/>
                <w:color w:val="000000"/>
                <w:sz w:val="20"/>
                <w:szCs w:val="20"/>
              </w:rPr>
              <w:t>Bookmarks</w:t>
            </w:r>
            <w:proofErr w:type="spellEnd"/>
            <w:r>
              <w:rPr>
                <w:rFonts w:ascii="Calibri" w:hAnsi="Calibri" w:cs="Calibri"/>
                <w:color w:val="000000"/>
                <w:sz w:val="20"/>
                <w:szCs w:val="20"/>
              </w:rPr>
              <w:t xml:space="preserve"> </w:t>
            </w:r>
            <w:r>
              <w:rPr>
                <w:rFonts w:ascii="Calibri" w:hAnsi="Calibri"/>
                <w:b/>
                <w:color w:val="000000"/>
                <w:sz w:val="20"/>
                <w:szCs w:val="20"/>
              </w:rPr>
              <w:t>(απόλυτη αντιγραφή προδιαγραφών):</w:t>
            </w:r>
          </w:p>
          <w:p w:rsidR="00AD704B" w:rsidRDefault="00AD704B">
            <w:pPr>
              <w:widowControl w:val="0"/>
              <w:spacing w:line="276" w:lineRule="auto"/>
              <w:ind w:left="720"/>
              <w:rPr>
                <w:rFonts w:ascii="Calibri" w:hAnsi="Calibri" w:cs="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«Αυτή θα δίνει τη δυνατότητα να συγκεντρώνουν και να αποθηκεύουν στην </w:t>
            </w:r>
            <w:proofErr w:type="spellStart"/>
            <w:r>
              <w:rPr>
                <w:rFonts w:ascii="Calibri" w:hAnsi="Calibri"/>
                <w:color w:val="000000"/>
                <w:sz w:val="20"/>
                <w:szCs w:val="20"/>
              </w:rPr>
              <w:t>ΝΨΕΠλ</w:t>
            </w:r>
            <w:proofErr w:type="spellEnd"/>
            <w:r>
              <w:rPr>
                <w:rFonts w:ascii="Calibri" w:hAnsi="Calibri"/>
                <w:color w:val="000000"/>
                <w:sz w:val="20"/>
                <w:szCs w:val="20"/>
              </w:rPr>
              <w:t xml:space="preserve"> σελιδοδείκτες για αγαπημένους </w:t>
            </w:r>
            <w:proofErr w:type="spellStart"/>
            <w:r>
              <w:rPr>
                <w:rFonts w:ascii="Calibri" w:hAnsi="Calibri"/>
                <w:color w:val="000000"/>
                <w:sz w:val="20"/>
                <w:szCs w:val="20"/>
              </w:rPr>
              <w:t>ιστοτόπους</w:t>
            </w:r>
            <w:proofErr w:type="spellEnd"/>
            <w:r>
              <w:rPr>
                <w:rFonts w:ascii="Calibri" w:hAnsi="Calibri"/>
                <w:color w:val="000000"/>
                <w:sz w:val="20"/>
                <w:szCs w:val="20"/>
              </w:rPr>
              <w:t xml:space="preserve"> ή για όσους επισκέπτονται συχνά, για να τους βρίσκουν εύκολα όποτε θελήσουν. Οι χρήστες του συστήματος θα μπορούν να δημιουργήσουν σελιδοδείκτες με ένα κλικ καθώς </w:t>
            </w:r>
            <w:proofErr w:type="spellStart"/>
            <w:r>
              <w:rPr>
                <w:rFonts w:ascii="Calibri" w:hAnsi="Calibri"/>
                <w:color w:val="000000"/>
                <w:sz w:val="20"/>
                <w:szCs w:val="20"/>
              </w:rPr>
              <w:t>πλοηγούνται</w:t>
            </w:r>
            <w:proofErr w:type="spellEnd"/>
            <w:r>
              <w:rPr>
                <w:rFonts w:ascii="Calibri" w:hAnsi="Calibri"/>
                <w:color w:val="000000"/>
                <w:sz w:val="20"/>
                <w:szCs w:val="20"/>
              </w:rPr>
              <w:t xml:space="preserve"> σε οποιοδήποτε </w:t>
            </w:r>
            <w:proofErr w:type="spellStart"/>
            <w:r>
              <w:rPr>
                <w:rFonts w:ascii="Calibri" w:hAnsi="Calibri"/>
                <w:color w:val="000000"/>
                <w:sz w:val="20"/>
                <w:szCs w:val="20"/>
              </w:rPr>
              <w:t>φυλλομετρητή</w:t>
            </w:r>
            <w:proofErr w:type="spellEnd"/>
            <w:r>
              <w:rPr>
                <w:rFonts w:ascii="Calibri" w:hAnsi="Calibri"/>
                <w:color w:val="000000"/>
                <w:sz w:val="20"/>
                <w:szCs w:val="20"/>
              </w:rPr>
              <w:t xml:space="preserve"> με σκοπό να οργανώσουν τους συνδέσμους στην </w:t>
            </w:r>
            <w:proofErr w:type="spellStart"/>
            <w:r>
              <w:rPr>
                <w:rFonts w:ascii="Calibri" w:hAnsi="Calibri"/>
                <w:color w:val="000000"/>
                <w:sz w:val="20"/>
                <w:szCs w:val="20"/>
              </w:rPr>
              <w:t>ΝΨΕΠλ</w:t>
            </w:r>
            <w:proofErr w:type="spellEnd"/>
            <w:r>
              <w:rPr>
                <w:rFonts w:ascii="Calibri" w:hAnsi="Calibri"/>
                <w:color w:val="000000"/>
                <w:sz w:val="20"/>
                <w:szCs w:val="20"/>
              </w:rPr>
              <w:t xml:space="preserve">. Οι χρήστες του συστήματος θα μπορούν να προσθέσουν περιγραφή και ετικέτες στους σελιδοδείκτες τους για ευκολότερη αναζήτησή τους ή να τους ταξινομήσουν αλφαβητικά ή βάσει συχνής ή πρόσφατης επίσκεψης. Εάν επιθυμούν, μπορούν να εξάγουν τη λίστα με όλους τους σελιδοδείκτες τους σε αρχείο μορφής </w:t>
            </w:r>
            <w:proofErr w:type="spellStart"/>
            <w:r>
              <w:rPr>
                <w:rFonts w:ascii="Calibri" w:hAnsi="Calibri"/>
                <w:color w:val="000000"/>
                <w:sz w:val="20"/>
                <w:szCs w:val="20"/>
              </w:rPr>
              <w:t>html</w:t>
            </w:r>
            <w:proofErr w:type="spellEnd"/>
            <w:r>
              <w:rPr>
                <w:rFonts w:ascii="Calibri" w:hAnsi="Calibri"/>
                <w:color w:val="000000"/>
                <w:sz w:val="20"/>
                <w:szCs w:val="20"/>
              </w:rPr>
              <w:t xml:space="preserve">. Τα </w:t>
            </w:r>
            <w:proofErr w:type="spellStart"/>
            <w:r>
              <w:rPr>
                <w:rFonts w:ascii="Calibri" w:hAnsi="Calibri"/>
                <w:color w:val="000000"/>
                <w:sz w:val="20"/>
                <w:szCs w:val="20"/>
              </w:rPr>
              <w:t>bookmarks</w:t>
            </w:r>
            <w:proofErr w:type="spellEnd"/>
            <w:r>
              <w:rPr>
                <w:rFonts w:ascii="Calibri" w:hAnsi="Calibri"/>
                <w:color w:val="000000"/>
                <w:sz w:val="20"/>
                <w:szCs w:val="20"/>
              </w:rPr>
              <w:t xml:space="preserve"> μπορούν να αξιοποιηθούν δημιουργώντας σελιδοδείκτες προς: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lastRenderedPageBreak/>
              <w:t>αποθετήρια με ψηφιακό εκπαιδευτικό υλικό ή ιστοσελίδες συγκεκριμένων μαθησιακών αντικειμένων,</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για να ανατρέχουν οι χρήστες άμεσα σε αυτά και να τα εντάσσουν εύκολα στις εργασίες τους,</w:t>
            </w:r>
          </w:p>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t>• ιστοσελίδες στις οποίες μεταβαίνουν πολύ συχνά ή ιστοσελίδες που θέλουν να κρατήσουν για να</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διαμοιραστούν με άλλους,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 </w:t>
            </w:r>
            <w:proofErr w:type="spellStart"/>
            <w:r>
              <w:rPr>
                <w:rFonts w:ascii="Calibri" w:hAnsi="Calibri"/>
                <w:color w:val="000000"/>
                <w:sz w:val="20"/>
                <w:szCs w:val="20"/>
              </w:rPr>
              <w:t>ιστολόγια</w:t>
            </w:r>
            <w:proofErr w:type="spellEnd"/>
            <w:r>
              <w:rPr>
                <w:rFonts w:ascii="Calibri" w:hAnsi="Calibri"/>
                <w:color w:val="000000"/>
                <w:sz w:val="20"/>
                <w:szCs w:val="20"/>
              </w:rPr>
              <w:t xml:space="preserve"> εκπαιδευτικών, μαθητών/</w:t>
            </w:r>
            <w:proofErr w:type="spellStart"/>
            <w:r>
              <w:rPr>
                <w:rFonts w:ascii="Calibri" w:hAnsi="Calibri"/>
                <w:color w:val="000000"/>
                <w:sz w:val="20"/>
                <w:szCs w:val="20"/>
              </w:rPr>
              <w:t>ριών</w:t>
            </w:r>
            <w:proofErr w:type="spellEnd"/>
            <w:r>
              <w:rPr>
                <w:rFonts w:ascii="Calibri" w:hAnsi="Calibri"/>
                <w:color w:val="000000"/>
                <w:sz w:val="20"/>
                <w:szCs w:val="20"/>
              </w:rPr>
              <w:t>, ή σχολείων, για άμεση μετάβαση σε αυτά.</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στο πλαίσιο της εκπαιδευτικής διαδικασίας, μέσα από μαθησιακές δραστηριότητες, με στόχο την</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ανάπτυξη δεξιοτήτων οργάνωσης, περιγραφής, τεκμηρίωσης και αναζήτησης ιστοσελίδων από</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μαθητές/</w:t>
            </w:r>
            <w:proofErr w:type="spellStart"/>
            <w:r>
              <w:rPr>
                <w:rFonts w:ascii="Calibri" w:hAnsi="Calibri"/>
                <w:color w:val="000000"/>
                <w:sz w:val="20"/>
                <w:szCs w:val="20"/>
              </w:rPr>
              <w:t>τριες</w:t>
            </w:r>
            <w:proofErr w:type="spellEnd"/>
            <w:r>
              <w:rPr>
                <w:rFonts w:ascii="Calibri" w:hAnsi="Calibri"/>
                <w:color w:val="000000"/>
                <w:sz w:val="20"/>
                <w:szCs w:val="20"/>
              </w:rPr>
              <w:t>.»</w:t>
            </w:r>
          </w:p>
        </w:tc>
        <w:tc>
          <w:tcPr>
            <w:tcW w:w="4114" w:type="dxa"/>
            <w:tcBorders>
              <w:top w:val="single" w:sz="4" w:space="0" w:color="000000"/>
              <w:left w:val="single" w:sz="4" w:space="0" w:color="000000"/>
              <w:bottom w:val="single" w:sz="4" w:space="0" w:color="000000"/>
              <w:right w:val="single" w:sz="4" w:space="0" w:color="000000"/>
            </w:tcBorders>
          </w:tcPr>
          <w:p w:rsidR="00AD704B" w:rsidRDefault="003823D7">
            <w:pPr>
              <w:widowControl w:val="0"/>
              <w:numPr>
                <w:ilvl w:val="0"/>
                <w:numId w:val="3"/>
              </w:numPr>
              <w:spacing w:line="276" w:lineRule="auto"/>
              <w:rPr>
                <w:rFonts w:ascii="Calibri" w:hAnsi="Calibri"/>
                <w:color w:val="000000"/>
                <w:sz w:val="20"/>
                <w:szCs w:val="20"/>
              </w:rPr>
            </w:pPr>
            <w:r>
              <w:rPr>
                <w:rFonts w:ascii="Calibri" w:hAnsi="Calibri"/>
                <w:color w:val="000000"/>
                <w:sz w:val="20"/>
                <w:szCs w:val="20"/>
              </w:rPr>
              <w:lastRenderedPageBreak/>
              <w:t>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Bookmarks</w:t>
            </w:r>
            <w:proofErr w:type="spellEnd"/>
          </w:p>
          <w:p w:rsidR="00AD704B" w:rsidRDefault="00AD704B">
            <w:pPr>
              <w:widowControl w:val="0"/>
              <w:spacing w:line="276" w:lineRule="auto"/>
              <w:ind w:left="720"/>
              <w:rPr>
                <w:rFonts w:ascii="Calibri" w:hAnsi="Calibri"/>
                <w:color w:val="000000"/>
                <w:sz w:val="20"/>
                <w:szCs w:val="20"/>
              </w:rPr>
            </w:pP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Η εφαρμογή 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bookmarks</w:t>
            </w:r>
            <w:proofErr w:type="spellEnd"/>
            <w:r>
              <w:rPr>
                <w:rFonts w:ascii="Calibri" w:hAnsi="Calibri"/>
                <w:color w:val="000000"/>
                <w:sz w:val="20"/>
                <w:szCs w:val="20"/>
              </w:rPr>
              <w:t xml:space="preserve"> σας δίνει τη δυνατότητα να συγκεντρώνετε και να αποθηκεύετε στην e-</w:t>
            </w:r>
            <w:proofErr w:type="spellStart"/>
            <w:r>
              <w:rPr>
                <w:rFonts w:ascii="Calibri" w:hAnsi="Calibri"/>
                <w:color w:val="000000"/>
                <w:sz w:val="20"/>
                <w:szCs w:val="20"/>
              </w:rPr>
              <w:t>me</w:t>
            </w:r>
            <w:proofErr w:type="spellEnd"/>
            <w:r>
              <w:rPr>
                <w:rFonts w:ascii="Calibri" w:hAnsi="Calibri"/>
                <w:color w:val="000000"/>
                <w:sz w:val="20"/>
                <w:szCs w:val="20"/>
              </w:rPr>
              <w:t xml:space="preserve"> σελιδοδείκτες για αγαπημένους </w:t>
            </w:r>
            <w:proofErr w:type="spellStart"/>
            <w:r>
              <w:rPr>
                <w:rFonts w:ascii="Calibri" w:hAnsi="Calibri"/>
                <w:color w:val="000000"/>
                <w:sz w:val="20"/>
                <w:szCs w:val="20"/>
              </w:rPr>
              <w:t>ιστοτόπους</w:t>
            </w:r>
            <w:proofErr w:type="spellEnd"/>
            <w:r>
              <w:rPr>
                <w:rFonts w:ascii="Calibri" w:hAnsi="Calibri"/>
                <w:color w:val="000000"/>
                <w:sz w:val="20"/>
                <w:szCs w:val="20"/>
              </w:rPr>
              <w:t xml:space="preserve"> ή για όσους επισκέπτεστε συχνά, για να τους βρίσκετε εύκολα όποτε θελήσετε. Δημιουργήστε σελιδοδείκτες με ένα κλικ καθώς πλοηγήστε σε οποιοδήποτε </w:t>
            </w:r>
            <w:proofErr w:type="spellStart"/>
            <w:r>
              <w:rPr>
                <w:rFonts w:ascii="Calibri" w:hAnsi="Calibri"/>
                <w:color w:val="000000"/>
                <w:sz w:val="20"/>
                <w:szCs w:val="20"/>
              </w:rPr>
              <w:t>φυλλομετρητή</w:t>
            </w:r>
            <w:proofErr w:type="spellEnd"/>
            <w:r>
              <w:rPr>
                <w:rFonts w:ascii="Calibri" w:hAnsi="Calibri"/>
                <w:color w:val="000000"/>
                <w:sz w:val="20"/>
                <w:szCs w:val="20"/>
              </w:rPr>
              <w:t xml:space="preserve"> και οργανώστε τους στην e-</w:t>
            </w:r>
            <w:proofErr w:type="spellStart"/>
            <w:r>
              <w:rPr>
                <w:rFonts w:ascii="Calibri" w:hAnsi="Calibri"/>
                <w:color w:val="000000"/>
                <w:sz w:val="20"/>
                <w:szCs w:val="20"/>
              </w:rPr>
              <w:t>me</w:t>
            </w:r>
            <w:proofErr w:type="spellEnd"/>
            <w:r>
              <w:rPr>
                <w:rFonts w:ascii="Calibri" w:hAnsi="Calibri"/>
                <w:color w:val="000000"/>
                <w:sz w:val="20"/>
                <w:szCs w:val="20"/>
              </w:rPr>
              <w:t xml:space="preserve"> με την εφαρμογή 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bookmarks</w:t>
            </w:r>
            <w:proofErr w:type="spellEnd"/>
            <w:r>
              <w:rPr>
                <w:rFonts w:ascii="Calibri" w:hAnsi="Calibri"/>
                <w:color w:val="000000"/>
                <w:sz w:val="20"/>
                <w:szCs w:val="20"/>
              </w:rPr>
              <w:t xml:space="preserve">. Προσθέστε περιγραφή και ετικέτες στους σελιδοδείκτες σας για ευκολότερη αναζήτησή τους ή ταξινομήστε τους αλφαβητικά ή βάσει συχνής ή πρόσφατης επίσκεψης. Εάν επιθυμείτε, εξαγάγετε τη λίστα με όλους τους σελιδοδείκτες σας σε αρχείο μορφής </w:t>
            </w:r>
            <w:proofErr w:type="spellStart"/>
            <w:r>
              <w:rPr>
                <w:rFonts w:ascii="Calibri" w:hAnsi="Calibri"/>
                <w:color w:val="000000"/>
                <w:sz w:val="20"/>
                <w:szCs w:val="20"/>
              </w:rPr>
              <w:t>html</w:t>
            </w:r>
            <w:proofErr w:type="spellEnd"/>
            <w:r>
              <w:rPr>
                <w:rFonts w:ascii="Calibri" w:hAnsi="Calibri"/>
                <w:color w:val="000000"/>
                <w:sz w:val="20"/>
                <w:szCs w:val="20"/>
              </w:rPr>
              <w:t>. Αξιοποιήστε την εφαρμογή «e-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bookmarks</w:t>
            </w:r>
            <w:proofErr w:type="spellEnd"/>
            <w:r>
              <w:rPr>
                <w:rFonts w:ascii="Calibri" w:hAnsi="Calibri"/>
                <w:color w:val="000000"/>
                <w:sz w:val="20"/>
                <w:szCs w:val="20"/>
              </w:rPr>
              <w:t>» δημιουργώντας σελιδοδείκτες προς:</w:t>
            </w:r>
          </w:p>
          <w:p w:rsidR="00AD704B" w:rsidRDefault="003823D7">
            <w:pPr>
              <w:widowControl w:val="0"/>
              <w:numPr>
                <w:ilvl w:val="0"/>
                <w:numId w:val="3"/>
              </w:numPr>
              <w:spacing w:line="276" w:lineRule="auto"/>
              <w:jc w:val="both"/>
              <w:rPr>
                <w:rFonts w:ascii="Calibri" w:hAnsi="Calibri"/>
                <w:color w:val="000000"/>
                <w:sz w:val="20"/>
                <w:szCs w:val="20"/>
              </w:rPr>
            </w:pPr>
            <w:r>
              <w:rPr>
                <w:rFonts w:ascii="Calibri" w:hAnsi="Calibri"/>
                <w:color w:val="000000"/>
                <w:sz w:val="20"/>
                <w:szCs w:val="20"/>
              </w:rPr>
              <w:t xml:space="preserve">αποθετήρια με ψηφιακό εκπαιδευτικό υλικό (π.χ. </w:t>
            </w:r>
            <w:proofErr w:type="spellStart"/>
            <w:r>
              <w:rPr>
                <w:rFonts w:ascii="Calibri" w:hAnsi="Calibri"/>
                <w:color w:val="000000"/>
                <w:sz w:val="20"/>
                <w:szCs w:val="20"/>
              </w:rPr>
              <w:t>Φωτόδεντρο</w:t>
            </w:r>
            <w:proofErr w:type="spellEnd"/>
            <w:r>
              <w:rPr>
                <w:rFonts w:ascii="Calibri" w:hAnsi="Calibri"/>
                <w:color w:val="000000"/>
                <w:sz w:val="20"/>
                <w:szCs w:val="20"/>
              </w:rPr>
              <w:t>) ή ιστοσελίδες συγκεκριμένων μαθησιακών αντικειμένων, για να ανατρέχετε άμεσα σε αυτά και να τα εντάσσετε εύκολα στις εργασίες σας,</w:t>
            </w:r>
          </w:p>
          <w:p w:rsidR="00AD704B" w:rsidRDefault="003823D7">
            <w:pPr>
              <w:widowControl w:val="0"/>
              <w:numPr>
                <w:ilvl w:val="0"/>
                <w:numId w:val="3"/>
              </w:numPr>
              <w:spacing w:line="276" w:lineRule="auto"/>
              <w:jc w:val="both"/>
              <w:rPr>
                <w:rFonts w:ascii="Calibri" w:hAnsi="Calibri"/>
                <w:sz w:val="20"/>
                <w:szCs w:val="20"/>
              </w:rPr>
            </w:pPr>
            <w:r>
              <w:rPr>
                <w:rFonts w:ascii="Calibri" w:hAnsi="Calibri"/>
                <w:color w:val="000000"/>
                <w:sz w:val="20"/>
                <w:szCs w:val="20"/>
              </w:rPr>
              <w:t xml:space="preserve">ιστοσελίδες στις οποίες μεταβαίνετε πολύ συχνά ή ιστοσελίδες που θέλετε </w:t>
            </w:r>
            <w:r>
              <w:rPr>
                <w:rFonts w:ascii="Calibri" w:hAnsi="Calibri"/>
                <w:color w:val="000000"/>
                <w:sz w:val="20"/>
                <w:szCs w:val="20"/>
              </w:rPr>
              <w:lastRenderedPageBreak/>
              <w:t xml:space="preserve">να κρατήσετε για να διαμοιραστείτε με άλλους, </w:t>
            </w:r>
            <w:proofErr w:type="spellStart"/>
            <w:r>
              <w:rPr>
                <w:rFonts w:ascii="Calibri" w:hAnsi="Calibri"/>
                <w:color w:val="000000"/>
                <w:sz w:val="20"/>
                <w:szCs w:val="20"/>
              </w:rPr>
              <w:t>ιστολόγια</w:t>
            </w:r>
            <w:proofErr w:type="spellEnd"/>
            <w:r>
              <w:rPr>
                <w:rFonts w:ascii="Calibri" w:hAnsi="Calibri"/>
                <w:color w:val="000000"/>
                <w:sz w:val="20"/>
                <w:szCs w:val="20"/>
              </w:rPr>
              <w:t xml:space="preserve"> εκπαιδευτικών, μαθητών/</w:t>
            </w:r>
            <w:proofErr w:type="spellStart"/>
            <w:r>
              <w:rPr>
                <w:rFonts w:ascii="Calibri" w:hAnsi="Calibri"/>
                <w:color w:val="000000"/>
                <w:sz w:val="20"/>
                <w:szCs w:val="20"/>
              </w:rPr>
              <w:t>ριών</w:t>
            </w:r>
            <w:proofErr w:type="spellEnd"/>
            <w:r>
              <w:rPr>
                <w:rFonts w:ascii="Calibri" w:hAnsi="Calibri"/>
                <w:color w:val="000000"/>
                <w:sz w:val="20"/>
                <w:szCs w:val="20"/>
              </w:rPr>
              <w:t>, ή σχολείων, για άμεση μετάβαση σε αυτά. Ή ακόμη, αξιοποιήστε την εφαρμογή «e-</w:t>
            </w:r>
            <w:proofErr w:type="spellStart"/>
            <w:r>
              <w:rPr>
                <w:rFonts w:ascii="Calibri" w:hAnsi="Calibri"/>
                <w:color w:val="000000"/>
                <w:sz w:val="20"/>
                <w:szCs w:val="20"/>
              </w:rPr>
              <w:t>me</w:t>
            </w:r>
            <w:proofErr w:type="spellEnd"/>
            <w:r>
              <w:rPr>
                <w:rFonts w:ascii="Calibri" w:hAnsi="Calibri"/>
                <w:color w:val="000000"/>
                <w:sz w:val="20"/>
                <w:szCs w:val="20"/>
              </w:rPr>
              <w:t xml:space="preserve"> </w:t>
            </w:r>
            <w:proofErr w:type="spellStart"/>
            <w:r>
              <w:rPr>
                <w:rFonts w:ascii="Calibri" w:hAnsi="Calibri"/>
                <w:color w:val="000000"/>
                <w:sz w:val="20"/>
                <w:szCs w:val="20"/>
              </w:rPr>
              <w:t>bookmarks</w:t>
            </w:r>
            <w:proofErr w:type="spellEnd"/>
            <w:r>
              <w:rPr>
                <w:rFonts w:ascii="Calibri" w:hAnsi="Calibri"/>
                <w:color w:val="000000"/>
                <w:sz w:val="20"/>
                <w:szCs w:val="20"/>
              </w:rPr>
              <w:t>» στο πλαίσιο της εκπαιδευτικής διαδικασίας, μέσα από μαθησιακές δραστηριότητες, με στόχο την ανάπτυξη δεξιοτήτων οργάνωσης, περιγραφής, τεκμηρίωσης και αναζήτησης ιστοσελίδων από μαθητές/</w:t>
            </w:r>
            <w:proofErr w:type="spellStart"/>
            <w:r>
              <w:rPr>
                <w:rFonts w:ascii="Calibri" w:hAnsi="Calibri"/>
                <w:color w:val="000000"/>
                <w:sz w:val="20"/>
                <w:szCs w:val="20"/>
              </w:rPr>
              <w:t>τριες</w:t>
            </w:r>
            <w:proofErr w:type="spellEnd"/>
            <w:r>
              <w:rPr>
                <w:rFonts w:ascii="Calibri" w:hAnsi="Calibri"/>
                <w:color w:val="000000"/>
                <w:sz w:val="20"/>
                <w:szCs w:val="20"/>
              </w:rPr>
              <w:t>.</w:t>
            </w:r>
          </w:p>
          <w:p w:rsidR="00AD704B" w:rsidRDefault="00AD704B">
            <w:pPr>
              <w:widowControl w:val="0"/>
              <w:spacing w:line="276" w:lineRule="auto"/>
              <w:ind w:left="720"/>
              <w:jc w:val="both"/>
              <w:rPr>
                <w:rFonts w:ascii="Calibri" w:hAnsi="Calibri"/>
                <w:color w:val="000000"/>
                <w:sz w:val="20"/>
                <w:szCs w:val="20"/>
              </w:rPr>
            </w:pPr>
          </w:p>
          <w:p w:rsidR="00AD704B" w:rsidRDefault="00AD704B">
            <w:pPr>
              <w:widowControl w:val="0"/>
              <w:spacing w:line="276" w:lineRule="auto"/>
              <w:ind w:left="720"/>
              <w:jc w:val="both"/>
              <w:rPr>
                <w:rFonts w:ascii="Calibri" w:hAnsi="Calibri"/>
                <w:color w:val="000000"/>
                <w:sz w:val="20"/>
                <w:szCs w:val="20"/>
              </w:rPr>
            </w:pPr>
          </w:p>
        </w:tc>
      </w:tr>
    </w:tbl>
    <w:p w:rsidR="00AD704B" w:rsidRDefault="00AD704B">
      <w:pPr>
        <w:widowControl w:val="0"/>
        <w:spacing w:line="276" w:lineRule="auto"/>
        <w:jc w:val="both"/>
        <w:rPr>
          <w:rFonts w:ascii="Calibri" w:hAnsi="Calibri"/>
          <w:color w:val="000000"/>
          <w:sz w:val="22"/>
          <w:szCs w:val="22"/>
        </w:rPr>
      </w:pPr>
    </w:p>
    <w:p w:rsidR="00AD704B" w:rsidRDefault="003823D7">
      <w:pPr>
        <w:spacing w:line="276" w:lineRule="auto"/>
        <w:jc w:val="both"/>
        <w:rPr>
          <w:rFonts w:hint="eastAsia"/>
        </w:rPr>
      </w:pPr>
      <w:r>
        <w:rPr>
          <w:rStyle w:val="10"/>
          <w:rFonts w:ascii="Calibri" w:hAnsi="Calibri"/>
          <w:i w:val="0"/>
          <w:color w:val="000000"/>
          <w:sz w:val="22"/>
          <w:szCs w:val="22"/>
        </w:rPr>
        <w:tab/>
        <w:t xml:space="preserve">Με τον ανωτέρω διαγωνισμό το ΙΕΠ προκηρύσσει τα “νέα” έργα </w:t>
      </w:r>
      <w:r>
        <w:rPr>
          <w:rStyle w:val="10"/>
          <w:rFonts w:ascii="Calibri" w:hAnsi="Calibri" w:cs="Calibri"/>
          <w:i w:val="0"/>
          <w:color w:val="000000"/>
          <w:sz w:val="22"/>
          <w:szCs w:val="22"/>
        </w:rPr>
        <w:t>με εκτιμώμενη συνολική αξία 51.964.405,96€</w:t>
      </w:r>
      <w:r>
        <w:rPr>
          <w:rStyle w:val="10"/>
          <w:rFonts w:ascii="Calibri" w:hAnsi="Calibri"/>
          <w:i w:val="0"/>
          <w:color w:val="000000"/>
          <w:sz w:val="22"/>
          <w:szCs w:val="22"/>
        </w:rPr>
        <w:t xml:space="preserve"> απαξιώνοντας τα έργα, που ήδη  υπάρχουν με συνολική όμως αξία 11.649.955€, και ακυρώνοντας τ</w:t>
      </w:r>
      <w:r>
        <w:rPr>
          <w:rStyle w:val="10"/>
          <w:rFonts w:ascii="Calibri" w:hAnsi="Calibri" w:cs="Calibri"/>
          <w:i w:val="0"/>
          <w:color w:val="000000"/>
          <w:sz w:val="22"/>
          <w:szCs w:val="22"/>
        </w:rPr>
        <w:t xml:space="preserve">η συλλογική προσπάθεια των εκπαιδευτικών να μάθουν να χρησιμοποιούν τα εργαλεία και κατ’ επέκταση όλο το μαθησιακό υλικό που έχουν δημιουργήσει, καθώς θα κληθούν να μάθουν εκ νέου μια νέα πλατφόρμα. Παράλληλα δεν προσμετράται η επιμόρφωσή των εκπαιδευτικών στα υπάρχοντα έργα, οι οποίοι θα κληθούν να παρακολουθήσουν εκ νέου επιμορφώσεις στη νέα πλατφόρμα με συνέπεια επιπλέον κόστος για νέα επιμορφωτικά προγράμματα. </w:t>
      </w:r>
    </w:p>
    <w:p w:rsidR="00AD704B" w:rsidRDefault="003823D7">
      <w:pPr>
        <w:spacing w:line="276" w:lineRule="auto"/>
        <w:jc w:val="both"/>
        <w:rPr>
          <w:rFonts w:hint="eastAsia"/>
        </w:rPr>
      </w:pPr>
      <w:r>
        <w:rPr>
          <w:rStyle w:val="10"/>
          <w:rFonts w:ascii="Calibri" w:hAnsi="Calibri" w:cs="Calibri"/>
          <w:i w:val="0"/>
          <w:color w:val="000000"/>
          <w:sz w:val="22"/>
          <w:szCs w:val="22"/>
        </w:rPr>
        <w:tab/>
        <w:t xml:space="preserve">Εξάλλου, είναι σημαντικό να επισημανθεί ότι προ </w:t>
      </w:r>
      <w:proofErr w:type="spellStart"/>
      <w:r>
        <w:rPr>
          <w:rStyle w:val="10"/>
          <w:rFonts w:ascii="Calibri" w:hAnsi="Calibri" w:cs="Calibri"/>
          <w:i w:val="0"/>
          <w:color w:val="000000"/>
          <w:sz w:val="22"/>
          <w:szCs w:val="22"/>
        </w:rPr>
        <w:t>ολι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γων</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μηνω</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ν</w:t>
      </w:r>
      <w:proofErr w:type="spellEnd"/>
      <w:r>
        <w:rPr>
          <w:rStyle w:val="10"/>
          <w:rFonts w:ascii="Calibri" w:hAnsi="Calibri" w:cs="Calibri"/>
          <w:i w:val="0"/>
          <w:color w:val="000000"/>
          <w:sz w:val="22"/>
          <w:szCs w:val="22"/>
        </w:rPr>
        <w:t xml:space="preserve"> προκηρύχθηκε διεθνής διαγωνισμός </w:t>
      </w:r>
      <w:proofErr w:type="spellStart"/>
      <w:r>
        <w:rPr>
          <w:rStyle w:val="10"/>
          <w:rFonts w:ascii="Calibri" w:hAnsi="Calibri" w:cs="Calibri"/>
          <w:i w:val="0"/>
          <w:color w:val="000000"/>
          <w:sz w:val="22"/>
          <w:szCs w:val="22"/>
        </w:rPr>
        <w:t>απο</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το Υ.ΠΑΙ.Θ., </w:t>
      </w:r>
      <w:proofErr w:type="spellStart"/>
      <w:r>
        <w:rPr>
          <w:rStyle w:val="10"/>
          <w:rFonts w:ascii="Calibri" w:hAnsi="Calibri" w:cs="Calibri"/>
          <w:i w:val="0"/>
          <w:color w:val="000000"/>
          <w:sz w:val="22"/>
          <w:szCs w:val="22"/>
        </w:rPr>
        <w:t>χρηματοδοτου</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μενος</w:t>
      </w:r>
      <w:proofErr w:type="spellEnd"/>
      <w:r>
        <w:rPr>
          <w:rStyle w:val="10"/>
          <w:rFonts w:ascii="Calibri" w:hAnsi="Calibri" w:cs="Calibri"/>
          <w:i w:val="0"/>
          <w:color w:val="000000"/>
          <w:sz w:val="22"/>
          <w:szCs w:val="22"/>
        </w:rPr>
        <w:t xml:space="preserve"> και </w:t>
      </w:r>
      <w:proofErr w:type="spellStart"/>
      <w:r>
        <w:rPr>
          <w:rStyle w:val="10"/>
          <w:rFonts w:ascii="Calibri" w:hAnsi="Calibri" w:cs="Calibri"/>
          <w:i w:val="0"/>
          <w:color w:val="000000"/>
          <w:sz w:val="22"/>
          <w:szCs w:val="22"/>
        </w:rPr>
        <w:t>πα</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λι</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απο</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το </w:t>
      </w:r>
      <w:proofErr w:type="spellStart"/>
      <w:r>
        <w:rPr>
          <w:rStyle w:val="10"/>
          <w:rFonts w:ascii="Calibri" w:hAnsi="Calibri" w:cs="Calibri"/>
          <w:i w:val="0"/>
          <w:color w:val="000000"/>
          <w:sz w:val="22"/>
          <w:szCs w:val="22"/>
        </w:rPr>
        <w:t>Ταμει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ο</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Ανα</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καμψης</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υ</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ψους</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περι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που</w:t>
      </w:r>
      <w:proofErr w:type="spellEnd"/>
      <w:r>
        <w:rPr>
          <w:rStyle w:val="10"/>
          <w:rFonts w:ascii="Calibri" w:hAnsi="Calibri" w:cs="Calibri"/>
          <w:i w:val="0"/>
          <w:color w:val="000000"/>
          <w:sz w:val="22"/>
          <w:szCs w:val="22"/>
        </w:rPr>
        <w:t xml:space="preserve"> 13 </w:t>
      </w:r>
      <w:proofErr w:type="spellStart"/>
      <w:r>
        <w:rPr>
          <w:rStyle w:val="10"/>
          <w:rFonts w:ascii="Calibri" w:hAnsi="Calibri" w:cs="Calibri"/>
          <w:i w:val="0"/>
          <w:color w:val="000000"/>
          <w:sz w:val="22"/>
          <w:szCs w:val="22"/>
        </w:rPr>
        <w:t>εκατομμυρι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ων</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ευρω</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που </w:t>
      </w:r>
      <w:proofErr w:type="spellStart"/>
      <w:r>
        <w:rPr>
          <w:rStyle w:val="10"/>
          <w:rFonts w:ascii="Calibri" w:hAnsi="Calibri" w:cs="Calibri"/>
          <w:i w:val="0"/>
          <w:color w:val="000000"/>
          <w:sz w:val="22"/>
          <w:szCs w:val="22"/>
        </w:rPr>
        <w:t>αφορου</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σε</w:t>
      </w:r>
      <w:proofErr w:type="spellEnd"/>
      <w:r>
        <w:rPr>
          <w:rStyle w:val="10"/>
          <w:rFonts w:ascii="Calibri" w:hAnsi="Calibri" w:cs="Calibri"/>
          <w:i w:val="0"/>
          <w:color w:val="000000"/>
          <w:sz w:val="22"/>
          <w:szCs w:val="22"/>
        </w:rPr>
        <w:t xml:space="preserve"> στη </w:t>
      </w:r>
      <w:proofErr w:type="spellStart"/>
      <w:r>
        <w:rPr>
          <w:rStyle w:val="10"/>
          <w:rFonts w:ascii="Calibri" w:hAnsi="Calibri" w:cs="Calibri"/>
          <w:i w:val="0"/>
          <w:color w:val="000000"/>
          <w:sz w:val="22"/>
          <w:szCs w:val="22"/>
        </w:rPr>
        <w:t>δημιουργι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α</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ολοκληρωμε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νου</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ψηφιακου</w:t>
      </w:r>
      <w:proofErr w:type="spellEnd"/>
      <w:r>
        <w:rPr>
          <w:rStyle w:val="10"/>
          <w:rFonts w:ascii="Calibri" w:hAnsi="Calibri" w:cs="Calibri (Vietnamese)"/>
          <w:i w:val="0"/>
          <w:color w:val="000000"/>
          <w:sz w:val="22"/>
          <w:szCs w:val="22"/>
        </w:rPr>
        <w:t xml:space="preserve">́ </w:t>
      </w:r>
      <w:proofErr w:type="spellStart"/>
      <w:r>
        <w:rPr>
          <w:rStyle w:val="10"/>
          <w:rFonts w:ascii="Calibri" w:hAnsi="Calibri" w:cs="Calibri"/>
          <w:i w:val="0"/>
          <w:color w:val="000000"/>
          <w:sz w:val="22"/>
          <w:szCs w:val="22"/>
        </w:rPr>
        <w:t>πληροφοριακου</w:t>
      </w:r>
      <w:proofErr w:type="spellEnd"/>
      <w:r>
        <w:rPr>
          <w:rStyle w:val="10"/>
          <w:rFonts w:ascii="Calibri" w:hAnsi="Calibri" w:cs="Calibri (Vietnamese)"/>
          <w:i w:val="0"/>
          <w:color w:val="000000"/>
          <w:sz w:val="22"/>
          <w:szCs w:val="22"/>
        </w:rPr>
        <w:t xml:space="preserve">́ </w:t>
      </w:r>
      <w:proofErr w:type="spellStart"/>
      <w:r>
        <w:rPr>
          <w:rStyle w:val="10"/>
          <w:rFonts w:ascii="Calibri" w:hAnsi="Calibri" w:cs="Calibri"/>
          <w:i w:val="0"/>
          <w:color w:val="000000"/>
          <w:sz w:val="22"/>
          <w:szCs w:val="22"/>
        </w:rPr>
        <w:t>συστη</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ματος</w:t>
      </w:r>
      <w:proofErr w:type="spellEnd"/>
      <w:r>
        <w:rPr>
          <w:rStyle w:val="10"/>
          <w:rFonts w:ascii="Calibri" w:hAnsi="Calibri" w:cs="Calibri"/>
          <w:i w:val="0"/>
          <w:color w:val="000000"/>
          <w:sz w:val="22"/>
          <w:szCs w:val="22"/>
        </w:rPr>
        <w:t xml:space="preserve"> για την </w:t>
      </w:r>
      <w:proofErr w:type="spellStart"/>
      <w:r>
        <w:rPr>
          <w:rStyle w:val="10"/>
          <w:rFonts w:ascii="Calibri" w:hAnsi="Calibri" w:cs="Calibri"/>
          <w:i w:val="0"/>
          <w:color w:val="000000"/>
          <w:sz w:val="22"/>
          <w:szCs w:val="22"/>
        </w:rPr>
        <w:t>πρωτοβα</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θμια</w:t>
      </w:r>
      <w:proofErr w:type="spellEnd"/>
      <w:r>
        <w:rPr>
          <w:rStyle w:val="10"/>
          <w:rFonts w:ascii="Calibri" w:hAnsi="Calibri" w:cs="Calibri"/>
          <w:i w:val="0"/>
          <w:color w:val="000000"/>
          <w:sz w:val="22"/>
          <w:szCs w:val="22"/>
        </w:rPr>
        <w:t xml:space="preserve"> και </w:t>
      </w:r>
      <w:proofErr w:type="spellStart"/>
      <w:r>
        <w:rPr>
          <w:rStyle w:val="10"/>
          <w:rFonts w:ascii="Calibri" w:hAnsi="Calibri" w:cs="Calibri"/>
          <w:i w:val="0"/>
          <w:color w:val="000000"/>
          <w:sz w:val="22"/>
          <w:szCs w:val="22"/>
        </w:rPr>
        <w:t>δευτεροβα</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θμια</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εκπαι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δευση</w:t>
      </w:r>
      <w:proofErr w:type="spellEnd"/>
      <w:r>
        <w:rPr>
          <w:rStyle w:val="10"/>
          <w:rFonts w:ascii="Calibri" w:hAnsi="Calibri" w:cs="Calibri"/>
          <w:i w:val="0"/>
          <w:color w:val="000000"/>
          <w:sz w:val="22"/>
          <w:szCs w:val="22"/>
        </w:rPr>
        <w:t xml:space="preserve">, το </w:t>
      </w:r>
      <w:proofErr w:type="spellStart"/>
      <w:r>
        <w:rPr>
          <w:rStyle w:val="10"/>
          <w:rFonts w:ascii="Calibri" w:hAnsi="Calibri" w:cs="Calibri"/>
          <w:i w:val="0"/>
          <w:color w:val="000000"/>
          <w:sz w:val="22"/>
          <w:szCs w:val="22"/>
        </w:rPr>
        <w:t>περιβο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ητο</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eSchools</w:t>
      </w:r>
      <w:proofErr w:type="spellEnd"/>
      <w:r>
        <w:rPr>
          <w:rStyle w:val="10"/>
          <w:rFonts w:ascii="Calibri" w:hAnsi="Calibri" w:cs="Calibri"/>
          <w:i w:val="0"/>
          <w:color w:val="000000"/>
          <w:sz w:val="22"/>
          <w:szCs w:val="22"/>
        </w:rPr>
        <w:t xml:space="preserve">». Το </w:t>
      </w:r>
      <w:proofErr w:type="spellStart"/>
      <w:r>
        <w:rPr>
          <w:rStyle w:val="10"/>
          <w:rFonts w:ascii="Calibri" w:hAnsi="Calibri" w:cs="Calibri"/>
          <w:i w:val="0"/>
          <w:color w:val="000000"/>
          <w:sz w:val="22"/>
          <w:szCs w:val="22"/>
        </w:rPr>
        <w:t>αντικει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μενο</w:t>
      </w:r>
      <w:proofErr w:type="spellEnd"/>
      <w:r>
        <w:rPr>
          <w:rStyle w:val="10"/>
          <w:rFonts w:ascii="Calibri" w:hAnsi="Calibri" w:cs="Calibri"/>
          <w:i w:val="0"/>
          <w:color w:val="000000"/>
          <w:sz w:val="22"/>
          <w:szCs w:val="22"/>
        </w:rPr>
        <w:t xml:space="preserve"> και </w:t>
      </w:r>
      <w:proofErr w:type="spellStart"/>
      <w:r>
        <w:rPr>
          <w:rStyle w:val="10"/>
          <w:rFonts w:ascii="Calibri" w:hAnsi="Calibri" w:cs="Calibri"/>
          <w:i w:val="0"/>
          <w:color w:val="000000"/>
          <w:sz w:val="22"/>
          <w:szCs w:val="22"/>
        </w:rPr>
        <w:t>αυτου</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του </w:t>
      </w:r>
      <w:proofErr w:type="spellStart"/>
      <w:r>
        <w:rPr>
          <w:rStyle w:val="10"/>
          <w:rFonts w:ascii="Calibri" w:hAnsi="Calibri" w:cs="Calibri"/>
          <w:i w:val="0"/>
          <w:color w:val="000000"/>
          <w:sz w:val="22"/>
          <w:szCs w:val="22"/>
        </w:rPr>
        <w:t>διαγωνισμου</w:t>
      </w:r>
      <w:proofErr w:type="spellEnd"/>
      <w:r>
        <w:rPr>
          <w:rStyle w:val="10"/>
          <w:rFonts w:ascii="Calibri" w:hAnsi="Calibri" w:cs="Calibri (Vietnamese)"/>
          <w:i w:val="0"/>
          <w:color w:val="000000"/>
          <w:sz w:val="22"/>
          <w:szCs w:val="22"/>
        </w:rPr>
        <w:t xml:space="preserve">́ </w:t>
      </w:r>
      <w:proofErr w:type="spellStart"/>
      <w:r>
        <w:rPr>
          <w:rStyle w:val="10"/>
          <w:rFonts w:ascii="Calibri" w:hAnsi="Calibri" w:cs="Calibri"/>
          <w:i w:val="0"/>
          <w:color w:val="000000"/>
          <w:sz w:val="22"/>
          <w:szCs w:val="22"/>
        </w:rPr>
        <w:t>ισοδυναμει</w:t>
      </w:r>
      <w:proofErr w:type="spellEnd"/>
      <w:r>
        <w:rPr>
          <w:rStyle w:val="10"/>
          <w:rFonts w:ascii="Calibri" w:hAnsi="Calibri" w:cs="Calibri (Vietnamese)"/>
          <w:i w:val="0"/>
          <w:color w:val="000000"/>
          <w:sz w:val="22"/>
          <w:szCs w:val="22"/>
        </w:rPr>
        <w:t xml:space="preserve">́ </w:t>
      </w:r>
      <w:proofErr w:type="spellStart"/>
      <w:r>
        <w:rPr>
          <w:rStyle w:val="10"/>
          <w:rFonts w:ascii="Calibri" w:hAnsi="Calibri" w:cs="Calibri"/>
          <w:i w:val="0"/>
          <w:color w:val="000000"/>
          <w:sz w:val="22"/>
          <w:szCs w:val="22"/>
        </w:rPr>
        <w:t>ουσιαστικα</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με </w:t>
      </w:r>
      <w:proofErr w:type="spellStart"/>
      <w:r>
        <w:rPr>
          <w:rStyle w:val="10"/>
          <w:rFonts w:ascii="Calibri" w:hAnsi="Calibri" w:cs="Calibri"/>
          <w:i w:val="0"/>
          <w:color w:val="000000"/>
          <w:sz w:val="22"/>
          <w:szCs w:val="22"/>
        </w:rPr>
        <w:t>επανασχεδιασμο</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και </w:t>
      </w:r>
      <w:proofErr w:type="spellStart"/>
      <w:r>
        <w:rPr>
          <w:rStyle w:val="10"/>
          <w:rFonts w:ascii="Calibri" w:hAnsi="Calibri" w:cs="Calibri"/>
          <w:i w:val="0"/>
          <w:color w:val="000000"/>
          <w:sz w:val="22"/>
          <w:szCs w:val="22"/>
        </w:rPr>
        <w:t>επικα</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λυψη</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υποδομω</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ν</w:t>
      </w:r>
      <w:proofErr w:type="spellEnd"/>
      <w:r>
        <w:rPr>
          <w:rStyle w:val="10"/>
          <w:rFonts w:ascii="Calibri" w:hAnsi="Calibri" w:cs="Calibri"/>
          <w:i w:val="0"/>
          <w:color w:val="000000"/>
          <w:sz w:val="22"/>
          <w:szCs w:val="22"/>
        </w:rPr>
        <w:t xml:space="preserve"> και </w:t>
      </w:r>
      <w:proofErr w:type="spellStart"/>
      <w:r>
        <w:rPr>
          <w:rStyle w:val="10"/>
          <w:rFonts w:ascii="Calibri" w:hAnsi="Calibri" w:cs="Calibri"/>
          <w:i w:val="0"/>
          <w:color w:val="000000"/>
          <w:sz w:val="22"/>
          <w:szCs w:val="22"/>
        </w:rPr>
        <w:t>υπηρεσιω</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ν</w:t>
      </w:r>
      <w:proofErr w:type="spellEnd"/>
      <w:r>
        <w:rPr>
          <w:rStyle w:val="10"/>
          <w:rFonts w:ascii="Calibri" w:hAnsi="Calibri" w:cs="Calibri"/>
          <w:i w:val="0"/>
          <w:color w:val="000000"/>
          <w:sz w:val="22"/>
          <w:szCs w:val="22"/>
        </w:rPr>
        <w:t xml:space="preserve">, που </w:t>
      </w:r>
      <w:proofErr w:type="spellStart"/>
      <w:r>
        <w:rPr>
          <w:rStyle w:val="10"/>
          <w:rFonts w:ascii="Calibri" w:hAnsi="Calibri" w:cs="Calibri"/>
          <w:i w:val="0"/>
          <w:color w:val="000000"/>
          <w:sz w:val="22"/>
          <w:szCs w:val="22"/>
        </w:rPr>
        <w:t>εδω</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και </w:t>
      </w:r>
      <w:proofErr w:type="spellStart"/>
      <w:r>
        <w:rPr>
          <w:rStyle w:val="10"/>
          <w:rFonts w:ascii="Calibri" w:hAnsi="Calibri" w:cs="Calibri"/>
          <w:i w:val="0"/>
          <w:color w:val="000000"/>
          <w:sz w:val="22"/>
          <w:szCs w:val="22"/>
        </w:rPr>
        <w:t>χρο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νια</w:t>
      </w:r>
      <w:proofErr w:type="spellEnd"/>
      <w:r>
        <w:rPr>
          <w:rStyle w:val="10"/>
          <w:rFonts w:ascii="Calibri" w:hAnsi="Calibri" w:cs="Calibri"/>
          <w:i w:val="0"/>
          <w:color w:val="000000"/>
          <w:sz w:val="22"/>
          <w:szCs w:val="22"/>
        </w:rPr>
        <w:t xml:space="preserve"> υλοποιούν</w:t>
      </w:r>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και </w:t>
      </w:r>
      <w:proofErr w:type="spellStart"/>
      <w:r>
        <w:rPr>
          <w:rStyle w:val="10"/>
          <w:rFonts w:ascii="Calibri" w:hAnsi="Calibri" w:cs="Calibri"/>
          <w:i w:val="0"/>
          <w:color w:val="000000"/>
          <w:sz w:val="22"/>
          <w:szCs w:val="22"/>
        </w:rPr>
        <w:t>υποστηρι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ζουν</w:t>
      </w:r>
      <w:proofErr w:type="spellEnd"/>
      <w:r>
        <w:rPr>
          <w:rStyle w:val="10"/>
          <w:rFonts w:ascii="Calibri" w:hAnsi="Calibri" w:cs="Calibri"/>
          <w:i w:val="0"/>
          <w:color w:val="000000"/>
          <w:sz w:val="22"/>
          <w:szCs w:val="22"/>
        </w:rPr>
        <w:t xml:space="preserve"> με </w:t>
      </w:r>
      <w:proofErr w:type="spellStart"/>
      <w:r>
        <w:rPr>
          <w:rStyle w:val="10"/>
          <w:rFonts w:ascii="Calibri" w:hAnsi="Calibri" w:cs="Calibri"/>
          <w:i w:val="0"/>
          <w:color w:val="000000"/>
          <w:sz w:val="22"/>
          <w:szCs w:val="22"/>
        </w:rPr>
        <w:t>επιτυχι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α</w:t>
      </w:r>
      <w:proofErr w:type="spellEnd"/>
      <w:r>
        <w:rPr>
          <w:rStyle w:val="10"/>
          <w:rFonts w:ascii="Calibri" w:hAnsi="Calibri" w:cs="Calibri"/>
          <w:i w:val="0"/>
          <w:color w:val="000000"/>
          <w:sz w:val="22"/>
          <w:szCs w:val="22"/>
        </w:rPr>
        <w:t xml:space="preserve"> το Ι.Τ.Υ.Ε. και το Πανελλήνιο Σχολικό Δίκτυο  για </w:t>
      </w:r>
      <w:proofErr w:type="spellStart"/>
      <w:r>
        <w:rPr>
          <w:rStyle w:val="10"/>
          <w:rFonts w:ascii="Calibri" w:hAnsi="Calibri" w:cs="Calibri"/>
          <w:i w:val="0"/>
          <w:color w:val="000000"/>
          <w:sz w:val="22"/>
          <w:szCs w:val="22"/>
        </w:rPr>
        <w:t>λογαριασμο</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του υπουργείου στηρίζοντας τη </w:t>
      </w:r>
      <w:proofErr w:type="spellStart"/>
      <w:r>
        <w:rPr>
          <w:rStyle w:val="10"/>
          <w:rFonts w:ascii="Calibri" w:hAnsi="Calibri" w:cs="Calibri"/>
          <w:i w:val="0"/>
          <w:color w:val="000000"/>
          <w:sz w:val="22"/>
          <w:szCs w:val="22"/>
        </w:rPr>
        <w:t>δημο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σια</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εκπαι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δευση</w:t>
      </w:r>
      <w:proofErr w:type="spellEnd"/>
      <w:r>
        <w:rPr>
          <w:rStyle w:val="10"/>
          <w:rFonts w:ascii="Calibri" w:hAnsi="Calibri" w:cs="Calibri"/>
          <w:i w:val="0"/>
          <w:color w:val="000000"/>
          <w:sz w:val="22"/>
          <w:szCs w:val="22"/>
        </w:rPr>
        <w:t xml:space="preserve"> και </w:t>
      </w:r>
      <w:proofErr w:type="spellStart"/>
      <w:r>
        <w:rPr>
          <w:rStyle w:val="10"/>
          <w:rFonts w:ascii="Calibri" w:hAnsi="Calibri" w:cs="Calibri"/>
          <w:i w:val="0"/>
          <w:color w:val="000000"/>
          <w:sz w:val="22"/>
          <w:szCs w:val="22"/>
        </w:rPr>
        <w:t>κατα</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την </w:t>
      </w:r>
      <w:proofErr w:type="spellStart"/>
      <w:r>
        <w:rPr>
          <w:rStyle w:val="10"/>
          <w:rFonts w:ascii="Calibri" w:hAnsi="Calibri" w:cs="Calibri"/>
          <w:i w:val="0"/>
          <w:color w:val="000000"/>
          <w:sz w:val="22"/>
          <w:szCs w:val="22"/>
        </w:rPr>
        <w:t>περι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οδο</w:t>
      </w:r>
      <w:proofErr w:type="spellEnd"/>
      <w:r>
        <w:rPr>
          <w:rStyle w:val="10"/>
          <w:rFonts w:ascii="Calibri" w:hAnsi="Calibri" w:cs="Calibri"/>
          <w:i w:val="0"/>
          <w:color w:val="000000"/>
          <w:sz w:val="22"/>
          <w:szCs w:val="22"/>
        </w:rPr>
        <w:t xml:space="preserve"> της </w:t>
      </w:r>
      <w:proofErr w:type="spellStart"/>
      <w:r>
        <w:rPr>
          <w:rStyle w:val="10"/>
          <w:rFonts w:ascii="Calibri" w:hAnsi="Calibri" w:cs="Calibri"/>
          <w:i w:val="0"/>
          <w:color w:val="000000"/>
          <w:sz w:val="22"/>
          <w:szCs w:val="22"/>
        </w:rPr>
        <w:t>πανδημι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ας</w:t>
      </w:r>
      <w:proofErr w:type="spellEnd"/>
      <w:r>
        <w:rPr>
          <w:rStyle w:val="10"/>
          <w:rFonts w:ascii="Calibri" w:hAnsi="Calibri" w:cs="Calibri"/>
          <w:i w:val="0"/>
          <w:color w:val="000000"/>
          <w:sz w:val="22"/>
          <w:szCs w:val="22"/>
        </w:rPr>
        <w:t xml:space="preserve">, με </w:t>
      </w:r>
      <w:proofErr w:type="spellStart"/>
      <w:r>
        <w:rPr>
          <w:rStyle w:val="10"/>
          <w:rFonts w:ascii="Calibri" w:hAnsi="Calibri" w:cs="Calibri"/>
          <w:i w:val="0"/>
          <w:color w:val="000000"/>
          <w:sz w:val="22"/>
          <w:szCs w:val="22"/>
        </w:rPr>
        <w:t>πενιχρα</w:t>
      </w:r>
      <w:proofErr w:type="spellEnd"/>
      <w:r>
        <w:rPr>
          <w:rStyle w:val="10"/>
          <w:rFonts w:ascii="Calibri" w:hAnsi="Calibri" w:cs="Calibri (Vietnamese)"/>
          <w:i w:val="0"/>
          <w:color w:val="000000"/>
          <w:sz w:val="22"/>
          <w:szCs w:val="22"/>
        </w:rPr>
        <w:t xml:space="preserve">́ </w:t>
      </w:r>
      <w:proofErr w:type="spellStart"/>
      <w:r>
        <w:rPr>
          <w:rStyle w:val="10"/>
          <w:rFonts w:ascii="Calibri" w:hAnsi="Calibri" w:cs="Calibri"/>
          <w:i w:val="0"/>
          <w:color w:val="000000"/>
          <w:sz w:val="22"/>
          <w:szCs w:val="22"/>
        </w:rPr>
        <w:t>τεχνολογικα</w:t>
      </w:r>
      <w:proofErr w:type="spellEnd"/>
      <w:r>
        <w:rPr>
          <w:rStyle w:val="10"/>
          <w:rFonts w:ascii="Calibri" w:hAnsi="Calibri" w:cs="Calibri (Vietnamese)"/>
          <w:i w:val="0"/>
          <w:color w:val="000000"/>
          <w:sz w:val="22"/>
          <w:szCs w:val="22"/>
        </w:rPr>
        <w:t xml:space="preserve">́ </w:t>
      </w:r>
      <w:proofErr w:type="spellStart"/>
      <w:r>
        <w:rPr>
          <w:rStyle w:val="10"/>
          <w:rFonts w:ascii="Calibri" w:hAnsi="Calibri" w:cs="Calibri"/>
          <w:i w:val="0"/>
          <w:color w:val="000000"/>
          <w:sz w:val="22"/>
          <w:szCs w:val="22"/>
        </w:rPr>
        <w:t>με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σα</w:t>
      </w:r>
      <w:proofErr w:type="spellEnd"/>
      <w:r>
        <w:rPr>
          <w:rStyle w:val="10"/>
          <w:rFonts w:ascii="Calibri" w:hAnsi="Calibri" w:cs="Calibri"/>
          <w:i w:val="0"/>
          <w:color w:val="000000"/>
          <w:sz w:val="22"/>
          <w:szCs w:val="22"/>
        </w:rPr>
        <w:t xml:space="preserve">. Ωστόσο, το υπουργείο </w:t>
      </w:r>
      <w:proofErr w:type="spellStart"/>
      <w:r>
        <w:rPr>
          <w:rStyle w:val="10"/>
          <w:rFonts w:ascii="Calibri" w:hAnsi="Calibri" w:cs="Calibri"/>
          <w:i w:val="0"/>
          <w:color w:val="000000"/>
          <w:sz w:val="22"/>
          <w:szCs w:val="22"/>
        </w:rPr>
        <w:t>ποτε</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δεν </w:t>
      </w:r>
      <w:proofErr w:type="spellStart"/>
      <w:r>
        <w:rPr>
          <w:rStyle w:val="10"/>
          <w:rFonts w:ascii="Calibri" w:hAnsi="Calibri" w:cs="Calibri"/>
          <w:i w:val="0"/>
          <w:color w:val="000000"/>
          <w:sz w:val="22"/>
          <w:szCs w:val="22"/>
        </w:rPr>
        <w:t>φρο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ντισε</w:t>
      </w:r>
      <w:proofErr w:type="spellEnd"/>
      <w:r>
        <w:rPr>
          <w:rStyle w:val="10"/>
          <w:rFonts w:ascii="Calibri" w:hAnsi="Calibri" w:cs="Calibri"/>
          <w:i w:val="0"/>
          <w:color w:val="000000"/>
          <w:sz w:val="22"/>
          <w:szCs w:val="22"/>
        </w:rPr>
        <w:t xml:space="preserve"> να </w:t>
      </w:r>
      <w:proofErr w:type="spellStart"/>
      <w:r>
        <w:rPr>
          <w:rStyle w:val="10"/>
          <w:rFonts w:ascii="Calibri" w:hAnsi="Calibri" w:cs="Calibri"/>
          <w:i w:val="0"/>
          <w:color w:val="000000"/>
          <w:sz w:val="22"/>
          <w:szCs w:val="22"/>
        </w:rPr>
        <w:t>αναβαθμι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σει</w:t>
      </w:r>
      <w:proofErr w:type="spellEnd"/>
      <w:r>
        <w:rPr>
          <w:rStyle w:val="10"/>
          <w:rFonts w:ascii="Calibri" w:hAnsi="Calibri" w:cs="Calibri"/>
          <w:i w:val="0"/>
          <w:color w:val="000000"/>
          <w:sz w:val="22"/>
          <w:szCs w:val="22"/>
        </w:rPr>
        <w:t xml:space="preserve"> τις εν λόγω υπηρεσίες και υποδομές </w:t>
      </w:r>
      <w:proofErr w:type="spellStart"/>
      <w:r>
        <w:rPr>
          <w:rStyle w:val="10"/>
          <w:rFonts w:ascii="Calibri" w:hAnsi="Calibri" w:cs="Calibri"/>
          <w:i w:val="0"/>
          <w:color w:val="000000"/>
          <w:sz w:val="22"/>
          <w:szCs w:val="22"/>
        </w:rPr>
        <w:t>παρα</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τις </w:t>
      </w:r>
      <w:proofErr w:type="spellStart"/>
      <w:r>
        <w:rPr>
          <w:rStyle w:val="10"/>
          <w:rFonts w:ascii="Calibri" w:hAnsi="Calibri" w:cs="Calibri"/>
          <w:i w:val="0"/>
          <w:color w:val="000000"/>
          <w:sz w:val="22"/>
          <w:szCs w:val="22"/>
        </w:rPr>
        <w:t>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κτακτες</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ανα</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γκες</w:t>
      </w:r>
      <w:proofErr w:type="spellEnd"/>
      <w:r>
        <w:rPr>
          <w:rStyle w:val="10"/>
          <w:rFonts w:ascii="Calibri" w:hAnsi="Calibri" w:cs="Calibri"/>
          <w:i w:val="0"/>
          <w:color w:val="000000"/>
          <w:sz w:val="22"/>
          <w:szCs w:val="22"/>
        </w:rPr>
        <w:t xml:space="preserve"> που </w:t>
      </w:r>
      <w:proofErr w:type="spellStart"/>
      <w:r>
        <w:rPr>
          <w:rStyle w:val="10"/>
          <w:rFonts w:ascii="Calibri" w:hAnsi="Calibri" w:cs="Calibri"/>
          <w:i w:val="0"/>
          <w:color w:val="000000"/>
          <w:sz w:val="22"/>
          <w:szCs w:val="22"/>
        </w:rPr>
        <w:t>προε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κυψαν</w:t>
      </w:r>
      <w:proofErr w:type="spellEnd"/>
      <w:r>
        <w:rPr>
          <w:rStyle w:val="10"/>
          <w:rFonts w:ascii="Calibri" w:hAnsi="Calibri" w:cs="Calibri"/>
          <w:i w:val="0"/>
          <w:color w:val="000000"/>
          <w:sz w:val="22"/>
          <w:szCs w:val="22"/>
        </w:rPr>
        <w:t xml:space="preserve"> και τις </w:t>
      </w:r>
      <w:proofErr w:type="spellStart"/>
      <w:r>
        <w:rPr>
          <w:rStyle w:val="10"/>
          <w:rFonts w:ascii="Calibri" w:hAnsi="Calibri" w:cs="Calibri"/>
          <w:i w:val="0"/>
          <w:color w:val="000000"/>
          <w:sz w:val="22"/>
          <w:szCs w:val="22"/>
        </w:rPr>
        <w:t>παχυλε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ς</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δημο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σιες</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υποσχε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σεις</w:t>
      </w:r>
      <w:proofErr w:type="spellEnd"/>
      <w:r>
        <w:rPr>
          <w:rStyle w:val="10"/>
          <w:rFonts w:ascii="Calibri" w:hAnsi="Calibri" w:cs="Calibri"/>
          <w:i w:val="0"/>
          <w:color w:val="000000"/>
          <w:sz w:val="22"/>
          <w:szCs w:val="22"/>
        </w:rPr>
        <w:t xml:space="preserve">. Εναρμονισμένη με τις επιλογές του υπουργείου είναι και η στάση του Διοικητικού Συμβουλίου του Ι.Τ.Υ.Ε., το οποίο μέχρι στιγμής δεν έχει πάρει δημόσια θέση σε σχέση με τις προαναφερόμενες εξελίξεις, δεν έχει προβεί σε καμία ενημέρωση των εργαζομένων και έχει αποφύγει την οποιαδήποτε ουσιαστική συμβολή στα ζωτικά για τον οργανισμό θέματα, που επανειλημμένως του έχει θέσει γραπτώς το σωματείο των εργαζομένων. Επιπλέον, εγείρεται και o προβληματισμός αν το αρμόδιο για την ψηφιακή διακυβέρνηση υπουργείο έχει ελέγξει κατά πόσο τα έργα συμμορφώνονται με πλαίσια </w:t>
      </w:r>
      <w:proofErr w:type="spellStart"/>
      <w:r>
        <w:rPr>
          <w:rStyle w:val="10"/>
          <w:rFonts w:ascii="Calibri" w:hAnsi="Calibri" w:cs="Calibri"/>
          <w:i w:val="0"/>
          <w:color w:val="000000"/>
          <w:sz w:val="22"/>
          <w:szCs w:val="22"/>
        </w:rPr>
        <w:t>διαλειτουργικότητας</w:t>
      </w:r>
      <w:proofErr w:type="spellEnd"/>
      <w:r>
        <w:rPr>
          <w:rStyle w:val="10"/>
          <w:rFonts w:ascii="Calibri" w:hAnsi="Calibri" w:cs="Calibri"/>
          <w:i w:val="0"/>
          <w:color w:val="000000"/>
          <w:sz w:val="22"/>
          <w:szCs w:val="22"/>
        </w:rPr>
        <w:t xml:space="preserve"> και βασικές αρχές της ψηφιακής διακυβέρνησης. </w:t>
      </w:r>
    </w:p>
    <w:p w:rsidR="00AD704B" w:rsidRDefault="003823D7">
      <w:pPr>
        <w:spacing w:line="276" w:lineRule="auto"/>
        <w:jc w:val="both"/>
        <w:rPr>
          <w:rFonts w:hint="eastAsia"/>
        </w:rPr>
      </w:pPr>
      <w:r>
        <w:rPr>
          <w:rStyle w:val="10"/>
          <w:rFonts w:ascii="Calibri" w:hAnsi="Calibri" w:cs="Calibri"/>
          <w:i w:val="0"/>
          <w:color w:val="000000"/>
          <w:sz w:val="22"/>
          <w:szCs w:val="22"/>
        </w:rPr>
        <w:lastRenderedPageBreak/>
        <w:tab/>
        <w:t xml:space="preserve">Οι εν λόγω επιλογές του υπουργείου Παιδείας πλήττουν ξεκάθαρα το δημόσιο συμφέρον στο χώρο της δημόσιας δωρεάν παιδείας και θέτουν σε κίνδυνο τη βιωσιμότητα του Ι.Τ.Υ.Ε..  Το υπουργείο επιλέγει να σπαταλά δημόσιο χρήμα </w:t>
      </w:r>
      <w:proofErr w:type="spellStart"/>
      <w:r>
        <w:rPr>
          <w:rStyle w:val="10"/>
          <w:rFonts w:ascii="Calibri" w:hAnsi="Calibri" w:cs="Calibri"/>
          <w:i w:val="0"/>
          <w:color w:val="000000"/>
          <w:sz w:val="22"/>
          <w:szCs w:val="22"/>
        </w:rPr>
        <w:t>επαναπροκηρύσσοντας</w:t>
      </w:r>
      <w:proofErr w:type="spellEnd"/>
      <w:r>
        <w:rPr>
          <w:rStyle w:val="10"/>
          <w:rFonts w:ascii="Calibri" w:hAnsi="Calibri" w:cs="Calibri"/>
          <w:i w:val="0"/>
          <w:color w:val="000000"/>
          <w:sz w:val="22"/>
          <w:szCs w:val="22"/>
        </w:rPr>
        <w:t xml:space="preserve"> υπηρεσίες, μοιράζοντας </w:t>
      </w:r>
      <w:proofErr w:type="spellStart"/>
      <w:r>
        <w:rPr>
          <w:rStyle w:val="10"/>
          <w:rFonts w:ascii="Calibri" w:hAnsi="Calibri" w:cs="Calibri"/>
          <w:i w:val="0"/>
          <w:color w:val="000000"/>
          <w:sz w:val="22"/>
          <w:szCs w:val="22"/>
        </w:rPr>
        <w:t>απλο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χερα</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εκατομμυ</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ρια</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ευρω</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για τη </w:t>
      </w:r>
      <w:proofErr w:type="spellStart"/>
      <w:r>
        <w:rPr>
          <w:rStyle w:val="10"/>
          <w:rFonts w:ascii="Calibri" w:hAnsi="Calibri" w:cs="Calibri"/>
          <w:i w:val="0"/>
          <w:color w:val="000000"/>
          <w:sz w:val="22"/>
          <w:szCs w:val="22"/>
        </w:rPr>
        <w:t>δημιουργι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α</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πανομοιο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τυπων</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συστημα</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των</w:t>
      </w:r>
      <w:proofErr w:type="spellEnd"/>
      <w:r>
        <w:rPr>
          <w:rStyle w:val="10"/>
          <w:rFonts w:ascii="Calibri" w:hAnsi="Calibri" w:cs="Calibri"/>
          <w:i w:val="0"/>
          <w:color w:val="000000"/>
          <w:sz w:val="22"/>
          <w:szCs w:val="22"/>
        </w:rPr>
        <w:t xml:space="preserve">, ενώ </w:t>
      </w:r>
      <w:proofErr w:type="spellStart"/>
      <w:r>
        <w:rPr>
          <w:rStyle w:val="10"/>
          <w:rFonts w:ascii="Calibri" w:hAnsi="Calibri" w:cs="Calibri"/>
          <w:i w:val="0"/>
          <w:color w:val="000000"/>
          <w:sz w:val="22"/>
          <w:szCs w:val="22"/>
        </w:rPr>
        <w:t>επιλε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γει</w:t>
      </w:r>
      <w:proofErr w:type="spellEnd"/>
      <w:r>
        <w:rPr>
          <w:rStyle w:val="10"/>
          <w:rFonts w:ascii="Calibri" w:hAnsi="Calibri" w:cs="Calibri"/>
          <w:i w:val="0"/>
          <w:color w:val="000000"/>
          <w:sz w:val="22"/>
          <w:szCs w:val="22"/>
        </w:rPr>
        <w:t xml:space="preserve"> να </w:t>
      </w:r>
      <w:proofErr w:type="spellStart"/>
      <w:r>
        <w:rPr>
          <w:rStyle w:val="10"/>
          <w:rFonts w:ascii="Calibri" w:hAnsi="Calibri" w:cs="Calibri"/>
          <w:i w:val="0"/>
          <w:color w:val="000000"/>
          <w:sz w:val="22"/>
          <w:szCs w:val="22"/>
        </w:rPr>
        <w:t>χρηματοδοτει</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με το </w:t>
      </w:r>
      <w:proofErr w:type="spellStart"/>
      <w:r>
        <w:rPr>
          <w:rStyle w:val="10"/>
          <w:rFonts w:ascii="Calibri" w:hAnsi="Calibri" w:cs="Calibri"/>
          <w:i w:val="0"/>
          <w:color w:val="000000"/>
          <w:sz w:val="22"/>
          <w:szCs w:val="22"/>
        </w:rPr>
        <w:t>σταγονο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μετρο</w:t>
      </w:r>
      <w:proofErr w:type="spellEnd"/>
      <w:r>
        <w:rPr>
          <w:rStyle w:val="10"/>
          <w:rFonts w:ascii="Calibri" w:hAnsi="Calibri" w:cs="Calibri"/>
          <w:i w:val="0"/>
          <w:color w:val="000000"/>
          <w:sz w:val="22"/>
          <w:szCs w:val="22"/>
        </w:rPr>
        <w:t xml:space="preserve"> τη </w:t>
      </w:r>
      <w:proofErr w:type="spellStart"/>
      <w:r>
        <w:rPr>
          <w:rStyle w:val="10"/>
          <w:rFonts w:ascii="Calibri" w:hAnsi="Calibri" w:cs="Calibri"/>
          <w:i w:val="0"/>
          <w:color w:val="000000"/>
          <w:sz w:val="22"/>
          <w:szCs w:val="22"/>
        </w:rPr>
        <w:t>λειτουργι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α</w:t>
      </w:r>
      <w:proofErr w:type="spellEnd"/>
      <w:r>
        <w:rPr>
          <w:rStyle w:val="10"/>
          <w:rFonts w:ascii="Calibri" w:hAnsi="Calibri" w:cs="Calibri"/>
          <w:i w:val="0"/>
          <w:color w:val="000000"/>
          <w:sz w:val="22"/>
          <w:szCs w:val="22"/>
        </w:rPr>
        <w:t xml:space="preserve"> και </w:t>
      </w:r>
      <w:proofErr w:type="spellStart"/>
      <w:r>
        <w:rPr>
          <w:rStyle w:val="10"/>
          <w:rFonts w:ascii="Calibri" w:hAnsi="Calibri" w:cs="Calibri"/>
          <w:i w:val="0"/>
          <w:color w:val="000000"/>
          <w:sz w:val="22"/>
          <w:szCs w:val="22"/>
        </w:rPr>
        <w:t>συντη</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ρηση</w:t>
      </w:r>
      <w:proofErr w:type="spellEnd"/>
      <w:r>
        <w:rPr>
          <w:rStyle w:val="10"/>
          <w:rFonts w:ascii="Calibri" w:hAnsi="Calibri" w:cs="Calibri"/>
          <w:i w:val="0"/>
          <w:color w:val="000000"/>
          <w:sz w:val="22"/>
          <w:szCs w:val="22"/>
        </w:rPr>
        <w:t xml:space="preserve"> των </w:t>
      </w:r>
      <w:proofErr w:type="spellStart"/>
      <w:r>
        <w:rPr>
          <w:rStyle w:val="10"/>
          <w:rFonts w:ascii="Calibri" w:hAnsi="Calibri" w:cs="Calibri"/>
          <w:i w:val="0"/>
          <w:color w:val="000000"/>
          <w:sz w:val="22"/>
          <w:szCs w:val="22"/>
        </w:rPr>
        <w:t>υφιστα</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μενων</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υποδομω</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ν</w:t>
      </w:r>
      <w:proofErr w:type="spellEnd"/>
      <w:r>
        <w:rPr>
          <w:rStyle w:val="10"/>
          <w:rFonts w:ascii="Calibri" w:hAnsi="Calibri" w:cs="Calibri"/>
          <w:i w:val="0"/>
          <w:color w:val="000000"/>
          <w:sz w:val="22"/>
          <w:szCs w:val="22"/>
        </w:rPr>
        <w:t xml:space="preserve"> του Ι.Τ.Υ.Ε, τη </w:t>
      </w:r>
      <w:proofErr w:type="spellStart"/>
      <w:r>
        <w:rPr>
          <w:rStyle w:val="10"/>
          <w:rFonts w:ascii="Calibri" w:hAnsi="Calibri" w:cs="Calibri"/>
          <w:i w:val="0"/>
          <w:color w:val="000000"/>
          <w:sz w:val="22"/>
          <w:szCs w:val="22"/>
        </w:rPr>
        <w:t>στιγμη</w:t>
      </w:r>
      <w:proofErr w:type="spellEnd"/>
      <w:r>
        <w:rPr>
          <w:rStyle w:val="10"/>
          <w:rFonts w:ascii="Calibri" w:hAnsi="Calibri" w:cs="Calibri (Vietnamese)"/>
          <w:i w:val="0"/>
          <w:color w:val="000000"/>
          <w:sz w:val="22"/>
          <w:szCs w:val="22"/>
        </w:rPr>
        <w:t xml:space="preserve">́ </w:t>
      </w:r>
      <w:r>
        <w:rPr>
          <w:rStyle w:val="10"/>
          <w:rFonts w:ascii="Calibri" w:hAnsi="Calibri" w:cs="Calibri"/>
          <w:i w:val="0"/>
          <w:color w:val="000000"/>
          <w:sz w:val="22"/>
          <w:szCs w:val="22"/>
        </w:rPr>
        <w:t xml:space="preserve">που ο </w:t>
      </w:r>
      <w:proofErr w:type="spellStart"/>
      <w:r>
        <w:rPr>
          <w:rStyle w:val="10"/>
          <w:rFonts w:ascii="Calibri" w:hAnsi="Calibri" w:cs="Calibri"/>
          <w:i w:val="0"/>
          <w:color w:val="000000"/>
          <w:sz w:val="22"/>
          <w:szCs w:val="22"/>
        </w:rPr>
        <w:t>οργανισμο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ς</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χει</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φε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ρει</w:t>
      </w:r>
      <w:proofErr w:type="spellEnd"/>
      <w:r>
        <w:rPr>
          <w:rStyle w:val="10"/>
          <w:rFonts w:ascii="Calibri" w:hAnsi="Calibri" w:cs="Calibri"/>
          <w:i w:val="0"/>
          <w:color w:val="000000"/>
          <w:sz w:val="22"/>
          <w:szCs w:val="22"/>
        </w:rPr>
        <w:t xml:space="preserve"> εις </w:t>
      </w:r>
      <w:proofErr w:type="spellStart"/>
      <w:r>
        <w:rPr>
          <w:rStyle w:val="10"/>
          <w:rFonts w:ascii="Calibri" w:hAnsi="Calibri" w:cs="Calibri"/>
          <w:i w:val="0"/>
          <w:color w:val="000000"/>
          <w:sz w:val="22"/>
          <w:szCs w:val="22"/>
        </w:rPr>
        <w:t>πε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ρας</w:t>
      </w:r>
      <w:proofErr w:type="spellEnd"/>
      <w:r>
        <w:rPr>
          <w:rStyle w:val="10"/>
          <w:rFonts w:ascii="Calibri" w:hAnsi="Calibri" w:cs="Calibri"/>
          <w:i w:val="0"/>
          <w:color w:val="000000"/>
          <w:sz w:val="22"/>
          <w:szCs w:val="22"/>
        </w:rPr>
        <w:t xml:space="preserve"> το </w:t>
      </w:r>
      <w:proofErr w:type="spellStart"/>
      <w:r>
        <w:rPr>
          <w:rStyle w:val="10"/>
          <w:rFonts w:ascii="Calibri" w:hAnsi="Calibri" w:cs="Calibri"/>
          <w:i w:val="0"/>
          <w:color w:val="000000"/>
          <w:sz w:val="22"/>
          <w:szCs w:val="22"/>
        </w:rPr>
        <w:t>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ργο</w:t>
      </w:r>
      <w:proofErr w:type="spellEnd"/>
      <w:r>
        <w:rPr>
          <w:rStyle w:val="10"/>
          <w:rFonts w:ascii="Calibri" w:hAnsi="Calibri" w:cs="Calibri"/>
          <w:i w:val="0"/>
          <w:color w:val="000000"/>
          <w:sz w:val="22"/>
          <w:szCs w:val="22"/>
        </w:rPr>
        <w:t xml:space="preserve"> του με </w:t>
      </w:r>
      <w:proofErr w:type="spellStart"/>
      <w:r>
        <w:rPr>
          <w:rStyle w:val="10"/>
          <w:rFonts w:ascii="Calibri" w:hAnsi="Calibri" w:cs="Calibri"/>
          <w:i w:val="0"/>
          <w:color w:val="000000"/>
          <w:sz w:val="22"/>
          <w:szCs w:val="22"/>
        </w:rPr>
        <w:t>απο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λυτη</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επιτυχι</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α</w:t>
      </w:r>
      <w:proofErr w:type="spellEnd"/>
      <w:r>
        <w:rPr>
          <w:rStyle w:val="10"/>
          <w:rFonts w:ascii="Calibri" w:hAnsi="Calibri" w:cs="Calibri"/>
          <w:i w:val="0"/>
          <w:color w:val="000000"/>
          <w:sz w:val="22"/>
          <w:szCs w:val="22"/>
        </w:rPr>
        <w:t xml:space="preserve">, εν </w:t>
      </w:r>
      <w:proofErr w:type="spellStart"/>
      <w:r>
        <w:rPr>
          <w:rStyle w:val="10"/>
          <w:rFonts w:ascii="Calibri" w:hAnsi="Calibri" w:cs="Calibri"/>
          <w:i w:val="0"/>
          <w:color w:val="000000"/>
          <w:sz w:val="22"/>
          <w:szCs w:val="22"/>
        </w:rPr>
        <w:t>με</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σω</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συνεχω</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ν</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περιο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δων</w:t>
      </w:r>
      <w:proofErr w:type="spellEnd"/>
      <w:r>
        <w:rPr>
          <w:rStyle w:val="10"/>
          <w:rFonts w:ascii="Calibri" w:hAnsi="Calibri" w:cs="Calibri"/>
          <w:i w:val="0"/>
          <w:color w:val="000000"/>
          <w:sz w:val="22"/>
          <w:szCs w:val="22"/>
        </w:rPr>
        <w:t xml:space="preserve"> </w:t>
      </w:r>
      <w:proofErr w:type="spellStart"/>
      <w:r>
        <w:rPr>
          <w:rStyle w:val="10"/>
          <w:rFonts w:ascii="Calibri" w:hAnsi="Calibri" w:cs="Calibri"/>
          <w:i w:val="0"/>
          <w:color w:val="000000"/>
          <w:sz w:val="22"/>
          <w:szCs w:val="22"/>
        </w:rPr>
        <w:t>αντιξοο</w:t>
      </w:r>
      <w:r>
        <w:rPr>
          <w:rStyle w:val="10"/>
          <w:rFonts w:ascii="Calibri" w:hAnsi="Calibri" w:cs="Calibri (Vietnamese)"/>
          <w:i w:val="0"/>
          <w:color w:val="000000"/>
          <w:sz w:val="22"/>
          <w:szCs w:val="22"/>
        </w:rPr>
        <w:t>́</w:t>
      </w:r>
      <w:r>
        <w:rPr>
          <w:rStyle w:val="10"/>
          <w:rFonts w:ascii="Calibri" w:hAnsi="Calibri" w:cs="Calibri"/>
          <w:i w:val="0"/>
          <w:color w:val="000000"/>
          <w:sz w:val="22"/>
          <w:szCs w:val="22"/>
        </w:rPr>
        <w:t>τητας</w:t>
      </w:r>
      <w:proofErr w:type="spellEnd"/>
      <w:r>
        <w:rPr>
          <w:rStyle w:val="10"/>
          <w:rFonts w:ascii="Calibri" w:hAnsi="Calibri" w:cs="Calibri"/>
          <w:i w:val="0"/>
          <w:color w:val="000000"/>
          <w:sz w:val="22"/>
          <w:szCs w:val="22"/>
        </w:rPr>
        <w:t>, αποσπώντας έργα και αρμοδιότητες από το Ι.Τ.Υ.Ε. και παραδίδοντάς τα σε ιδιωτικά συμφέροντα.</w:t>
      </w:r>
    </w:p>
    <w:p w:rsidR="00AD704B" w:rsidRDefault="00AD704B">
      <w:pPr>
        <w:spacing w:line="276" w:lineRule="auto"/>
        <w:jc w:val="both"/>
        <w:rPr>
          <w:rFonts w:ascii="Calibri" w:hAnsi="Calibri" w:cs="Calibri"/>
          <w:color w:val="000000"/>
          <w:sz w:val="22"/>
          <w:szCs w:val="22"/>
        </w:rPr>
      </w:pPr>
    </w:p>
    <w:p w:rsidR="005C51A4" w:rsidRDefault="003823D7">
      <w:pPr>
        <w:spacing w:line="276" w:lineRule="auto"/>
        <w:jc w:val="both"/>
        <w:rPr>
          <w:rStyle w:val="10"/>
          <w:rFonts w:ascii="Calibri" w:hAnsi="Calibri" w:cs="Calibri"/>
          <w:bCs/>
          <w:i w:val="0"/>
          <w:color w:val="000000"/>
          <w:sz w:val="22"/>
          <w:szCs w:val="22"/>
        </w:rPr>
      </w:pPr>
      <w:r>
        <w:rPr>
          <w:rStyle w:val="10"/>
          <w:rFonts w:ascii="Calibri" w:hAnsi="Calibri" w:cs="Calibri"/>
          <w:b/>
          <w:bCs/>
          <w:i w:val="0"/>
          <w:color w:val="000000"/>
          <w:sz w:val="22"/>
          <w:szCs w:val="22"/>
        </w:rPr>
        <w:tab/>
      </w:r>
      <w:r w:rsidRPr="005C51A4">
        <w:rPr>
          <w:rStyle w:val="10"/>
          <w:rFonts w:ascii="Calibri" w:hAnsi="Calibri" w:cs="Calibri"/>
          <w:bCs/>
          <w:i w:val="0"/>
          <w:color w:val="000000"/>
          <w:sz w:val="22"/>
          <w:szCs w:val="22"/>
        </w:rPr>
        <w:t>Κατ’ ακολουθία των ανωτέρω</w:t>
      </w:r>
      <w:r w:rsidR="005C51A4" w:rsidRPr="005C51A4">
        <w:rPr>
          <w:rStyle w:val="10"/>
          <w:rFonts w:ascii="Calibri" w:hAnsi="Calibri" w:cs="Calibri"/>
          <w:bCs/>
          <w:i w:val="0"/>
          <w:color w:val="000000"/>
          <w:sz w:val="22"/>
          <w:szCs w:val="22"/>
        </w:rPr>
        <w:t>,</w:t>
      </w:r>
    </w:p>
    <w:p w:rsidR="005C51A4" w:rsidRPr="005C51A4" w:rsidRDefault="005C51A4">
      <w:pPr>
        <w:spacing w:line="276" w:lineRule="auto"/>
        <w:jc w:val="both"/>
        <w:rPr>
          <w:rStyle w:val="10"/>
          <w:rFonts w:ascii="Calibri" w:hAnsi="Calibri" w:cs="Calibri"/>
          <w:bCs/>
          <w:i w:val="0"/>
          <w:color w:val="000000"/>
          <w:sz w:val="22"/>
          <w:szCs w:val="22"/>
        </w:rPr>
      </w:pPr>
    </w:p>
    <w:p w:rsidR="00AD704B" w:rsidRDefault="005C51A4">
      <w:pPr>
        <w:spacing w:line="276" w:lineRule="auto"/>
        <w:jc w:val="both"/>
        <w:rPr>
          <w:rStyle w:val="10"/>
          <w:rFonts w:ascii="Calibri" w:hAnsi="Calibri" w:cs="Calibri"/>
          <w:b/>
          <w:bCs/>
          <w:i w:val="0"/>
          <w:color w:val="000000"/>
          <w:sz w:val="22"/>
          <w:szCs w:val="22"/>
        </w:rPr>
      </w:pPr>
      <w:r>
        <w:rPr>
          <w:rStyle w:val="10"/>
          <w:rFonts w:ascii="Calibri" w:hAnsi="Calibri" w:cs="Calibri"/>
          <w:b/>
          <w:bCs/>
          <w:i w:val="0"/>
          <w:color w:val="000000"/>
          <w:sz w:val="22"/>
          <w:szCs w:val="22"/>
        </w:rPr>
        <w:t>Ε</w:t>
      </w:r>
      <w:r w:rsidR="003823D7">
        <w:rPr>
          <w:rStyle w:val="10"/>
          <w:rFonts w:ascii="Calibri" w:hAnsi="Calibri" w:cs="Calibri"/>
          <w:b/>
          <w:bCs/>
          <w:i w:val="0"/>
          <w:color w:val="000000"/>
          <w:sz w:val="22"/>
          <w:szCs w:val="22"/>
        </w:rPr>
        <w:t>ρωτάται η αρμόδια υπουργός:</w:t>
      </w:r>
    </w:p>
    <w:p w:rsidR="005C51A4" w:rsidRDefault="005C51A4">
      <w:pPr>
        <w:spacing w:line="276" w:lineRule="auto"/>
        <w:jc w:val="both"/>
        <w:rPr>
          <w:rFonts w:hint="eastAsia"/>
        </w:rPr>
      </w:pPr>
    </w:p>
    <w:p w:rsidR="00AD704B" w:rsidRPr="005C51A4" w:rsidRDefault="003823D7">
      <w:pPr>
        <w:spacing w:line="276" w:lineRule="auto"/>
        <w:jc w:val="both"/>
        <w:rPr>
          <w:rFonts w:hint="eastAsia"/>
          <w:b/>
        </w:rPr>
      </w:pPr>
      <w:r>
        <w:rPr>
          <w:rStyle w:val="10"/>
          <w:rFonts w:ascii="Calibri" w:hAnsi="Calibri"/>
          <w:b/>
          <w:bCs/>
          <w:i w:val="0"/>
          <w:color w:val="000000"/>
          <w:sz w:val="22"/>
          <w:szCs w:val="22"/>
        </w:rPr>
        <w:t xml:space="preserve">1. </w:t>
      </w:r>
      <w:r w:rsidRPr="005C51A4">
        <w:rPr>
          <w:rStyle w:val="10"/>
          <w:rFonts w:ascii="Calibri" w:hAnsi="Calibri"/>
          <w:b/>
          <w:i w:val="0"/>
          <w:color w:val="000000"/>
          <w:sz w:val="22"/>
          <w:szCs w:val="22"/>
        </w:rPr>
        <w:t xml:space="preserve">Για ποιο </w:t>
      </w:r>
      <w:proofErr w:type="spellStart"/>
      <w:r w:rsidRPr="005C51A4">
        <w:rPr>
          <w:rStyle w:val="10"/>
          <w:rFonts w:ascii="Calibri" w:hAnsi="Calibri"/>
          <w:b/>
          <w:i w:val="0"/>
          <w:color w:val="000000"/>
          <w:sz w:val="22"/>
          <w:szCs w:val="22"/>
        </w:rPr>
        <w:t>λόγο</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προκηρύσσεται</w:t>
      </w:r>
      <w:proofErr w:type="spellEnd"/>
      <w:r w:rsidRPr="005C51A4">
        <w:rPr>
          <w:rStyle w:val="10"/>
          <w:rFonts w:ascii="Calibri" w:hAnsi="Calibri"/>
          <w:b/>
          <w:i w:val="0"/>
          <w:color w:val="000000"/>
          <w:sz w:val="22"/>
          <w:szCs w:val="22"/>
        </w:rPr>
        <w:t xml:space="preserve"> ο </w:t>
      </w:r>
      <w:proofErr w:type="spellStart"/>
      <w:r w:rsidRPr="005C51A4">
        <w:rPr>
          <w:rStyle w:val="10"/>
          <w:rFonts w:ascii="Calibri" w:hAnsi="Calibri"/>
          <w:b/>
          <w:i w:val="0"/>
          <w:color w:val="000000"/>
          <w:sz w:val="22"/>
          <w:szCs w:val="22"/>
        </w:rPr>
        <w:t>επανασχεδιασμός</w:t>
      </w:r>
      <w:proofErr w:type="spellEnd"/>
      <w:r w:rsidRPr="005C51A4">
        <w:rPr>
          <w:rStyle w:val="10"/>
          <w:rFonts w:ascii="Calibri" w:hAnsi="Calibri"/>
          <w:b/>
          <w:i w:val="0"/>
          <w:color w:val="000000"/>
          <w:sz w:val="22"/>
          <w:szCs w:val="22"/>
        </w:rPr>
        <w:t xml:space="preserve"> και εκ </w:t>
      </w:r>
      <w:proofErr w:type="spellStart"/>
      <w:r w:rsidRPr="005C51A4">
        <w:rPr>
          <w:rStyle w:val="10"/>
          <w:rFonts w:ascii="Calibri" w:hAnsi="Calibri"/>
          <w:b/>
          <w:i w:val="0"/>
          <w:color w:val="000000"/>
          <w:sz w:val="22"/>
          <w:szCs w:val="22"/>
        </w:rPr>
        <w:t>νέου</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υλοποίηση</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απο</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ιδιώτες</w:t>
      </w:r>
      <w:proofErr w:type="spellEnd"/>
      <w:r w:rsidRPr="005C51A4">
        <w:rPr>
          <w:rStyle w:val="10"/>
          <w:rFonts w:ascii="Calibri" w:hAnsi="Calibri"/>
          <w:b/>
          <w:i w:val="0"/>
          <w:color w:val="000000"/>
          <w:sz w:val="22"/>
          <w:szCs w:val="22"/>
        </w:rPr>
        <w:t xml:space="preserve"> και με </w:t>
      </w:r>
      <w:proofErr w:type="spellStart"/>
      <w:r w:rsidRPr="005C51A4">
        <w:rPr>
          <w:rStyle w:val="10"/>
          <w:rFonts w:ascii="Calibri" w:hAnsi="Calibri"/>
          <w:b/>
          <w:i w:val="0"/>
          <w:color w:val="000000"/>
          <w:sz w:val="22"/>
          <w:szCs w:val="22"/>
        </w:rPr>
        <w:t>υπέρογκο</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κόστος</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υπηρεσιών</w:t>
      </w:r>
      <w:proofErr w:type="spellEnd"/>
      <w:r w:rsidRPr="005C51A4">
        <w:rPr>
          <w:rStyle w:val="10"/>
          <w:rFonts w:ascii="Calibri" w:hAnsi="Calibri"/>
          <w:b/>
          <w:i w:val="0"/>
          <w:color w:val="000000"/>
          <w:sz w:val="22"/>
          <w:szCs w:val="22"/>
        </w:rPr>
        <w:t xml:space="preserve"> που </w:t>
      </w:r>
      <w:proofErr w:type="spellStart"/>
      <w:r w:rsidRPr="005C51A4">
        <w:rPr>
          <w:rStyle w:val="10"/>
          <w:rFonts w:ascii="Calibri" w:hAnsi="Calibri"/>
          <w:b/>
          <w:i w:val="0"/>
          <w:color w:val="000000"/>
          <w:sz w:val="22"/>
          <w:szCs w:val="22"/>
        </w:rPr>
        <w:t>ήδη</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υλοποιούνται</w:t>
      </w:r>
      <w:proofErr w:type="spellEnd"/>
      <w:r w:rsidRPr="005C51A4">
        <w:rPr>
          <w:rStyle w:val="10"/>
          <w:rFonts w:ascii="Calibri" w:hAnsi="Calibri"/>
          <w:b/>
          <w:i w:val="0"/>
          <w:color w:val="000000"/>
          <w:sz w:val="22"/>
          <w:szCs w:val="22"/>
        </w:rPr>
        <w:t xml:space="preserve"> με </w:t>
      </w:r>
      <w:proofErr w:type="spellStart"/>
      <w:r w:rsidRPr="005C51A4">
        <w:rPr>
          <w:rStyle w:val="10"/>
          <w:rFonts w:ascii="Calibri" w:hAnsi="Calibri"/>
          <w:b/>
          <w:i w:val="0"/>
          <w:color w:val="000000"/>
          <w:sz w:val="22"/>
          <w:szCs w:val="22"/>
        </w:rPr>
        <w:t>επιτυχία</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απο</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έναν</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δημόσιο</w:t>
      </w:r>
      <w:proofErr w:type="spellEnd"/>
      <w:r w:rsidRPr="005C51A4">
        <w:rPr>
          <w:rStyle w:val="10"/>
          <w:rFonts w:ascii="Calibri" w:hAnsi="Calibri"/>
          <w:b/>
          <w:i w:val="0"/>
          <w:color w:val="000000"/>
          <w:sz w:val="22"/>
          <w:szCs w:val="22"/>
        </w:rPr>
        <w:t xml:space="preserve"> </w:t>
      </w:r>
      <w:proofErr w:type="spellStart"/>
      <w:r w:rsidRPr="005C51A4">
        <w:rPr>
          <w:rStyle w:val="10"/>
          <w:rFonts w:ascii="Calibri" w:hAnsi="Calibri"/>
          <w:b/>
          <w:i w:val="0"/>
          <w:color w:val="000000"/>
          <w:sz w:val="22"/>
          <w:szCs w:val="22"/>
        </w:rPr>
        <w:t>φορέα</w:t>
      </w:r>
      <w:proofErr w:type="spellEnd"/>
      <w:r w:rsidRPr="005C51A4">
        <w:rPr>
          <w:rStyle w:val="10"/>
          <w:rFonts w:ascii="Calibri" w:hAnsi="Calibri"/>
          <w:b/>
          <w:i w:val="0"/>
          <w:color w:val="000000"/>
          <w:sz w:val="22"/>
          <w:szCs w:val="22"/>
        </w:rPr>
        <w:t xml:space="preserve">; </w:t>
      </w:r>
    </w:p>
    <w:p w:rsidR="00AD704B" w:rsidRPr="005C51A4" w:rsidRDefault="003823D7">
      <w:pPr>
        <w:spacing w:line="276" w:lineRule="auto"/>
        <w:jc w:val="both"/>
        <w:rPr>
          <w:rFonts w:hint="eastAsia"/>
          <w:b/>
        </w:rPr>
      </w:pPr>
      <w:r w:rsidRPr="005C51A4">
        <w:rPr>
          <w:rStyle w:val="10"/>
          <w:rFonts w:ascii="Calibri" w:hAnsi="Calibri" w:cs="Calibri"/>
          <w:b/>
          <w:bCs/>
          <w:i w:val="0"/>
          <w:color w:val="000000"/>
          <w:sz w:val="22"/>
          <w:szCs w:val="22"/>
        </w:rPr>
        <w:t>2</w:t>
      </w:r>
      <w:r w:rsidRPr="005C51A4">
        <w:rPr>
          <w:rStyle w:val="10"/>
          <w:rFonts w:ascii="Calibri" w:hAnsi="Calibri" w:cs="Calibri"/>
          <w:b/>
          <w:i w:val="0"/>
          <w:color w:val="000000"/>
          <w:sz w:val="22"/>
          <w:szCs w:val="22"/>
        </w:rPr>
        <w:t xml:space="preserve">. Πως προκύπτει η σκοπιμότητα και αναγκαιότητα εκπόνησης του “νέου” έργου; Θεωρεί ότι δεν τίθεται ζήτημα “αντιγραφής” σε μεγάλο βαθμό ήδη υπαρχόντων έργων; </w:t>
      </w:r>
    </w:p>
    <w:p w:rsidR="00AD704B" w:rsidRPr="005C51A4" w:rsidRDefault="003823D7">
      <w:pPr>
        <w:spacing w:line="276" w:lineRule="auto"/>
        <w:jc w:val="both"/>
        <w:rPr>
          <w:rFonts w:hint="eastAsia"/>
          <w:b/>
        </w:rPr>
      </w:pPr>
      <w:r w:rsidRPr="005C51A4">
        <w:rPr>
          <w:rStyle w:val="10"/>
          <w:rFonts w:ascii="Calibri" w:hAnsi="Calibri" w:cs="Calibri"/>
          <w:b/>
          <w:bCs/>
          <w:i w:val="0"/>
          <w:color w:val="000000"/>
          <w:sz w:val="22"/>
          <w:szCs w:val="22"/>
        </w:rPr>
        <w:t xml:space="preserve">3. Η </w:t>
      </w:r>
      <w:proofErr w:type="spellStart"/>
      <w:r w:rsidRPr="005C51A4">
        <w:rPr>
          <w:rStyle w:val="10"/>
          <w:rFonts w:ascii="Calibri" w:hAnsi="Calibri" w:cs="Calibri"/>
          <w:b/>
          <w:bCs/>
          <w:i w:val="0"/>
          <w:color w:val="000000"/>
          <w:sz w:val="22"/>
          <w:szCs w:val="22"/>
        </w:rPr>
        <w:t>προκη</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ρυξη</w:t>
      </w:r>
      <w:proofErr w:type="spellEnd"/>
      <w:r w:rsidRPr="005C51A4">
        <w:rPr>
          <w:rStyle w:val="10"/>
          <w:rFonts w:ascii="Calibri" w:hAnsi="Calibri" w:cs="Calibri"/>
          <w:b/>
          <w:bCs/>
          <w:i w:val="0"/>
          <w:color w:val="000000"/>
          <w:sz w:val="22"/>
          <w:szCs w:val="22"/>
        </w:rPr>
        <w:t xml:space="preserve"> </w:t>
      </w:r>
      <w:proofErr w:type="spellStart"/>
      <w:r w:rsidRPr="005C51A4">
        <w:rPr>
          <w:rStyle w:val="10"/>
          <w:rFonts w:ascii="Calibri" w:hAnsi="Calibri" w:cs="Calibri"/>
          <w:b/>
          <w:bCs/>
          <w:i w:val="0"/>
          <w:color w:val="000000"/>
          <w:sz w:val="22"/>
          <w:szCs w:val="22"/>
        </w:rPr>
        <w:t>αυτω</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ν</w:t>
      </w:r>
      <w:proofErr w:type="spellEnd"/>
      <w:r w:rsidRPr="005C51A4">
        <w:rPr>
          <w:rStyle w:val="10"/>
          <w:rFonts w:ascii="Calibri" w:hAnsi="Calibri" w:cs="Calibri"/>
          <w:b/>
          <w:bCs/>
          <w:i w:val="0"/>
          <w:color w:val="000000"/>
          <w:sz w:val="22"/>
          <w:szCs w:val="22"/>
        </w:rPr>
        <w:t xml:space="preserve"> των </w:t>
      </w:r>
      <w:proofErr w:type="spellStart"/>
      <w:r w:rsidRPr="005C51A4">
        <w:rPr>
          <w:rStyle w:val="10"/>
          <w:rFonts w:ascii="Calibri" w:hAnsi="Calibri" w:cs="Calibri"/>
          <w:b/>
          <w:bCs/>
          <w:i w:val="0"/>
          <w:color w:val="000000"/>
          <w:sz w:val="22"/>
          <w:szCs w:val="22"/>
        </w:rPr>
        <w:t>διαγωνισμω</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ν</w:t>
      </w:r>
      <w:proofErr w:type="spellEnd"/>
      <w:r w:rsidRPr="005C51A4">
        <w:rPr>
          <w:rStyle w:val="10"/>
          <w:rFonts w:ascii="Calibri" w:hAnsi="Calibri" w:cs="Calibri"/>
          <w:b/>
          <w:bCs/>
          <w:i w:val="0"/>
          <w:color w:val="000000"/>
          <w:sz w:val="22"/>
          <w:szCs w:val="22"/>
        </w:rPr>
        <w:t xml:space="preserve">, </w:t>
      </w:r>
      <w:proofErr w:type="spellStart"/>
      <w:r w:rsidRPr="005C51A4">
        <w:rPr>
          <w:rStyle w:val="10"/>
          <w:rFonts w:ascii="Calibri" w:hAnsi="Calibri" w:cs="Calibri"/>
          <w:b/>
          <w:bCs/>
          <w:i w:val="0"/>
          <w:color w:val="000000"/>
          <w:sz w:val="22"/>
          <w:szCs w:val="22"/>
        </w:rPr>
        <w:t>συνολικου</w:t>
      </w:r>
      <w:proofErr w:type="spellEnd"/>
      <w:r w:rsidRPr="005C51A4">
        <w:rPr>
          <w:rStyle w:val="10"/>
          <w:rFonts w:ascii="Calibri" w:hAnsi="Calibri" w:cs="Calibri (Vietnamese)"/>
          <w:b/>
          <w:bCs/>
          <w:i w:val="0"/>
          <w:color w:val="000000"/>
          <w:sz w:val="22"/>
          <w:szCs w:val="22"/>
        </w:rPr>
        <w:t xml:space="preserve">́ </w:t>
      </w:r>
      <w:proofErr w:type="spellStart"/>
      <w:r w:rsidRPr="005C51A4">
        <w:rPr>
          <w:rStyle w:val="10"/>
          <w:rFonts w:ascii="Calibri" w:hAnsi="Calibri" w:cs="Calibri"/>
          <w:b/>
          <w:bCs/>
          <w:i w:val="0"/>
          <w:color w:val="000000"/>
          <w:sz w:val="22"/>
          <w:szCs w:val="22"/>
        </w:rPr>
        <w:t>υ</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ψους</w:t>
      </w:r>
      <w:proofErr w:type="spellEnd"/>
      <w:r w:rsidRPr="005C51A4">
        <w:rPr>
          <w:rStyle w:val="10"/>
          <w:rFonts w:ascii="Calibri" w:hAnsi="Calibri" w:cs="Calibri"/>
          <w:b/>
          <w:bCs/>
          <w:i w:val="0"/>
          <w:color w:val="000000"/>
          <w:sz w:val="22"/>
          <w:szCs w:val="22"/>
        </w:rPr>
        <w:t xml:space="preserve"> </w:t>
      </w:r>
      <w:proofErr w:type="spellStart"/>
      <w:r w:rsidRPr="005C51A4">
        <w:rPr>
          <w:rStyle w:val="10"/>
          <w:rFonts w:ascii="Calibri" w:hAnsi="Calibri" w:cs="Calibri"/>
          <w:b/>
          <w:bCs/>
          <w:i w:val="0"/>
          <w:color w:val="000000"/>
          <w:sz w:val="22"/>
          <w:szCs w:val="22"/>
        </w:rPr>
        <w:t>α</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νω</w:t>
      </w:r>
      <w:proofErr w:type="spellEnd"/>
      <w:r w:rsidRPr="005C51A4">
        <w:rPr>
          <w:rStyle w:val="10"/>
          <w:rFonts w:ascii="Calibri" w:hAnsi="Calibri" w:cs="Calibri"/>
          <w:b/>
          <w:bCs/>
          <w:i w:val="0"/>
          <w:color w:val="000000"/>
          <w:sz w:val="22"/>
          <w:szCs w:val="22"/>
        </w:rPr>
        <w:t xml:space="preserve"> των 60 </w:t>
      </w:r>
      <w:proofErr w:type="spellStart"/>
      <w:r w:rsidRPr="005C51A4">
        <w:rPr>
          <w:rStyle w:val="10"/>
          <w:rFonts w:ascii="Calibri" w:hAnsi="Calibri" w:cs="Calibri"/>
          <w:b/>
          <w:bCs/>
          <w:i w:val="0"/>
          <w:color w:val="000000"/>
          <w:sz w:val="22"/>
          <w:szCs w:val="22"/>
        </w:rPr>
        <w:t>εκατομμυρι</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ων</w:t>
      </w:r>
      <w:proofErr w:type="spellEnd"/>
      <w:r w:rsidRPr="005C51A4">
        <w:rPr>
          <w:rStyle w:val="10"/>
          <w:rFonts w:ascii="Calibri" w:hAnsi="Calibri" w:cs="Calibri"/>
          <w:b/>
          <w:bCs/>
          <w:i w:val="0"/>
          <w:color w:val="000000"/>
          <w:sz w:val="22"/>
          <w:szCs w:val="22"/>
        </w:rPr>
        <w:t xml:space="preserve"> </w:t>
      </w:r>
      <w:proofErr w:type="spellStart"/>
      <w:r w:rsidRPr="005C51A4">
        <w:rPr>
          <w:rStyle w:val="10"/>
          <w:rFonts w:ascii="Calibri" w:hAnsi="Calibri" w:cs="Calibri"/>
          <w:b/>
          <w:bCs/>
          <w:i w:val="0"/>
          <w:color w:val="000000"/>
          <w:sz w:val="22"/>
          <w:szCs w:val="22"/>
        </w:rPr>
        <w:t>ευρω</w:t>
      </w:r>
      <w:proofErr w:type="spellEnd"/>
      <w:r w:rsidRPr="005C51A4">
        <w:rPr>
          <w:rStyle w:val="10"/>
          <w:rFonts w:ascii="Calibri" w:hAnsi="Calibri" w:cs="Calibri (Vietnamese)"/>
          <w:b/>
          <w:bCs/>
          <w:i w:val="0"/>
          <w:color w:val="000000"/>
          <w:sz w:val="22"/>
          <w:szCs w:val="22"/>
        </w:rPr>
        <w:t xml:space="preserve">́, </w:t>
      </w:r>
      <w:proofErr w:type="spellStart"/>
      <w:r w:rsidRPr="005C51A4">
        <w:rPr>
          <w:rStyle w:val="10"/>
          <w:rFonts w:ascii="Calibri" w:hAnsi="Calibri" w:cs="Calibri"/>
          <w:b/>
          <w:bCs/>
          <w:i w:val="0"/>
          <w:color w:val="000000"/>
          <w:sz w:val="22"/>
          <w:szCs w:val="22"/>
        </w:rPr>
        <w:t>αποτελει</w:t>
      </w:r>
      <w:proofErr w:type="spellEnd"/>
      <w:r w:rsidRPr="005C51A4">
        <w:rPr>
          <w:rStyle w:val="10"/>
          <w:rFonts w:ascii="Calibri" w:hAnsi="Calibri" w:cs="Calibri (Vietnamese)"/>
          <w:b/>
          <w:bCs/>
          <w:i w:val="0"/>
          <w:color w:val="000000"/>
          <w:sz w:val="22"/>
          <w:szCs w:val="22"/>
        </w:rPr>
        <w:t xml:space="preserve">́ </w:t>
      </w:r>
      <w:r w:rsidRPr="005C51A4">
        <w:rPr>
          <w:rStyle w:val="10"/>
          <w:rFonts w:ascii="Calibri" w:hAnsi="Calibri" w:cs="Calibri"/>
          <w:b/>
          <w:bCs/>
          <w:i w:val="0"/>
          <w:color w:val="000000"/>
          <w:sz w:val="22"/>
          <w:szCs w:val="22"/>
        </w:rPr>
        <w:t>η</w:t>
      </w:r>
      <w:r w:rsidRPr="005C51A4">
        <w:rPr>
          <w:rStyle w:val="10"/>
          <w:rFonts w:ascii="Calibri" w:hAnsi="Calibri" w:cs="Calibri (Vietnamese)"/>
          <w:b/>
          <w:bCs/>
          <w:i w:val="0"/>
          <w:color w:val="000000"/>
          <w:sz w:val="22"/>
          <w:szCs w:val="22"/>
        </w:rPr>
        <w:t xml:space="preserve">́ </w:t>
      </w:r>
      <w:r w:rsidR="005C51A4" w:rsidRPr="005C51A4">
        <w:rPr>
          <w:rStyle w:val="10"/>
          <w:rFonts w:ascii="Calibri" w:hAnsi="Calibri" w:cs="Calibri"/>
          <w:b/>
          <w:bCs/>
          <w:i w:val="0"/>
          <w:color w:val="000000"/>
          <w:sz w:val="22"/>
          <w:szCs w:val="22"/>
        </w:rPr>
        <w:t>ό</w:t>
      </w:r>
      <w:r w:rsidR="005C51A4" w:rsidRPr="005C51A4">
        <w:rPr>
          <w:rStyle w:val="10"/>
          <w:rFonts w:ascii="Calibri" w:hAnsi="Calibri" w:cs="Calibri (Vietnamese)"/>
          <w:b/>
          <w:bCs/>
          <w:i w:val="0"/>
          <w:color w:val="000000"/>
          <w:sz w:val="22"/>
          <w:szCs w:val="22"/>
        </w:rPr>
        <w:t>χ</w:t>
      </w:r>
      <w:r w:rsidR="005C51A4" w:rsidRPr="005C51A4">
        <w:rPr>
          <w:rStyle w:val="10"/>
          <w:rFonts w:ascii="Calibri" w:hAnsi="Calibri" w:cs="Calibri"/>
          <w:b/>
          <w:bCs/>
          <w:i w:val="0"/>
          <w:color w:val="000000"/>
          <w:sz w:val="22"/>
          <w:szCs w:val="22"/>
        </w:rPr>
        <w:t>ι</w:t>
      </w:r>
      <w:r w:rsidRPr="005C51A4">
        <w:rPr>
          <w:rStyle w:val="10"/>
          <w:rFonts w:ascii="Calibri" w:hAnsi="Calibri" w:cs="Calibri"/>
          <w:b/>
          <w:bCs/>
          <w:i w:val="0"/>
          <w:color w:val="000000"/>
          <w:sz w:val="22"/>
          <w:szCs w:val="22"/>
        </w:rPr>
        <w:t xml:space="preserve"> </w:t>
      </w:r>
      <w:proofErr w:type="spellStart"/>
      <w:r w:rsidRPr="005C51A4">
        <w:rPr>
          <w:rStyle w:val="10"/>
          <w:rFonts w:ascii="Calibri" w:hAnsi="Calibri" w:cs="Calibri"/>
          <w:b/>
          <w:bCs/>
          <w:i w:val="0"/>
          <w:color w:val="000000"/>
          <w:sz w:val="22"/>
          <w:szCs w:val="22"/>
        </w:rPr>
        <w:t>τουλα</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χιστον</w:t>
      </w:r>
      <w:proofErr w:type="spellEnd"/>
      <w:r w:rsidRPr="005C51A4">
        <w:rPr>
          <w:rStyle w:val="10"/>
          <w:rFonts w:ascii="Calibri" w:hAnsi="Calibri" w:cs="Calibri"/>
          <w:b/>
          <w:bCs/>
          <w:i w:val="0"/>
          <w:color w:val="000000"/>
          <w:sz w:val="22"/>
          <w:szCs w:val="22"/>
        </w:rPr>
        <w:t xml:space="preserve"> </w:t>
      </w:r>
      <w:proofErr w:type="spellStart"/>
      <w:r w:rsidRPr="005C51A4">
        <w:rPr>
          <w:rStyle w:val="10"/>
          <w:rFonts w:ascii="Calibri" w:hAnsi="Calibri" w:cs="Calibri"/>
          <w:b/>
          <w:bCs/>
          <w:i w:val="0"/>
          <w:color w:val="000000"/>
          <w:sz w:val="22"/>
          <w:szCs w:val="22"/>
        </w:rPr>
        <w:t>κακοδιαχει</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ριση</w:t>
      </w:r>
      <w:proofErr w:type="spellEnd"/>
      <w:r w:rsidRPr="005C51A4">
        <w:rPr>
          <w:rStyle w:val="10"/>
          <w:rFonts w:ascii="Calibri" w:hAnsi="Calibri" w:cs="Calibri"/>
          <w:b/>
          <w:bCs/>
          <w:i w:val="0"/>
          <w:color w:val="000000"/>
          <w:sz w:val="22"/>
          <w:szCs w:val="22"/>
        </w:rPr>
        <w:t xml:space="preserve"> και </w:t>
      </w:r>
      <w:proofErr w:type="spellStart"/>
      <w:r w:rsidRPr="005C51A4">
        <w:rPr>
          <w:rStyle w:val="10"/>
          <w:rFonts w:ascii="Calibri" w:hAnsi="Calibri" w:cs="Calibri"/>
          <w:b/>
          <w:bCs/>
          <w:i w:val="0"/>
          <w:color w:val="000000"/>
          <w:sz w:val="22"/>
          <w:szCs w:val="22"/>
        </w:rPr>
        <w:t>σπατα</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λη</w:t>
      </w:r>
      <w:proofErr w:type="spellEnd"/>
      <w:r w:rsidRPr="005C51A4">
        <w:rPr>
          <w:rStyle w:val="10"/>
          <w:rFonts w:ascii="Calibri" w:hAnsi="Calibri" w:cs="Calibri"/>
          <w:b/>
          <w:bCs/>
          <w:i w:val="0"/>
          <w:color w:val="000000"/>
          <w:sz w:val="22"/>
          <w:szCs w:val="22"/>
        </w:rPr>
        <w:t xml:space="preserve"> του </w:t>
      </w:r>
      <w:proofErr w:type="spellStart"/>
      <w:r w:rsidRPr="005C51A4">
        <w:rPr>
          <w:rStyle w:val="10"/>
          <w:rFonts w:ascii="Calibri" w:hAnsi="Calibri" w:cs="Calibri"/>
          <w:b/>
          <w:bCs/>
          <w:i w:val="0"/>
          <w:color w:val="000000"/>
          <w:sz w:val="22"/>
          <w:szCs w:val="22"/>
        </w:rPr>
        <w:t>δημο</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σιου</w:t>
      </w:r>
      <w:proofErr w:type="spellEnd"/>
      <w:r w:rsidRPr="005C51A4">
        <w:rPr>
          <w:rStyle w:val="10"/>
          <w:rFonts w:ascii="Calibri" w:hAnsi="Calibri" w:cs="Calibri"/>
          <w:b/>
          <w:bCs/>
          <w:i w:val="0"/>
          <w:color w:val="000000"/>
          <w:sz w:val="22"/>
          <w:szCs w:val="22"/>
        </w:rPr>
        <w:t xml:space="preserve"> </w:t>
      </w:r>
      <w:proofErr w:type="spellStart"/>
      <w:r w:rsidRPr="005C51A4">
        <w:rPr>
          <w:rStyle w:val="10"/>
          <w:rFonts w:ascii="Calibri" w:hAnsi="Calibri" w:cs="Calibri"/>
          <w:b/>
          <w:bCs/>
          <w:i w:val="0"/>
          <w:color w:val="000000"/>
          <w:sz w:val="22"/>
          <w:szCs w:val="22"/>
        </w:rPr>
        <w:t>χρη</w:t>
      </w:r>
      <w:r w:rsidRPr="005C51A4">
        <w:rPr>
          <w:rStyle w:val="10"/>
          <w:rFonts w:ascii="Calibri" w:hAnsi="Calibri" w:cs="Calibri (Vietnamese)"/>
          <w:b/>
          <w:bCs/>
          <w:i w:val="0"/>
          <w:color w:val="000000"/>
          <w:sz w:val="22"/>
          <w:szCs w:val="22"/>
        </w:rPr>
        <w:t>́</w:t>
      </w:r>
      <w:r w:rsidRPr="005C51A4">
        <w:rPr>
          <w:rStyle w:val="10"/>
          <w:rFonts w:ascii="Calibri" w:hAnsi="Calibri" w:cs="Calibri"/>
          <w:b/>
          <w:bCs/>
          <w:i w:val="0"/>
          <w:color w:val="000000"/>
          <w:sz w:val="22"/>
          <w:szCs w:val="22"/>
        </w:rPr>
        <w:t>ματος</w:t>
      </w:r>
      <w:proofErr w:type="spellEnd"/>
      <w:r w:rsidRPr="005C51A4">
        <w:rPr>
          <w:rStyle w:val="10"/>
          <w:rFonts w:ascii="Calibri" w:hAnsi="Calibri" w:cs="Calibri"/>
          <w:b/>
          <w:bCs/>
          <w:i w:val="0"/>
          <w:color w:val="000000"/>
          <w:sz w:val="22"/>
          <w:szCs w:val="22"/>
        </w:rPr>
        <w:t xml:space="preserve">; </w:t>
      </w:r>
      <w:r w:rsidRPr="005C51A4">
        <w:rPr>
          <w:rStyle w:val="10"/>
          <w:rFonts w:ascii="Calibri" w:hAnsi="Calibri" w:cs="Calibri"/>
          <w:b/>
          <w:i w:val="0"/>
          <w:color w:val="000000"/>
          <w:sz w:val="22"/>
          <w:szCs w:val="22"/>
        </w:rPr>
        <w:t xml:space="preserve">Γιατί το κόστος του </w:t>
      </w:r>
      <w:proofErr w:type="spellStart"/>
      <w:r w:rsidRPr="005C51A4">
        <w:rPr>
          <w:rStyle w:val="10"/>
          <w:rFonts w:ascii="Calibri" w:hAnsi="Calibri" w:cs="Calibri"/>
          <w:b/>
          <w:i w:val="0"/>
          <w:color w:val="000000"/>
          <w:sz w:val="22"/>
          <w:szCs w:val="22"/>
        </w:rPr>
        <w:t>προκηρυσσόμενου</w:t>
      </w:r>
      <w:proofErr w:type="spellEnd"/>
      <w:r w:rsidRPr="005C51A4">
        <w:rPr>
          <w:rStyle w:val="10"/>
          <w:rFonts w:ascii="Calibri" w:hAnsi="Calibri" w:cs="Calibri"/>
          <w:b/>
          <w:i w:val="0"/>
          <w:color w:val="000000"/>
          <w:sz w:val="22"/>
          <w:szCs w:val="22"/>
        </w:rPr>
        <w:t xml:space="preserve"> έργου είναι 51.964.405,96€, ενώ η δαπάνη του υπάρχοντος και αντίστοιχου σχεδόν  έργου είναι 11.649.955€;</w:t>
      </w:r>
    </w:p>
    <w:p w:rsidR="00AD704B" w:rsidRPr="005C51A4" w:rsidRDefault="003823D7">
      <w:pPr>
        <w:spacing w:line="276" w:lineRule="auto"/>
        <w:jc w:val="both"/>
        <w:rPr>
          <w:rFonts w:hint="eastAsia"/>
          <w:b/>
        </w:rPr>
      </w:pPr>
      <w:r w:rsidRPr="005C51A4">
        <w:rPr>
          <w:rStyle w:val="10"/>
          <w:rFonts w:ascii="Calibri" w:hAnsi="Calibri" w:cs="Calibri"/>
          <w:b/>
          <w:bCs/>
          <w:i w:val="0"/>
          <w:color w:val="000000"/>
          <w:sz w:val="22"/>
          <w:szCs w:val="22"/>
        </w:rPr>
        <w:t xml:space="preserve">4. </w:t>
      </w:r>
      <w:r w:rsidRPr="005C51A4">
        <w:rPr>
          <w:rStyle w:val="10"/>
          <w:rFonts w:ascii="Calibri" w:hAnsi="Calibri" w:cs="Calibri"/>
          <w:b/>
          <w:i w:val="0"/>
          <w:color w:val="000000"/>
          <w:sz w:val="22"/>
          <w:szCs w:val="22"/>
        </w:rPr>
        <w:t xml:space="preserve">Γιατί </w:t>
      </w:r>
      <w:r w:rsidRPr="005C51A4">
        <w:rPr>
          <w:rFonts w:ascii="Calibri" w:hAnsi="Calibri"/>
          <w:b/>
          <w:color w:val="000000"/>
          <w:sz w:val="22"/>
          <w:szCs w:val="22"/>
        </w:rPr>
        <w:t>δεν χρηματοδοτείται η επέκταση κι αναβάθμιση των ήδη υφιστάμενων, λειτουργικών υπηρεσιών και συστημάτων με νέες λειτουργικότητες και δυνατότητες (π.χ. «εργαλεία παρακολούθησης διαδικασιών», «διακριτικά επιτευγμάτων μαθητών», όπως αυτά περιγράφονται αναλυτικά στα σημεία της προκήρυξης), ώστε να διασφαλιστεί η βιωσιμότητα υφιστάμενων δημόσιων έργων, να αποτραπεί η κατασπατάληση χρημάτων κι η ενδεχόμενη ανάπτυξη ενός εξολοκλήρου νέου έργου, που θα θέσει εκ νέου την ανάγκη για περαιτέρω χρηματοδότηση υποστήριξης και συντήρησής του, καθώς και για επιμόρφωση του εκπαιδευτικού προσωπικού;</w:t>
      </w:r>
    </w:p>
    <w:p w:rsidR="00AD704B" w:rsidRPr="005C51A4" w:rsidRDefault="003823D7">
      <w:pPr>
        <w:spacing w:line="276" w:lineRule="auto"/>
        <w:jc w:val="both"/>
        <w:rPr>
          <w:rFonts w:ascii="Calibri" w:hAnsi="Calibri"/>
          <w:b/>
          <w:sz w:val="22"/>
          <w:szCs w:val="22"/>
        </w:rPr>
      </w:pPr>
      <w:r w:rsidRPr="005C51A4">
        <w:rPr>
          <w:rFonts w:ascii="Calibri" w:hAnsi="Calibri"/>
          <w:b/>
          <w:bCs/>
          <w:color w:val="000000"/>
          <w:sz w:val="22"/>
          <w:szCs w:val="22"/>
        </w:rPr>
        <w:t xml:space="preserve">5. </w:t>
      </w:r>
      <w:r w:rsidRPr="005C51A4">
        <w:rPr>
          <w:rFonts w:ascii="Calibri" w:hAnsi="Calibri"/>
          <w:b/>
          <w:color w:val="000000"/>
          <w:sz w:val="22"/>
          <w:szCs w:val="22"/>
        </w:rPr>
        <w:t>Εγγυάται ότι δεν υφίσταται κίνδυνος επιβολής κυρώσεων από τα αρμόδια θεσμικά όργανα της Ευρωπαϊκής Ένωσης (ΕΕ) που διερευνούν περιπτώσεις κακοδιαχείρισης ως προς την απορρόφηση κονδυλίων της ΕΕ;</w:t>
      </w:r>
    </w:p>
    <w:p w:rsidR="00AD704B" w:rsidRPr="005C51A4" w:rsidRDefault="003823D7">
      <w:pPr>
        <w:spacing w:line="276" w:lineRule="auto"/>
        <w:jc w:val="both"/>
        <w:rPr>
          <w:rFonts w:ascii="Calibri" w:hAnsi="Calibri"/>
          <w:b/>
          <w:sz w:val="22"/>
          <w:szCs w:val="22"/>
        </w:rPr>
      </w:pPr>
      <w:r w:rsidRPr="005C51A4">
        <w:rPr>
          <w:rFonts w:ascii="Calibri" w:hAnsi="Calibri"/>
          <w:b/>
          <w:bCs/>
          <w:color w:val="000000"/>
          <w:sz w:val="22"/>
          <w:szCs w:val="22"/>
        </w:rPr>
        <w:t>6.</w:t>
      </w:r>
      <w:r w:rsidRPr="005C51A4">
        <w:rPr>
          <w:rFonts w:ascii="Calibri" w:hAnsi="Calibri"/>
          <w:b/>
          <w:color w:val="000000"/>
          <w:sz w:val="22"/>
          <w:szCs w:val="22"/>
        </w:rPr>
        <w:t xml:space="preserve"> </w:t>
      </w:r>
      <w:proofErr w:type="spellStart"/>
      <w:r w:rsidRPr="005C51A4">
        <w:rPr>
          <w:rFonts w:ascii="Calibri" w:hAnsi="Calibri"/>
          <w:b/>
          <w:color w:val="000000"/>
          <w:sz w:val="22"/>
          <w:szCs w:val="22"/>
        </w:rPr>
        <w:t>Γιατι</w:t>
      </w:r>
      <w:proofErr w:type="spellEnd"/>
      <w:r w:rsidRPr="005C51A4">
        <w:rPr>
          <w:rFonts w:ascii="Calibri" w:hAnsi="Calibri"/>
          <w:b/>
          <w:color w:val="000000"/>
          <w:sz w:val="22"/>
          <w:szCs w:val="22"/>
        </w:rPr>
        <w:t xml:space="preserve">́ δεν έχει ήδη εγκριθεί το </w:t>
      </w:r>
      <w:proofErr w:type="spellStart"/>
      <w:r w:rsidRPr="005C51A4">
        <w:rPr>
          <w:rFonts w:ascii="Calibri" w:hAnsi="Calibri"/>
          <w:b/>
          <w:color w:val="000000"/>
          <w:sz w:val="22"/>
          <w:szCs w:val="22"/>
        </w:rPr>
        <w:t>οργανογράμμα</w:t>
      </w:r>
      <w:proofErr w:type="spellEnd"/>
      <w:r w:rsidRPr="005C51A4">
        <w:rPr>
          <w:rFonts w:ascii="Calibri" w:hAnsi="Calibri"/>
          <w:b/>
          <w:color w:val="000000"/>
          <w:sz w:val="22"/>
          <w:szCs w:val="22"/>
        </w:rPr>
        <w:t xml:space="preserve"> του Ι.Τ.Υ.Ε, που θα </w:t>
      </w:r>
      <w:proofErr w:type="spellStart"/>
      <w:r w:rsidRPr="005C51A4">
        <w:rPr>
          <w:rFonts w:ascii="Calibri" w:hAnsi="Calibri"/>
          <w:b/>
          <w:color w:val="000000"/>
          <w:sz w:val="22"/>
          <w:szCs w:val="22"/>
        </w:rPr>
        <w:t>εξασφάλιζε</w:t>
      </w:r>
      <w:proofErr w:type="spellEnd"/>
      <w:r w:rsidRPr="005C51A4">
        <w:rPr>
          <w:rFonts w:ascii="Calibri" w:hAnsi="Calibri"/>
          <w:b/>
          <w:color w:val="000000"/>
          <w:sz w:val="22"/>
          <w:szCs w:val="22"/>
        </w:rPr>
        <w:t xml:space="preserve"> </w:t>
      </w:r>
      <w:proofErr w:type="spellStart"/>
      <w:r w:rsidRPr="005C51A4">
        <w:rPr>
          <w:rFonts w:ascii="Calibri" w:hAnsi="Calibri"/>
          <w:b/>
          <w:color w:val="000000"/>
          <w:sz w:val="22"/>
          <w:szCs w:val="22"/>
        </w:rPr>
        <w:t>μόνιμες</w:t>
      </w:r>
      <w:proofErr w:type="spellEnd"/>
      <w:r w:rsidRPr="005C51A4">
        <w:rPr>
          <w:rFonts w:ascii="Calibri" w:hAnsi="Calibri"/>
          <w:b/>
          <w:color w:val="000000"/>
          <w:sz w:val="22"/>
          <w:szCs w:val="22"/>
        </w:rPr>
        <w:t xml:space="preserve"> </w:t>
      </w:r>
      <w:proofErr w:type="spellStart"/>
      <w:r w:rsidRPr="005C51A4">
        <w:rPr>
          <w:rFonts w:ascii="Calibri" w:hAnsi="Calibri"/>
          <w:b/>
          <w:color w:val="000000"/>
          <w:sz w:val="22"/>
          <w:szCs w:val="22"/>
        </w:rPr>
        <w:t>θέσεις</w:t>
      </w:r>
      <w:proofErr w:type="spellEnd"/>
      <w:r w:rsidRPr="005C51A4">
        <w:rPr>
          <w:rFonts w:ascii="Calibri" w:hAnsi="Calibri"/>
          <w:b/>
          <w:color w:val="000000"/>
          <w:sz w:val="22"/>
          <w:szCs w:val="22"/>
        </w:rPr>
        <w:t xml:space="preserve"> </w:t>
      </w:r>
      <w:proofErr w:type="spellStart"/>
      <w:r w:rsidRPr="005C51A4">
        <w:rPr>
          <w:rFonts w:ascii="Calibri" w:hAnsi="Calibri"/>
          <w:b/>
          <w:color w:val="000000"/>
          <w:sz w:val="22"/>
          <w:szCs w:val="22"/>
        </w:rPr>
        <w:t>εργασίας</w:t>
      </w:r>
      <w:proofErr w:type="spellEnd"/>
      <w:r w:rsidRPr="005C51A4">
        <w:rPr>
          <w:rFonts w:ascii="Calibri" w:hAnsi="Calibri"/>
          <w:b/>
          <w:color w:val="000000"/>
          <w:sz w:val="22"/>
          <w:szCs w:val="22"/>
        </w:rPr>
        <w:t xml:space="preserve"> και θα </w:t>
      </w:r>
      <w:proofErr w:type="spellStart"/>
      <w:r w:rsidRPr="005C51A4">
        <w:rPr>
          <w:rFonts w:ascii="Calibri" w:hAnsi="Calibri"/>
          <w:b/>
          <w:color w:val="000000"/>
          <w:sz w:val="22"/>
          <w:szCs w:val="22"/>
        </w:rPr>
        <w:t>καθόριζε</w:t>
      </w:r>
      <w:proofErr w:type="spellEnd"/>
      <w:r w:rsidRPr="005C51A4">
        <w:rPr>
          <w:rFonts w:ascii="Calibri" w:hAnsi="Calibri"/>
          <w:b/>
          <w:color w:val="000000"/>
          <w:sz w:val="22"/>
          <w:szCs w:val="22"/>
        </w:rPr>
        <w:t xml:space="preserve"> με </w:t>
      </w:r>
      <w:proofErr w:type="spellStart"/>
      <w:r w:rsidRPr="005C51A4">
        <w:rPr>
          <w:rFonts w:ascii="Calibri" w:hAnsi="Calibri"/>
          <w:b/>
          <w:color w:val="000000"/>
          <w:sz w:val="22"/>
          <w:szCs w:val="22"/>
        </w:rPr>
        <w:t>σαφήνεια</w:t>
      </w:r>
      <w:proofErr w:type="spellEnd"/>
      <w:r w:rsidRPr="005C51A4">
        <w:rPr>
          <w:rFonts w:ascii="Calibri" w:hAnsi="Calibri"/>
          <w:b/>
          <w:color w:val="000000"/>
          <w:sz w:val="22"/>
          <w:szCs w:val="22"/>
        </w:rPr>
        <w:t xml:space="preserve"> τις </w:t>
      </w:r>
      <w:proofErr w:type="spellStart"/>
      <w:r w:rsidRPr="005C51A4">
        <w:rPr>
          <w:rFonts w:ascii="Calibri" w:hAnsi="Calibri"/>
          <w:b/>
          <w:color w:val="000000"/>
          <w:sz w:val="22"/>
          <w:szCs w:val="22"/>
        </w:rPr>
        <w:t>αρμοδιότητες</w:t>
      </w:r>
      <w:proofErr w:type="spellEnd"/>
      <w:r w:rsidRPr="005C51A4">
        <w:rPr>
          <w:rFonts w:ascii="Calibri" w:hAnsi="Calibri"/>
          <w:b/>
          <w:color w:val="000000"/>
          <w:sz w:val="22"/>
          <w:szCs w:val="22"/>
        </w:rPr>
        <w:t xml:space="preserve"> του </w:t>
      </w:r>
      <w:proofErr w:type="spellStart"/>
      <w:r w:rsidRPr="005C51A4">
        <w:rPr>
          <w:rFonts w:ascii="Calibri" w:hAnsi="Calibri"/>
          <w:b/>
          <w:color w:val="000000"/>
          <w:sz w:val="22"/>
          <w:szCs w:val="22"/>
        </w:rPr>
        <w:t>οργανισμου</w:t>
      </w:r>
      <w:proofErr w:type="spellEnd"/>
      <w:r w:rsidRPr="005C51A4">
        <w:rPr>
          <w:rFonts w:ascii="Calibri" w:hAnsi="Calibri"/>
          <w:b/>
          <w:color w:val="000000"/>
          <w:sz w:val="22"/>
          <w:szCs w:val="22"/>
        </w:rPr>
        <w:t>́;</w:t>
      </w:r>
    </w:p>
    <w:p w:rsidR="00AD704B" w:rsidRPr="005C51A4" w:rsidRDefault="00AD704B">
      <w:pPr>
        <w:spacing w:line="276" w:lineRule="auto"/>
        <w:jc w:val="both"/>
        <w:rPr>
          <w:rFonts w:ascii="Calibri" w:hAnsi="Calibri"/>
          <w:b/>
          <w:color w:val="000000"/>
          <w:sz w:val="22"/>
          <w:szCs w:val="22"/>
        </w:rPr>
      </w:pPr>
    </w:p>
    <w:p w:rsidR="00AD704B" w:rsidRDefault="003823D7">
      <w:pPr>
        <w:spacing w:line="360" w:lineRule="auto"/>
        <w:jc w:val="center"/>
        <w:rPr>
          <w:rFonts w:ascii="Calibri" w:hAnsi="Calibri"/>
          <w:b/>
          <w:bCs/>
          <w:sz w:val="22"/>
          <w:szCs w:val="22"/>
        </w:rPr>
      </w:pPr>
      <w:r>
        <w:rPr>
          <w:rFonts w:ascii="Calibri" w:hAnsi="Calibri"/>
          <w:b/>
          <w:bCs/>
          <w:sz w:val="22"/>
          <w:szCs w:val="22"/>
        </w:rPr>
        <w:t>Οι ερωτώντες βουλευτές</w:t>
      </w:r>
    </w:p>
    <w:p w:rsidR="00AD704B" w:rsidRDefault="003823D7">
      <w:pPr>
        <w:spacing w:line="360" w:lineRule="auto"/>
        <w:jc w:val="center"/>
        <w:rPr>
          <w:rFonts w:ascii="Calibri" w:hAnsi="Calibri"/>
          <w:b/>
          <w:bCs/>
          <w:sz w:val="22"/>
          <w:szCs w:val="22"/>
        </w:rPr>
      </w:pPr>
      <w:r>
        <w:rPr>
          <w:rFonts w:ascii="Calibri" w:hAnsi="Calibri"/>
          <w:b/>
          <w:bCs/>
          <w:sz w:val="22"/>
          <w:szCs w:val="22"/>
        </w:rPr>
        <w:t xml:space="preserve">Φίλης Νίκος </w:t>
      </w:r>
    </w:p>
    <w:p w:rsidR="00AD704B" w:rsidRDefault="003823D7">
      <w:pPr>
        <w:spacing w:line="360" w:lineRule="auto"/>
        <w:jc w:val="center"/>
        <w:rPr>
          <w:rFonts w:ascii="Calibri" w:hAnsi="Calibri"/>
          <w:b/>
          <w:bCs/>
          <w:sz w:val="22"/>
          <w:szCs w:val="22"/>
        </w:rPr>
      </w:pPr>
      <w:r>
        <w:rPr>
          <w:rFonts w:ascii="Calibri" w:hAnsi="Calibri"/>
          <w:b/>
          <w:bCs/>
          <w:sz w:val="22"/>
          <w:szCs w:val="22"/>
        </w:rPr>
        <w:t>Τζούφη Μερόπη</w:t>
      </w:r>
    </w:p>
    <w:p w:rsidR="00AD704B" w:rsidRDefault="003823D7">
      <w:pPr>
        <w:spacing w:line="360" w:lineRule="auto"/>
        <w:jc w:val="center"/>
        <w:rPr>
          <w:rFonts w:ascii="Calibri" w:hAnsi="Calibri"/>
          <w:b/>
          <w:bCs/>
          <w:sz w:val="22"/>
          <w:szCs w:val="22"/>
        </w:rPr>
      </w:pPr>
      <w:r>
        <w:rPr>
          <w:rFonts w:ascii="Calibri" w:hAnsi="Calibri"/>
          <w:b/>
          <w:bCs/>
          <w:sz w:val="22"/>
          <w:szCs w:val="22"/>
        </w:rPr>
        <w:t>Μάρκου Κώστας</w:t>
      </w:r>
    </w:p>
    <w:p w:rsidR="00AD704B" w:rsidRDefault="003823D7">
      <w:pPr>
        <w:spacing w:line="360" w:lineRule="auto"/>
        <w:jc w:val="center"/>
        <w:rPr>
          <w:rFonts w:ascii="Calibri" w:hAnsi="Calibri"/>
          <w:b/>
          <w:bCs/>
          <w:sz w:val="22"/>
          <w:szCs w:val="22"/>
        </w:rPr>
      </w:pPr>
      <w:r>
        <w:rPr>
          <w:rFonts w:ascii="Calibri" w:hAnsi="Calibri"/>
          <w:b/>
          <w:bCs/>
          <w:sz w:val="22"/>
          <w:szCs w:val="22"/>
        </w:rPr>
        <w:t>Αναγνωστοπούλου Σία</w:t>
      </w:r>
    </w:p>
    <w:p w:rsidR="00AD704B" w:rsidRDefault="003823D7">
      <w:pPr>
        <w:spacing w:line="360" w:lineRule="auto"/>
        <w:jc w:val="center"/>
        <w:rPr>
          <w:rFonts w:ascii="Calibri" w:hAnsi="Calibri"/>
          <w:b/>
          <w:bCs/>
          <w:sz w:val="22"/>
          <w:szCs w:val="22"/>
        </w:rPr>
      </w:pPr>
      <w:r>
        <w:rPr>
          <w:rFonts w:ascii="Calibri" w:hAnsi="Calibri"/>
          <w:b/>
          <w:bCs/>
          <w:sz w:val="22"/>
          <w:szCs w:val="22"/>
        </w:rPr>
        <w:t>Αβραμάκης Λευτέρης</w:t>
      </w:r>
    </w:p>
    <w:p w:rsidR="00AD704B" w:rsidRDefault="003823D7">
      <w:pPr>
        <w:spacing w:line="360" w:lineRule="auto"/>
        <w:jc w:val="center"/>
        <w:rPr>
          <w:rFonts w:ascii="Calibri" w:hAnsi="Calibri"/>
          <w:b/>
          <w:bCs/>
          <w:sz w:val="22"/>
          <w:szCs w:val="22"/>
        </w:rPr>
      </w:pPr>
      <w:r>
        <w:rPr>
          <w:rFonts w:ascii="Calibri" w:hAnsi="Calibri"/>
          <w:b/>
          <w:bCs/>
          <w:sz w:val="22"/>
          <w:szCs w:val="22"/>
        </w:rPr>
        <w:t>Αγαθοπούλου Ειρήνη</w:t>
      </w:r>
    </w:p>
    <w:p w:rsidR="00AD704B" w:rsidRDefault="003823D7">
      <w:pPr>
        <w:spacing w:line="360" w:lineRule="auto"/>
        <w:jc w:val="center"/>
        <w:rPr>
          <w:rFonts w:ascii="Calibri" w:hAnsi="Calibri"/>
          <w:b/>
          <w:bCs/>
          <w:sz w:val="22"/>
          <w:szCs w:val="22"/>
        </w:rPr>
      </w:pPr>
      <w:r>
        <w:rPr>
          <w:rFonts w:ascii="Calibri" w:hAnsi="Calibri"/>
          <w:b/>
          <w:bCs/>
          <w:sz w:val="22"/>
          <w:szCs w:val="22"/>
        </w:rPr>
        <w:t>Αραχωβίτης Σταύρος</w:t>
      </w:r>
    </w:p>
    <w:p w:rsidR="00AD704B" w:rsidRDefault="003823D7">
      <w:pPr>
        <w:spacing w:line="360" w:lineRule="auto"/>
        <w:jc w:val="center"/>
        <w:rPr>
          <w:rFonts w:ascii="Calibri" w:hAnsi="Calibri"/>
          <w:b/>
          <w:bCs/>
          <w:sz w:val="22"/>
          <w:szCs w:val="22"/>
        </w:rPr>
      </w:pPr>
      <w:r>
        <w:rPr>
          <w:rFonts w:ascii="Calibri" w:hAnsi="Calibri"/>
          <w:b/>
          <w:bCs/>
          <w:sz w:val="22"/>
          <w:szCs w:val="22"/>
        </w:rPr>
        <w:t>Αυλωνίτης Αλέξανδρος</w:t>
      </w:r>
    </w:p>
    <w:p w:rsidR="00AD704B" w:rsidRDefault="003823D7">
      <w:pPr>
        <w:spacing w:line="360" w:lineRule="auto"/>
        <w:jc w:val="center"/>
        <w:rPr>
          <w:rFonts w:ascii="Calibri" w:hAnsi="Calibri"/>
          <w:b/>
          <w:bCs/>
          <w:sz w:val="22"/>
          <w:szCs w:val="22"/>
        </w:rPr>
      </w:pPr>
      <w:r>
        <w:rPr>
          <w:rFonts w:ascii="Calibri" w:hAnsi="Calibri"/>
          <w:b/>
          <w:bCs/>
          <w:sz w:val="22"/>
          <w:szCs w:val="22"/>
        </w:rPr>
        <w:t>Βαγενά Άννα</w:t>
      </w:r>
    </w:p>
    <w:p w:rsidR="00AD704B" w:rsidRDefault="003823D7">
      <w:pPr>
        <w:spacing w:line="360" w:lineRule="auto"/>
        <w:jc w:val="center"/>
        <w:rPr>
          <w:rFonts w:ascii="Calibri" w:hAnsi="Calibri"/>
          <w:b/>
          <w:bCs/>
          <w:sz w:val="22"/>
          <w:szCs w:val="22"/>
        </w:rPr>
      </w:pPr>
      <w:r>
        <w:rPr>
          <w:rFonts w:ascii="Calibri" w:hAnsi="Calibri"/>
          <w:b/>
          <w:bCs/>
          <w:sz w:val="22"/>
          <w:szCs w:val="22"/>
        </w:rPr>
        <w:t>Βαρδάκης Σωκράτης</w:t>
      </w:r>
    </w:p>
    <w:p w:rsidR="00AD704B" w:rsidRDefault="003823D7">
      <w:pPr>
        <w:spacing w:line="360" w:lineRule="auto"/>
        <w:jc w:val="center"/>
        <w:rPr>
          <w:rFonts w:ascii="Calibri" w:hAnsi="Calibri"/>
          <w:b/>
          <w:bCs/>
          <w:sz w:val="22"/>
          <w:szCs w:val="22"/>
        </w:rPr>
      </w:pPr>
      <w:r>
        <w:rPr>
          <w:rFonts w:ascii="Calibri" w:hAnsi="Calibri"/>
          <w:b/>
          <w:bCs/>
          <w:sz w:val="22"/>
          <w:szCs w:val="22"/>
        </w:rPr>
        <w:lastRenderedPageBreak/>
        <w:t>Βαρεμένος Γιώργος</w:t>
      </w:r>
    </w:p>
    <w:p w:rsidR="00AD704B" w:rsidRDefault="003823D7">
      <w:pPr>
        <w:spacing w:line="360" w:lineRule="auto"/>
        <w:jc w:val="center"/>
        <w:rPr>
          <w:rFonts w:ascii="Calibri" w:hAnsi="Calibri"/>
          <w:b/>
          <w:bCs/>
          <w:sz w:val="22"/>
          <w:szCs w:val="22"/>
        </w:rPr>
      </w:pPr>
      <w:r>
        <w:rPr>
          <w:rFonts w:ascii="Calibri" w:hAnsi="Calibri"/>
          <w:b/>
          <w:bCs/>
          <w:sz w:val="22"/>
          <w:szCs w:val="22"/>
        </w:rPr>
        <w:t>Βασιλικός Βασίλης</w:t>
      </w:r>
    </w:p>
    <w:p w:rsidR="00AD704B" w:rsidRDefault="003823D7">
      <w:pPr>
        <w:spacing w:line="360" w:lineRule="auto"/>
        <w:jc w:val="center"/>
        <w:rPr>
          <w:rFonts w:ascii="Calibri" w:hAnsi="Calibri"/>
          <w:b/>
          <w:bCs/>
          <w:sz w:val="22"/>
          <w:szCs w:val="22"/>
        </w:rPr>
      </w:pPr>
      <w:r>
        <w:rPr>
          <w:rFonts w:ascii="Calibri" w:hAnsi="Calibri"/>
          <w:b/>
          <w:bCs/>
          <w:sz w:val="22"/>
          <w:szCs w:val="22"/>
        </w:rPr>
        <w:t>Βερναρδάκης Χριστόφορος</w:t>
      </w:r>
    </w:p>
    <w:p w:rsidR="00AD704B" w:rsidRDefault="003823D7">
      <w:pPr>
        <w:spacing w:line="360" w:lineRule="auto"/>
        <w:jc w:val="center"/>
        <w:rPr>
          <w:rFonts w:ascii="Calibri" w:hAnsi="Calibri"/>
          <w:b/>
          <w:bCs/>
          <w:sz w:val="22"/>
          <w:szCs w:val="22"/>
        </w:rPr>
      </w:pPr>
      <w:r>
        <w:rPr>
          <w:rFonts w:ascii="Calibri" w:hAnsi="Calibri"/>
          <w:b/>
          <w:bCs/>
          <w:sz w:val="22"/>
          <w:szCs w:val="22"/>
        </w:rPr>
        <w:t>Βέττα Καλλιόπη</w:t>
      </w:r>
    </w:p>
    <w:p w:rsidR="00AD704B" w:rsidRDefault="003823D7">
      <w:pPr>
        <w:spacing w:line="360" w:lineRule="auto"/>
        <w:jc w:val="center"/>
        <w:rPr>
          <w:rFonts w:ascii="Calibri" w:hAnsi="Calibri"/>
          <w:b/>
          <w:bCs/>
          <w:sz w:val="22"/>
          <w:szCs w:val="22"/>
        </w:rPr>
      </w:pPr>
      <w:r>
        <w:rPr>
          <w:rFonts w:ascii="Calibri" w:hAnsi="Calibri"/>
          <w:b/>
          <w:bCs/>
          <w:sz w:val="22"/>
          <w:szCs w:val="22"/>
        </w:rPr>
        <w:t>Βίτσας Δημήτρης</w:t>
      </w:r>
    </w:p>
    <w:p w:rsidR="00AD704B" w:rsidRDefault="003823D7">
      <w:pPr>
        <w:spacing w:line="360" w:lineRule="auto"/>
        <w:jc w:val="center"/>
        <w:rPr>
          <w:rFonts w:ascii="Calibri" w:hAnsi="Calibri"/>
          <w:b/>
          <w:bCs/>
          <w:sz w:val="22"/>
          <w:szCs w:val="22"/>
        </w:rPr>
      </w:pPr>
      <w:r>
        <w:rPr>
          <w:rFonts w:ascii="Calibri" w:hAnsi="Calibri"/>
          <w:b/>
          <w:bCs/>
          <w:sz w:val="22"/>
          <w:szCs w:val="22"/>
        </w:rPr>
        <w:t>Γιαννούλης Χρήστος</w:t>
      </w:r>
    </w:p>
    <w:p w:rsidR="00AD704B" w:rsidRDefault="003823D7">
      <w:pPr>
        <w:spacing w:line="360" w:lineRule="auto"/>
        <w:jc w:val="center"/>
        <w:rPr>
          <w:rFonts w:ascii="Calibri" w:hAnsi="Calibri"/>
          <w:b/>
          <w:bCs/>
          <w:sz w:val="22"/>
          <w:szCs w:val="22"/>
        </w:rPr>
      </w:pPr>
      <w:r>
        <w:rPr>
          <w:rFonts w:ascii="Calibri" w:hAnsi="Calibri"/>
          <w:b/>
          <w:bCs/>
          <w:sz w:val="22"/>
          <w:szCs w:val="22"/>
        </w:rPr>
        <w:t>Γκιόλας Γιάννης</w:t>
      </w:r>
    </w:p>
    <w:p w:rsidR="00AD704B" w:rsidRDefault="003823D7">
      <w:pPr>
        <w:spacing w:line="360" w:lineRule="auto"/>
        <w:jc w:val="center"/>
        <w:rPr>
          <w:rFonts w:ascii="Calibri" w:hAnsi="Calibri"/>
          <w:b/>
          <w:bCs/>
          <w:sz w:val="22"/>
          <w:szCs w:val="22"/>
        </w:rPr>
      </w:pPr>
      <w:r>
        <w:rPr>
          <w:rFonts w:ascii="Calibri" w:hAnsi="Calibri"/>
          <w:b/>
          <w:bCs/>
          <w:sz w:val="22"/>
          <w:szCs w:val="22"/>
        </w:rPr>
        <w:t>Δρίτσας Θοδωρής</w:t>
      </w:r>
    </w:p>
    <w:p w:rsidR="00AD704B" w:rsidRDefault="003823D7">
      <w:pPr>
        <w:spacing w:line="360" w:lineRule="auto"/>
        <w:jc w:val="center"/>
        <w:rPr>
          <w:rFonts w:ascii="Calibri" w:hAnsi="Calibri"/>
          <w:b/>
          <w:bCs/>
          <w:sz w:val="22"/>
          <w:szCs w:val="22"/>
        </w:rPr>
      </w:pPr>
      <w:r>
        <w:rPr>
          <w:rFonts w:ascii="Calibri" w:hAnsi="Calibri"/>
          <w:b/>
          <w:bCs/>
          <w:sz w:val="22"/>
          <w:szCs w:val="22"/>
        </w:rPr>
        <w:t>Ζαχαριάδης Κώστας</w:t>
      </w:r>
    </w:p>
    <w:p w:rsidR="00AD704B" w:rsidRDefault="003823D7">
      <w:pPr>
        <w:spacing w:line="360" w:lineRule="auto"/>
        <w:jc w:val="center"/>
        <w:rPr>
          <w:rFonts w:ascii="Calibri" w:hAnsi="Calibri"/>
          <w:b/>
          <w:bCs/>
          <w:sz w:val="22"/>
          <w:szCs w:val="22"/>
        </w:rPr>
      </w:pPr>
      <w:r>
        <w:rPr>
          <w:rFonts w:ascii="Calibri" w:hAnsi="Calibri"/>
          <w:b/>
          <w:bCs/>
          <w:sz w:val="22"/>
          <w:szCs w:val="22"/>
        </w:rPr>
        <w:t>Ζουράρις Κώστας</w:t>
      </w:r>
    </w:p>
    <w:p w:rsidR="00AD704B" w:rsidRDefault="003823D7">
      <w:pPr>
        <w:spacing w:line="360" w:lineRule="auto"/>
        <w:jc w:val="center"/>
        <w:rPr>
          <w:rFonts w:ascii="Calibri" w:hAnsi="Calibri"/>
          <w:b/>
          <w:bCs/>
          <w:sz w:val="22"/>
          <w:szCs w:val="22"/>
        </w:rPr>
      </w:pPr>
      <w:r>
        <w:rPr>
          <w:rFonts w:ascii="Calibri" w:hAnsi="Calibri"/>
          <w:b/>
          <w:bCs/>
          <w:sz w:val="22"/>
          <w:szCs w:val="22"/>
        </w:rPr>
        <w:t>Ηγουμενίδης Νίκος</w:t>
      </w:r>
    </w:p>
    <w:p w:rsidR="00AD704B" w:rsidRDefault="003823D7">
      <w:pPr>
        <w:spacing w:line="360" w:lineRule="auto"/>
        <w:jc w:val="center"/>
        <w:rPr>
          <w:rFonts w:ascii="Calibri" w:hAnsi="Calibri"/>
          <w:b/>
          <w:bCs/>
          <w:sz w:val="22"/>
          <w:szCs w:val="22"/>
        </w:rPr>
      </w:pPr>
      <w:r>
        <w:rPr>
          <w:rFonts w:ascii="Calibri" w:hAnsi="Calibri"/>
          <w:b/>
          <w:bCs/>
          <w:sz w:val="22"/>
          <w:szCs w:val="22"/>
        </w:rPr>
        <w:t>Θραψανιώτης Μανόλης</w:t>
      </w:r>
    </w:p>
    <w:p w:rsidR="00AD704B" w:rsidRDefault="003823D7">
      <w:pPr>
        <w:spacing w:line="360" w:lineRule="auto"/>
        <w:jc w:val="center"/>
        <w:rPr>
          <w:rFonts w:ascii="Calibri" w:hAnsi="Calibri"/>
          <w:b/>
          <w:bCs/>
          <w:sz w:val="22"/>
          <w:szCs w:val="22"/>
        </w:rPr>
      </w:pPr>
      <w:r>
        <w:rPr>
          <w:rFonts w:ascii="Calibri" w:hAnsi="Calibri"/>
          <w:b/>
          <w:bCs/>
          <w:sz w:val="22"/>
          <w:szCs w:val="22"/>
        </w:rPr>
        <w:t>Κασιμάτη Νίνα</w:t>
      </w:r>
    </w:p>
    <w:p w:rsidR="00AD704B" w:rsidRDefault="003823D7">
      <w:pPr>
        <w:spacing w:line="360" w:lineRule="auto"/>
        <w:jc w:val="center"/>
        <w:rPr>
          <w:rFonts w:ascii="Calibri" w:hAnsi="Calibri"/>
          <w:b/>
          <w:bCs/>
          <w:sz w:val="22"/>
          <w:szCs w:val="22"/>
        </w:rPr>
      </w:pPr>
      <w:r>
        <w:rPr>
          <w:rFonts w:ascii="Calibri" w:hAnsi="Calibri"/>
          <w:b/>
          <w:bCs/>
          <w:sz w:val="22"/>
          <w:szCs w:val="22"/>
        </w:rPr>
        <w:t>Κάτσης Μάριος</w:t>
      </w:r>
    </w:p>
    <w:p w:rsidR="00AD704B" w:rsidRDefault="003823D7">
      <w:pPr>
        <w:spacing w:line="360" w:lineRule="auto"/>
        <w:jc w:val="center"/>
        <w:rPr>
          <w:rFonts w:ascii="Calibri" w:hAnsi="Calibri"/>
          <w:b/>
          <w:bCs/>
          <w:sz w:val="22"/>
          <w:szCs w:val="22"/>
        </w:rPr>
      </w:pPr>
      <w:r>
        <w:rPr>
          <w:rFonts w:ascii="Calibri" w:hAnsi="Calibri"/>
          <w:b/>
          <w:bCs/>
          <w:sz w:val="22"/>
          <w:szCs w:val="22"/>
        </w:rPr>
        <w:t>Καφαντάρη Χαρά</w:t>
      </w:r>
    </w:p>
    <w:p w:rsidR="00AD704B" w:rsidRDefault="003823D7">
      <w:pPr>
        <w:spacing w:line="360" w:lineRule="auto"/>
        <w:jc w:val="center"/>
        <w:rPr>
          <w:rFonts w:ascii="Calibri" w:hAnsi="Calibri"/>
          <w:b/>
          <w:bCs/>
          <w:sz w:val="22"/>
          <w:szCs w:val="22"/>
        </w:rPr>
      </w:pPr>
      <w:r>
        <w:rPr>
          <w:rFonts w:ascii="Calibri" w:hAnsi="Calibri"/>
          <w:b/>
          <w:bCs/>
          <w:sz w:val="22"/>
          <w:szCs w:val="22"/>
        </w:rPr>
        <w:t>Κόκκαλης Βασίλης</w:t>
      </w:r>
    </w:p>
    <w:p w:rsidR="00AD704B" w:rsidRDefault="003823D7">
      <w:pPr>
        <w:spacing w:line="360" w:lineRule="auto"/>
        <w:jc w:val="center"/>
        <w:rPr>
          <w:rFonts w:ascii="Calibri" w:hAnsi="Calibri"/>
          <w:b/>
          <w:bCs/>
          <w:sz w:val="22"/>
          <w:szCs w:val="22"/>
        </w:rPr>
      </w:pPr>
      <w:r>
        <w:rPr>
          <w:rFonts w:ascii="Calibri" w:hAnsi="Calibri"/>
          <w:b/>
          <w:bCs/>
          <w:sz w:val="22"/>
          <w:szCs w:val="22"/>
        </w:rPr>
        <w:t>Λάππας Σπύρος</w:t>
      </w:r>
    </w:p>
    <w:p w:rsidR="00AD704B" w:rsidRDefault="003823D7">
      <w:pPr>
        <w:spacing w:line="360" w:lineRule="auto"/>
        <w:jc w:val="center"/>
        <w:rPr>
          <w:rFonts w:ascii="Calibri" w:hAnsi="Calibri"/>
          <w:b/>
          <w:bCs/>
          <w:sz w:val="22"/>
          <w:szCs w:val="22"/>
        </w:rPr>
      </w:pPr>
      <w:r>
        <w:rPr>
          <w:rFonts w:ascii="Calibri" w:hAnsi="Calibri"/>
          <w:b/>
          <w:bCs/>
          <w:sz w:val="22"/>
          <w:szCs w:val="22"/>
        </w:rPr>
        <w:t>Μάλαμα Κυριακή</w:t>
      </w:r>
    </w:p>
    <w:p w:rsidR="00AD704B" w:rsidRDefault="003823D7">
      <w:pPr>
        <w:spacing w:line="360" w:lineRule="auto"/>
        <w:jc w:val="center"/>
        <w:rPr>
          <w:rFonts w:ascii="Calibri" w:hAnsi="Calibri"/>
          <w:b/>
          <w:bCs/>
          <w:sz w:val="22"/>
          <w:szCs w:val="22"/>
        </w:rPr>
      </w:pPr>
      <w:r>
        <w:rPr>
          <w:rFonts w:ascii="Calibri" w:hAnsi="Calibri"/>
          <w:b/>
          <w:bCs/>
          <w:sz w:val="22"/>
          <w:szCs w:val="22"/>
        </w:rPr>
        <w:t>Μαμουλάκης Χάρης</w:t>
      </w:r>
    </w:p>
    <w:p w:rsidR="00AD704B" w:rsidRDefault="003823D7">
      <w:pPr>
        <w:spacing w:line="360" w:lineRule="auto"/>
        <w:jc w:val="center"/>
        <w:rPr>
          <w:rFonts w:ascii="Calibri" w:hAnsi="Calibri"/>
          <w:b/>
          <w:bCs/>
          <w:sz w:val="22"/>
          <w:szCs w:val="22"/>
        </w:rPr>
      </w:pPr>
      <w:r>
        <w:rPr>
          <w:rFonts w:ascii="Calibri" w:hAnsi="Calibri"/>
          <w:b/>
          <w:bCs/>
          <w:sz w:val="22"/>
          <w:szCs w:val="22"/>
        </w:rPr>
        <w:t>Μπάρκας Κώστας</w:t>
      </w:r>
    </w:p>
    <w:p w:rsidR="00AD704B" w:rsidRDefault="003823D7">
      <w:pPr>
        <w:spacing w:line="360" w:lineRule="auto"/>
        <w:jc w:val="center"/>
        <w:rPr>
          <w:rFonts w:ascii="Calibri" w:hAnsi="Calibri"/>
          <w:b/>
          <w:bCs/>
          <w:sz w:val="22"/>
          <w:szCs w:val="22"/>
        </w:rPr>
      </w:pPr>
      <w:r>
        <w:rPr>
          <w:rFonts w:ascii="Calibri" w:hAnsi="Calibri"/>
          <w:b/>
          <w:bCs/>
          <w:sz w:val="22"/>
          <w:szCs w:val="22"/>
        </w:rPr>
        <w:t>Μιχαηλίδης Ανδρέας</w:t>
      </w:r>
    </w:p>
    <w:p w:rsidR="00AD704B" w:rsidRDefault="003823D7">
      <w:pPr>
        <w:spacing w:line="360" w:lineRule="auto"/>
        <w:jc w:val="center"/>
        <w:rPr>
          <w:rFonts w:ascii="Calibri" w:hAnsi="Calibri"/>
          <w:b/>
          <w:bCs/>
          <w:sz w:val="22"/>
          <w:szCs w:val="22"/>
        </w:rPr>
      </w:pPr>
      <w:r>
        <w:rPr>
          <w:rFonts w:ascii="Calibri" w:hAnsi="Calibri"/>
          <w:b/>
          <w:bCs/>
          <w:sz w:val="22"/>
          <w:szCs w:val="22"/>
        </w:rPr>
        <w:t>Μπουρνούς Γιάννης</w:t>
      </w:r>
    </w:p>
    <w:p w:rsidR="00AD704B" w:rsidRDefault="003823D7">
      <w:pPr>
        <w:spacing w:line="360" w:lineRule="auto"/>
        <w:jc w:val="center"/>
        <w:rPr>
          <w:rFonts w:ascii="Calibri" w:hAnsi="Calibri"/>
          <w:b/>
          <w:bCs/>
          <w:sz w:val="22"/>
          <w:szCs w:val="22"/>
        </w:rPr>
      </w:pPr>
      <w:r>
        <w:rPr>
          <w:rFonts w:ascii="Calibri" w:hAnsi="Calibri"/>
          <w:b/>
          <w:bCs/>
          <w:sz w:val="22"/>
          <w:szCs w:val="22"/>
        </w:rPr>
        <w:t>Μωραΐτης Θάνος</w:t>
      </w:r>
    </w:p>
    <w:p w:rsidR="00AD704B" w:rsidRDefault="003823D7">
      <w:pPr>
        <w:spacing w:line="360" w:lineRule="auto"/>
        <w:jc w:val="center"/>
        <w:rPr>
          <w:rFonts w:ascii="Calibri" w:hAnsi="Calibri"/>
          <w:b/>
          <w:bCs/>
          <w:sz w:val="22"/>
          <w:szCs w:val="22"/>
        </w:rPr>
      </w:pPr>
      <w:r>
        <w:rPr>
          <w:rFonts w:ascii="Calibri" w:hAnsi="Calibri"/>
          <w:b/>
          <w:bCs/>
          <w:sz w:val="22"/>
          <w:szCs w:val="22"/>
        </w:rPr>
        <w:t>Νοτοπούλου Κατερίνα</w:t>
      </w:r>
    </w:p>
    <w:p w:rsidR="00AD704B" w:rsidRDefault="003823D7">
      <w:pPr>
        <w:spacing w:line="360" w:lineRule="auto"/>
        <w:jc w:val="center"/>
        <w:rPr>
          <w:rFonts w:ascii="Calibri" w:hAnsi="Calibri"/>
          <w:b/>
          <w:bCs/>
          <w:sz w:val="22"/>
          <w:szCs w:val="22"/>
        </w:rPr>
      </w:pPr>
      <w:r>
        <w:rPr>
          <w:rFonts w:ascii="Calibri" w:hAnsi="Calibri"/>
          <w:b/>
          <w:bCs/>
          <w:sz w:val="22"/>
          <w:szCs w:val="22"/>
        </w:rPr>
        <w:t>Παπαδόπουλος Σάκης</w:t>
      </w:r>
    </w:p>
    <w:p w:rsidR="00AD704B" w:rsidRDefault="003823D7">
      <w:pPr>
        <w:spacing w:line="360" w:lineRule="auto"/>
        <w:jc w:val="center"/>
        <w:rPr>
          <w:rFonts w:ascii="Calibri" w:hAnsi="Calibri"/>
          <w:b/>
          <w:bCs/>
          <w:sz w:val="22"/>
          <w:szCs w:val="22"/>
        </w:rPr>
      </w:pPr>
      <w:r>
        <w:rPr>
          <w:rFonts w:ascii="Calibri" w:hAnsi="Calibri"/>
          <w:b/>
          <w:bCs/>
          <w:sz w:val="22"/>
          <w:szCs w:val="22"/>
        </w:rPr>
        <w:t>Παπαηλιού Γιώργος</w:t>
      </w:r>
    </w:p>
    <w:p w:rsidR="00AD704B" w:rsidRDefault="003823D7">
      <w:pPr>
        <w:spacing w:line="360" w:lineRule="auto"/>
        <w:jc w:val="center"/>
        <w:rPr>
          <w:rFonts w:ascii="Calibri" w:hAnsi="Calibri"/>
          <w:b/>
          <w:bCs/>
          <w:sz w:val="22"/>
          <w:szCs w:val="22"/>
        </w:rPr>
      </w:pPr>
      <w:r>
        <w:rPr>
          <w:rFonts w:ascii="Calibri" w:hAnsi="Calibri"/>
          <w:b/>
          <w:bCs/>
          <w:sz w:val="22"/>
          <w:szCs w:val="22"/>
        </w:rPr>
        <w:t>Πολάκης Παύλος</w:t>
      </w:r>
    </w:p>
    <w:p w:rsidR="00AD704B" w:rsidRDefault="003823D7">
      <w:pPr>
        <w:spacing w:line="360" w:lineRule="auto"/>
        <w:jc w:val="center"/>
        <w:rPr>
          <w:rFonts w:ascii="Calibri" w:hAnsi="Calibri"/>
          <w:b/>
          <w:bCs/>
          <w:sz w:val="22"/>
          <w:szCs w:val="22"/>
        </w:rPr>
      </w:pPr>
      <w:r>
        <w:rPr>
          <w:rFonts w:ascii="Calibri" w:hAnsi="Calibri"/>
          <w:b/>
          <w:bCs/>
          <w:sz w:val="22"/>
          <w:szCs w:val="22"/>
        </w:rPr>
        <w:t>Πούλου Γιώτα</w:t>
      </w:r>
    </w:p>
    <w:p w:rsidR="00AD704B" w:rsidRDefault="003823D7">
      <w:pPr>
        <w:spacing w:line="360" w:lineRule="auto"/>
        <w:jc w:val="center"/>
        <w:rPr>
          <w:rFonts w:ascii="Calibri" w:hAnsi="Calibri"/>
          <w:b/>
          <w:bCs/>
          <w:sz w:val="22"/>
          <w:szCs w:val="22"/>
        </w:rPr>
      </w:pPr>
      <w:r>
        <w:rPr>
          <w:rFonts w:ascii="Calibri" w:hAnsi="Calibri"/>
          <w:b/>
          <w:bCs/>
          <w:sz w:val="22"/>
          <w:szCs w:val="22"/>
        </w:rPr>
        <w:t>Ραγκούσης Γιάννης</w:t>
      </w:r>
    </w:p>
    <w:p w:rsidR="00AD704B" w:rsidRDefault="003823D7">
      <w:pPr>
        <w:spacing w:line="360" w:lineRule="auto"/>
        <w:jc w:val="center"/>
        <w:rPr>
          <w:rFonts w:ascii="Calibri" w:hAnsi="Calibri"/>
          <w:b/>
          <w:bCs/>
          <w:sz w:val="22"/>
          <w:szCs w:val="22"/>
        </w:rPr>
      </w:pPr>
      <w:r>
        <w:rPr>
          <w:rFonts w:ascii="Calibri" w:hAnsi="Calibri"/>
          <w:b/>
          <w:bCs/>
          <w:sz w:val="22"/>
          <w:szCs w:val="22"/>
        </w:rPr>
        <w:t>Σαρακιώτης Γιάννης</w:t>
      </w:r>
    </w:p>
    <w:p w:rsidR="00AD704B" w:rsidRDefault="003823D7">
      <w:pPr>
        <w:spacing w:line="360" w:lineRule="auto"/>
        <w:jc w:val="center"/>
        <w:rPr>
          <w:rFonts w:ascii="Calibri" w:hAnsi="Calibri"/>
          <w:b/>
          <w:bCs/>
          <w:sz w:val="22"/>
          <w:szCs w:val="22"/>
        </w:rPr>
      </w:pPr>
      <w:r>
        <w:rPr>
          <w:rFonts w:ascii="Calibri" w:hAnsi="Calibri"/>
          <w:b/>
          <w:bCs/>
          <w:sz w:val="22"/>
          <w:szCs w:val="22"/>
        </w:rPr>
        <w:t>Σκουρλέτης Πάνος</w:t>
      </w:r>
    </w:p>
    <w:p w:rsidR="00AD704B" w:rsidRDefault="003823D7">
      <w:pPr>
        <w:spacing w:line="360" w:lineRule="auto"/>
        <w:jc w:val="center"/>
        <w:rPr>
          <w:rFonts w:ascii="Calibri" w:hAnsi="Calibri"/>
          <w:b/>
          <w:bCs/>
          <w:sz w:val="22"/>
          <w:szCs w:val="22"/>
        </w:rPr>
      </w:pPr>
      <w:r>
        <w:rPr>
          <w:rFonts w:ascii="Calibri" w:hAnsi="Calibri"/>
          <w:b/>
          <w:bCs/>
          <w:sz w:val="22"/>
          <w:szCs w:val="22"/>
        </w:rPr>
        <w:t>Σκουρολιάκος Πάνος</w:t>
      </w:r>
    </w:p>
    <w:p w:rsidR="00AD704B" w:rsidRDefault="003823D7">
      <w:pPr>
        <w:spacing w:line="360" w:lineRule="auto"/>
        <w:jc w:val="center"/>
        <w:rPr>
          <w:rFonts w:ascii="Calibri" w:hAnsi="Calibri"/>
          <w:b/>
          <w:bCs/>
          <w:sz w:val="22"/>
          <w:szCs w:val="22"/>
        </w:rPr>
      </w:pPr>
      <w:r>
        <w:rPr>
          <w:rFonts w:ascii="Calibri" w:hAnsi="Calibri"/>
          <w:b/>
          <w:bCs/>
          <w:sz w:val="22"/>
          <w:szCs w:val="22"/>
        </w:rPr>
        <w:t>Συρμαλένιος Νίκος</w:t>
      </w:r>
    </w:p>
    <w:p w:rsidR="00AD704B" w:rsidRDefault="00591071">
      <w:pPr>
        <w:spacing w:line="360" w:lineRule="auto"/>
        <w:jc w:val="center"/>
        <w:rPr>
          <w:rFonts w:ascii="Calibri" w:hAnsi="Calibri"/>
          <w:b/>
          <w:bCs/>
          <w:sz w:val="22"/>
          <w:szCs w:val="22"/>
        </w:rPr>
      </w:pPr>
      <w:r>
        <w:rPr>
          <w:rFonts w:ascii="Calibri" w:hAnsi="Calibri"/>
          <w:b/>
          <w:bCs/>
          <w:sz w:val="22"/>
          <w:szCs w:val="22"/>
        </w:rPr>
        <w:t>Τόλκας Άγγελος</w:t>
      </w:r>
      <w:bookmarkStart w:id="1" w:name="_GoBack"/>
      <w:bookmarkEnd w:id="1"/>
    </w:p>
    <w:p w:rsidR="00AD704B" w:rsidRDefault="003823D7">
      <w:pPr>
        <w:spacing w:line="360" w:lineRule="auto"/>
        <w:jc w:val="center"/>
        <w:rPr>
          <w:rFonts w:ascii="Calibri" w:hAnsi="Calibri"/>
          <w:b/>
          <w:bCs/>
          <w:sz w:val="22"/>
          <w:szCs w:val="22"/>
        </w:rPr>
      </w:pPr>
      <w:r>
        <w:rPr>
          <w:rFonts w:ascii="Calibri" w:hAnsi="Calibri"/>
          <w:b/>
          <w:bCs/>
          <w:sz w:val="22"/>
          <w:szCs w:val="22"/>
        </w:rPr>
        <w:t>Τριανταφυλλίδης Αλέξανδρος</w:t>
      </w:r>
    </w:p>
    <w:p w:rsidR="00AD704B" w:rsidRDefault="003823D7">
      <w:pPr>
        <w:spacing w:line="360" w:lineRule="auto"/>
        <w:jc w:val="center"/>
        <w:rPr>
          <w:rFonts w:ascii="Calibri" w:hAnsi="Calibri"/>
          <w:b/>
          <w:bCs/>
          <w:sz w:val="22"/>
          <w:szCs w:val="22"/>
        </w:rPr>
      </w:pPr>
      <w:r>
        <w:rPr>
          <w:rFonts w:ascii="Calibri" w:hAnsi="Calibri"/>
          <w:b/>
          <w:bCs/>
          <w:sz w:val="22"/>
          <w:szCs w:val="22"/>
        </w:rPr>
        <w:t>Φάμελλος Σωκράτης</w:t>
      </w:r>
    </w:p>
    <w:p w:rsidR="00AD704B" w:rsidRDefault="003823D7">
      <w:pPr>
        <w:spacing w:line="360" w:lineRule="auto"/>
        <w:jc w:val="center"/>
        <w:rPr>
          <w:rFonts w:ascii="Calibri" w:hAnsi="Calibri"/>
          <w:b/>
          <w:bCs/>
          <w:sz w:val="22"/>
          <w:szCs w:val="22"/>
        </w:rPr>
      </w:pPr>
      <w:r>
        <w:rPr>
          <w:rFonts w:ascii="Calibri" w:hAnsi="Calibri"/>
          <w:b/>
          <w:bCs/>
          <w:sz w:val="22"/>
          <w:szCs w:val="22"/>
        </w:rPr>
        <w:lastRenderedPageBreak/>
        <w:t>Χαρίτου Δημήτρης</w:t>
      </w:r>
    </w:p>
    <w:p w:rsidR="00AD704B" w:rsidRDefault="003823D7">
      <w:pPr>
        <w:spacing w:line="360" w:lineRule="auto"/>
        <w:jc w:val="center"/>
        <w:rPr>
          <w:rFonts w:ascii="Calibri" w:hAnsi="Calibri"/>
          <w:b/>
          <w:bCs/>
          <w:sz w:val="22"/>
          <w:szCs w:val="22"/>
        </w:rPr>
      </w:pPr>
      <w:r>
        <w:rPr>
          <w:rFonts w:ascii="Calibri" w:hAnsi="Calibri"/>
          <w:b/>
          <w:bCs/>
          <w:sz w:val="22"/>
          <w:szCs w:val="22"/>
        </w:rPr>
        <w:t>Ψυχογιός Γιώργος</w:t>
      </w:r>
    </w:p>
    <w:p w:rsidR="00AD704B" w:rsidRDefault="00AD704B">
      <w:pPr>
        <w:spacing w:line="276" w:lineRule="auto"/>
        <w:jc w:val="center"/>
        <w:rPr>
          <w:rFonts w:ascii="Calibri" w:hAnsi="Calibri"/>
          <w:b/>
          <w:bCs/>
          <w:sz w:val="22"/>
          <w:szCs w:val="22"/>
        </w:rPr>
      </w:pPr>
    </w:p>
    <w:p w:rsidR="00AD704B" w:rsidRDefault="00AD704B">
      <w:pPr>
        <w:spacing w:line="276" w:lineRule="auto"/>
        <w:jc w:val="both"/>
        <w:rPr>
          <w:rFonts w:ascii="Calibri" w:hAnsi="Calibri" w:cs="Calibri"/>
          <w:color w:val="000000"/>
          <w:sz w:val="22"/>
          <w:szCs w:val="22"/>
        </w:rPr>
      </w:pPr>
    </w:p>
    <w:p w:rsidR="00AD704B" w:rsidRDefault="00AD704B">
      <w:pPr>
        <w:spacing w:line="276" w:lineRule="auto"/>
        <w:jc w:val="both"/>
        <w:rPr>
          <w:rStyle w:val="10"/>
          <w:rFonts w:ascii="Calibri" w:hAnsi="Calibri" w:cs="Calibri"/>
          <w:color w:val="000000"/>
          <w:sz w:val="22"/>
          <w:szCs w:val="22"/>
        </w:rPr>
      </w:pPr>
    </w:p>
    <w:p w:rsidR="00AD704B" w:rsidRDefault="000D30BE">
      <w:pPr>
        <w:spacing w:line="276" w:lineRule="auto"/>
        <w:jc w:val="both"/>
        <w:rPr>
          <w:rFonts w:hint="eastAsia"/>
        </w:rPr>
      </w:pPr>
      <w:hyperlink r:id="rId13"/>
      <w:bookmarkEnd w:id="0"/>
    </w:p>
    <w:sectPr w:rsidR="00AD704B">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BE" w:rsidRDefault="000D30BE">
      <w:pPr>
        <w:rPr>
          <w:rFonts w:hint="eastAsia"/>
        </w:rPr>
      </w:pPr>
      <w:r>
        <w:separator/>
      </w:r>
    </w:p>
  </w:endnote>
  <w:endnote w:type="continuationSeparator" w:id="0">
    <w:p w:rsidR="000D30BE" w:rsidRDefault="000D30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Vietnamese)">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BE" w:rsidRDefault="000D30BE">
      <w:pPr>
        <w:rPr>
          <w:rFonts w:hint="eastAsia"/>
          <w:sz w:val="12"/>
        </w:rPr>
      </w:pPr>
      <w:r>
        <w:separator/>
      </w:r>
    </w:p>
  </w:footnote>
  <w:footnote w:type="continuationSeparator" w:id="0">
    <w:p w:rsidR="000D30BE" w:rsidRDefault="000D30BE">
      <w:pPr>
        <w:rPr>
          <w:rFonts w:hint="eastAsia"/>
          <w:sz w:val="12"/>
        </w:rPr>
      </w:pPr>
      <w:r>
        <w:continuationSeparator/>
      </w:r>
    </w:p>
  </w:footnote>
  <w:footnote w:id="1">
    <w:p w:rsidR="00AD704B" w:rsidRDefault="003823D7">
      <w:pPr>
        <w:pStyle w:val="af"/>
        <w:rPr>
          <w:rFonts w:hint="eastAsia"/>
        </w:rPr>
      </w:pPr>
      <w:r>
        <w:rPr>
          <w:rStyle w:val="a4"/>
        </w:rPr>
        <w:footnoteRef/>
      </w:r>
      <w:hyperlink r:id="rId1">
        <w:r>
          <w:rPr>
            <w:rFonts w:ascii="Calibri" w:hAnsi="Calibri"/>
            <w:sz w:val="18"/>
            <w:szCs w:val="18"/>
          </w:rPr>
          <w:t>http://iep.edu.gr/el/deltia-typou-genika/anoixos-diethnis-diagonismos-05-08-2022</w:t>
        </w:r>
      </w:hyperlink>
      <w:r>
        <w:rPr>
          <w:rFonts w:ascii="Calibri" w:hAnsi="Calibri"/>
          <w:sz w:val="18"/>
          <w:szCs w:val="18"/>
        </w:rPr>
        <w:t xml:space="preserve"> </w:t>
      </w:r>
    </w:p>
  </w:footnote>
  <w:footnote w:id="2">
    <w:p w:rsidR="00AD704B" w:rsidRDefault="003823D7">
      <w:pPr>
        <w:pStyle w:val="af"/>
        <w:rPr>
          <w:rFonts w:hint="eastAsia"/>
        </w:rPr>
      </w:pPr>
      <w:r>
        <w:rPr>
          <w:rStyle w:val="a4"/>
        </w:rPr>
        <w:footnoteRef/>
      </w:r>
      <w:r>
        <w:rPr>
          <w:rStyle w:val="10"/>
          <w:rFonts w:ascii="Calibri" w:hAnsi="Calibri"/>
          <w:iCs/>
          <w:sz w:val="18"/>
          <w:szCs w:val="18"/>
        </w:rPr>
        <w:t xml:space="preserve"> </w:t>
      </w:r>
      <w:hyperlink r:id="rId2">
        <w:r>
          <w:rPr>
            <w:rFonts w:ascii="Calibri" w:hAnsi="Calibri"/>
            <w:sz w:val="18"/>
            <w:szCs w:val="18"/>
          </w:rPr>
          <w:t>2022-08-05-προκηρυξη_simap_22PROC011061629.pdf (iep.edu.gr)</w:t>
        </w:r>
      </w:hyperlink>
      <w:r>
        <w:rPr>
          <w:rStyle w:val="10"/>
          <w:rFonts w:ascii="Calibri" w:hAnsi="Calibri"/>
          <w:iCs/>
          <w:sz w:val="18"/>
          <w:szCs w:val="18"/>
        </w:rPr>
        <w:t xml:space="preserve"> </w:t>
      </w:r>
    </w:p>
  </w:footnote>
  <w:footnote w:id="3">
    <w:p w:rsidR="00AD704B" w:rsidRDefault="003823D7">
      <w:pPr>
        <w:pStyle w:val="af"/>
        <w:rPr>
          <w:rFonts w:hint="eastAsia"/>
        </w:rPr>
      </w:pPr>
      <w:r>
        <w:rPr>
          <w:rStyle w:val="a4"/>
        </w:rPr>
        <w:footnoteRef/>
      </w:r>
      <w:hyperlink r:id="rId3" w:tgtFrame="_blank">
        <w:r>
          <w:rPr>
            <w:rFonts w:ascii="Calibri" w:hAnsi="Calibri"/>
            <w:sz w:val="18"/>
            <w:szCs w:val="18"/>
          </w:rPr>
          <w:t>http</w:t>
        </w:r>
      </w:hyperlink>
      <w:hyperlink r:id="rId4" w:tgtFrame="_blank">
        <w:r>
          <w:rPr>
            <w:rFonts w:ascii="Calibri" w:hAnsi="Calibri"/>
            <w:color w:val="0000FF"/>
            <w:sz w:val="18"/>
            <w:szCs w:val="18"/>
            <w:u w:val="single"/>
          </w:rPr>
          <w:t>://</w:t>
        </w:r>
      </w:hyperlink>
      <w:hyperlink r:id="rId5" w:tgtFrame="_blank">
        <w:r>
          <w:rPr>
            <w:rFonts w:ascii="Calibri" w:hAnsi="Calibri"/>
            <w:color w:val="0000FF"/>
            <w:sz w:val="18"/>
            <w:szCs w:val="18"/>
            <w:u w:val="single"/>
          </w:rPr>
          <w:t>dschool</w:t>
        </w:r>
      </w:hyperlink>
      <w:hyperlink r:id="rId6" w:tgtFrame="_blank">
        <w:r>
          <w:rPr>
            <w:rFonts w:ascii="Calibri" w:hAnsi="Calibri"/>
            <w:color w:val="0000FF"/>
            <w:sz w:val="18"/>
            <w:szCs w:val="18"/>
            <w:u w:val="single"/>
          </w:rPr>
          <w:t>.</w:t>
        </w:r>
      </w:hyperlink>
      <w:hyperlink r:id="rId7" w:tgtFrame="_blank">
        <w:r>
          <w:rPr>
            <w:rFonts w:ascii="Calibri" w:hAnsi="Calibri"/>
            <w:color w:val="0000FF"/>
            <w:sz w:val="18"/>
            <w:szCs w:val="18"/>
            <w:u w:val="single"/>
          </w:rPr>
          <w:t>edu</w:t>
        </w:r>
      </w:hyperlink>
      <w:hyperlink r:id="rId8" w:tgtFrame="_blank">
        <w:r>
          <w:rPr>
            <w:rFonts w:ascii="Calibri" w:hAnsi="Calibri"/>
            <w:color w:val="0000FF"/>
            <w:sz w:val="18"/>
            <w:szCs w:val="18"/>
            <w:u w:val="single"/>
          </w:rPr>
          <w:t>.</w:t>
        </w:r>
      </w:hyperlink>
      <w:hyperlink r:id="rId9" w:tgtFrame="_blank">
        <w:r>
          <w:rPr>
            <w:rFonts w:ascii="Calibri" w:hAnsi="Calibri"/>
            <w:color w:val="0000FF"/>
            <w:sz w:val="18"/>
            <w:szCs w:val="18"/>
            <w:u w:val="single"/>
          </w:rPr>
          <w:t>gr</w:t>
        </w:r>
      </w:hyperlink>
    </w:p>
  </w:footnote>
  <w:footnote w:id="4">
    <w:p w:rsidR="00AD704B" w:rsidRDefault="003823D7">
      <w:pPr>
        <w:pStyle w:val="af"/>
        <w:rPr>
          <w:rFonts w:ascii="Calibri" w:hAnsi="Calibri"/>
          <w:sz w:val="18"/>
          <w:szCs w:val="18"/>
        </w:rPr>
      </w:pPr>
      <w:r>
        <w:rPr>
          <w:rStyle w:val="a4"/>
        </w:rPr>
        <w:footnoteRef/>
      </w:r>
      <w:proofErr w:type="spellStart"/>
      <w:r>
        <w:rPr>
          <w:rFonts w:ascii="Calibri" w:hAnsi="Calibri"/>
          <w:sz w:val="18"/>
          <w:szCs w:val="18"/>
        </w:rPr>
        <w:t>Κωδ</w:t>
      </w:r>
      <w:proofErr w:type="spellEnd"/>
      <w:r>
        <w:rPr>
          <w:rFonts w:ascii="Calibri" w:hAnsi="Calibri"/>
          <w:sz w:val="18"/>
          <w:szCs w:val="18"/>
        </w:rPr>
        <w:t>. Πράξης ΟΠΣ 296441</w:t>
      </w:r>
    </w:p>
  </w:footnote>
  <w:footnote w:id="5">
    <w:p w:rsidR="00AD704B" w:rsidRDefault="003823D7">
      <w:pPr>
        <w:pStyle w:val="af"/>
        <w:rPr>
          <w:rFonts w:ascii="Calibri" w:hAnsi="Calibri"/>
          <w:sz w:val="18"/>
          <w:szCs w:val="18"/>
        </w:rPr>
      </w:pPr>
      <w:r>
        <w:rPr>
          <w:rStyle w:val="a4"/>
        </w:rPr>
        <w:footnoteRef/>
      </w:r>
      <w:proofErr w:type="spellStart"/>
      <w:r>
        <w:rPr>
          <w:rFonts w:ascii="Calibri" w:hAnsi="Calibri"/>
          <w:sz w:val="18"/>
          <w:szCs w:val="18"/>
        </w:rPr>
        <w:t>Κωδ</w:t>
      </w:r>
      <w:proofErr w:type="spellEnd"/>
      <w:r>
        <w:rPr>
          <w:rFonts w:ascii="Calibri" w:hAnsi="Calibri"/>
          <w:sz w:val="18"/>
          <w:szCs w:val="18"/>
        </w:rPr>
        <w:t>. Πράξης ΟΠΣ 5001312</w:t>
      </w:r>
    </w:p>
  </w:footnote>
  <w:footnote w:id="6">
    <w:p w:rsidR="00AD704B" w:rsidRDefault="003823D7">
      <w:pPr>
        <w:pStyle w:val="af"/>
        <w:rPr>
          <w:rFonts w:ascii="Calibri" w:hAnsi="Calibri"/>
          <w:sz w:val="18"/>
          <w:szCs w:val="18"/>
        </w:rPr>
      </w:pPr>
      <w:r>
        <w:rPr>
          <w:rStyle w:val="a4"/>
        </w:rPr>
        <w:footnoteRef/>
      </w:r>
      <w:r>
        <w:rPr>
          <w:rFonts w:ascii="Calibri" w:hAnsi="Calibri"/>
          <w:sz w:val="18"/>
          <w:szCs w:val="18"/>
        </w:rPr>
        <w:t xml:space="preserve">βλ. ενότητα 1.1.4 «Παρούσα Κατάσταση- Αναγκαιότητα Υλοποίησης» </w:t>
      </w:r>
    </w:p>
  </w:footnote>
  <w:footnote w:id="7">
    <w:p w:rsidR="00AD704B" w:rsidRDefault="003823D7">
      <w:pPr>
        <w:pStyle w:val="af"/>
        <w:rPr>
          <w:rFonts w:ascii="Calibri" w:hAnsi="Calibri" w:cs="Calibri"/>
          <w:sz w:val="18"/>
          <w:szCs w:val="18"/>
        </w:rPr>
      </w:pPr>
      <w:r>
        <w:rPr>
          <w:rStyle w:val="a4"/>
        </w:rPr>
        <w:footnoteRef/>
      </w:r>
      <w:r>
        <w:rPr>
          <w:rFonts w:ascii="Calibri" w:hAnsi="Calibri" w:cs="Calibri"/>
          <w:sz w:val="18"/>
          <w:szCs w:val="18"/>
        </w:rPr>
        <w:t>βλ. έργα του «ψηφιακού σχολείου»</w:t>
      </w:r>
    </w:p>
  </w:footnote>
  <w:footnote w:id="8">
    <w:p w:rsidR="00AD704B" w:rsidRDefault="003823D7">
      <w:pPr>
        <w:pStyle w:val="af"/>
        <w:rPr>
          <w:rFonts w:hint="eastAsia"/>
        </w:rPr>
      </w:pPr>
      <w:r>
        <w:rPr>
          <w:rStyle w:val="a4"/>
        </w:rPr>
        <w:footnoteRef/>
      </w:r>
      <w:r>
        <w:rPr>
          <w:rFonts w:ascii="Calibri" w:hAnsi="Calibri" w:cs="Calibri"/>
          <w:sz w:val="18"/>
          <w:szCs w:val="18"/>
        </w:rPr>
        <w:t xml:space="preserve">βλ. πρόσφατες δημοσιεύσεις του ψηφιακού σχολείου </w:t>
      </w:r>
      <w:hyperlink r:id="rId10">
        <w:r>
          <w:rPr>
            <w:rFonts w:ascii="Calibri" w:hAnsi="Calibri" w:cs="Calibri"/>
            <w:sz w:val="18"/>
            <w:szCs w:val="18"/>
            <w:lang w:eastAsia="en-US" w:bidi="ar-SA"/>
          </w:rPr>
          <w:t>https://dschool.edu.gr/publications/</w:t>
        </w:r>
      </w:hyperlink>
    </w:p>
  </w:footnote>
  <w:footnote w:id="9">
    <w:p w:rsidR="00AD704B" w:rsidRDefault="003823D7">
      <w:pPr>
        <w:pStyle w:val="af"/>
        <w:rPr>
          <w:rFonts w:hint="eastAsia"/>
        </w:rPr>
      </w:pPr>
      <w:r>
        <w:rPr>
          <w:rStyle w:val="a4"/>
        </w:rPr>
        <w:footnoteRef/>
      </w:r>
      <w:r>
        <w:rPr>
          <w:rFonts w:ascii="Calibri" w:hAnsi="Calibri"/>
          <w:sz w:val="18"/>
          <w:szCs w:val="18"/>
        </w:rPr>
        <w:t>Ιούνιος 2021, σελ. 231-32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94F"/>
    <w:multiLevelType w:val="multilevel"/>
    <w:tmpl w:val="FBC6618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0C787E3B"/>
    <w:multiLevelType w:val="multilevel"/>
    <w:tmpl w:val="E50A4C5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C67539F"/>
    <w:multiLevelType w:val="multilevel"/>
    <w:tmpl w:val="76A282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14378EF"/>
    <w:multiLevelType w:val="multilevel"/>
    <w:tmpl w:val="87B47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4B"/>
    <w:rsid w:val="000D30BE"/>
    <w:rsid w:val="003823D7"/>
    <w:rsid w:val="003F6795"/>
    <w:rsid w:val="00591071"/>
    <w:rsid w:val="005C51A4"/>
    <w:rsid w:val="006432B7"/>
    <w:rsid w:val="00AD704B"/>
    <w:rsid w:val="00DA1B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6F10"/>
  <w15:docId w15:val="{03A5B1A5-59E0-41B2-B55F-85A1DA4B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Έντονη έμφαση1"/>
    <w:qFormat/>
    <w:rPr>
      <w:b/>
    </w:rPr>
  </w:style>
  <w:style w:type="character" w:customStyle="1" w:styleId="10">
    <w:name w:val="Έμφαση1"/>
    <w:qFormat/>
    <w:rPr>
      <w:i/>
    </w:rPr>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Char">
    <w:name w:val="Σώμα κειμένου Char"/>
    <w:basedOn w:val="a0"/>
    <w:qFormat/>
    <w:rPr>
      <w:rFonts w:cs="Times New Roman"/>
    </w:rPr>
  </w:style>
  <w:style w:type="character" w:customStyle="1" w:styleId="Char0">
    <w:name w:val="Κείμενο υποσημείωσης Char"/>
    <w:basedOn w:val="a0"/>
    <w:qFormat/>
    <w:rPr>
      <w:rFonts w:cs="Times New Roman"/>
      <w:sz w:val="20"/>
      <w:szCs w:val="20"/>
    </w:rPr>
  </w:style>
  <w:style w:type="character" w:customStyle="1" w:styleId="a3">
    <w:name w:val="Σύνδεσμος διαδικτύου"/>
    <w:rPr>
      <w:color w:val="000080"/>
      <w:u w:val="single"/>
    </w:rPr>
  </w:style>
  <w:style w:type="character" w:customStyle="1" w:styleId="a4">
    <w:name w:val="Χαρακτήρες υποσημείωσης"/>
    <w:qFormat/>
  </w:style>
  <w:style w:type="character" w:customStyle="1" w:styleId="a5">
    <w:name w:val="Αγκίστρωση υποσημείωσης"/>
    <w:rPr>
      <w:vertAlign w:val="superscript"/>
    </w:rPr>
  </w:style>
  <w:style w:type="character" w:customStyle="1" w:styleId="a6">
    <w:name w:val="Κουκκίδες"/>
    <w:qFormat/>
    <w:rPr>
      <w:rFonts w:ascii="OpenSymbol" w:eastAsia="OpenSymbol" w:hAnsi="OpenSymbol" w:cs="OpenSymbol"/>
    </w:rPr>
  </w:style>
  <w:style w:type="character" w:customStyle="1" w:styleId="a7">
    <w:name w:val="Αγκίστρωση σημειώσεων τέλους"/>
    <w:rPr>
      <w:vertAlign w:val="superscript"/>
    </w:rPr>
  </w:style>
  <w:style w:type="character" w:customStyle="1" w:styleId="a8">
    <w:name w:val="Χαρακτήρες σημείωσης τέλους"/>
    <w:qFormat/>
  </w:style>
  <w:style w:type="paragraph" w:customStyle="1" w:styleId="a9">
    <w:name w:val="Επικεφαλίδα"/>
    <w:basedOn w:val="a"/>
    <w:next w:val="aa"/>
    <w:qFormat/>
    <w:pPr>
      <w:keepNext/>
      <w:spacing w:before="240" w:after="120"/>
    </w:pPr>
    <w:rPr>
      <w:rFonts w:ascii="Liberation Sans" w:eastAsia="Microsoft YaHei" w:hAnsi="Liberation Sans"/>
      <w:sz w:val="28"/>
      <w:szCs w:val="28"/>
    </w:rPr>
  </w:style>
  <w:style w:type="paragraph" w:styleId="aa">
    <w:name w:val="Body Text"/>
    <w:basedOn w:val="a"/>
    <w:pPr>
      <w:spacing w:after="140" w:line="276" w:lineRule="auto"/>
    </w:p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ad">
    <w:name w:val="Ευρετήριο"/>
    <w:basedOn w:val="a"/>
    <w:qFormat/>
    <w:pPr>
      <w:suppressLineNumbers/>
    </w:pPr>
  </w:style>
  <w:style w:type="paragraph" w:customStyle="1" w:styleId="11">
    <w:name w:val="Κανονικός πίνακας1"/>
    <w:qFormat/>
  </w:style>
  <w:style w:type="paragraph" w:styleId="ae">
    <w:name w:val="List Paragraph"/>
    <w:basedOn w:val="a"/>
    <w:qFormat/>
    <w:pPr>
      <w:ind w:left="720"/>
      <w:contextualSpacing/>
    </w:pPr>
  </w:style>
  <w:style w:type="paragraph" w:customStyle="1" w:styleId="12">
    <w:name w:val="Πλέγμα πίνακα1"/>
    <w:basedOn w:val="11"/>
    <w:qFormat/>
    <w:rPr>
      <w:rFonts w:ascii="Calibri" w:hAnsi="Calibri" w:cs="Calibri"/>
      <w:sz w:val="22"/>
      <w:szCs w:val="22"/>
      <w:lang w:val="en-US" w:eastAsia="en-US" w:bidi="ar-SA"/>
    </w:rPr>
  </w:style>
  <w:style w:type="paragraph" w:styleId="af">
    <w:name w:val="footnote text"/>
    <w:basedOn w:val="a"/>
  </w:style>
  <w:style w:type="paragraph" w:customStyle="1" w:styleId="af0">
    <w:name w:val="Περιεχόμενα πίνακα"/>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hotodentro.edu.gr/aggregator/" TargetMode="External"/><Relationship Id="rId13" Type="http://schemas.openxmlformats.org/officeDocument/2006/relationships/hyperlink" Target="https://e-me.edu.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me.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otodentro.edu.gr/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oc.edu.gr/" TargetMode="External"/><Relationship Id="rId4" Type="http://schemas.openxmlformats.org/officeDocument/2006/relationships/webSettings" Target="webSettings.xml"/><Relationship Id="rId9" Type="http://schemas.openxmlformats.org/officeDocument/2006/relationships/hyperlink" Target="http://photodentro.edu.gr/oe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school.edu.gr/" TargetMode="External"/><Relationship Id="rId3" Type="http://schemas.openxmlformats.org/officeDocument/2006/relationships/hyperlink" Target="http://dschool.edu.gr/" TargetMode="External"/><Relationship Id="rId7" Type="http://schemas.openxmlformats.org/officeDocument/2006/relationships/hyperlink" Target="http://dschool.edu.gr/" TargetMode="External"/><Relationship Id="rId2" Type="http://schemas.openxmlformats.org/officeDocument/2006/relationships/hyperlink" Target="http://iep.edu.gr/images/IEP/PROKIRIKSEIS-ERGA/Diagonismoi/2022/2022-08-05-&#960;&#961;&#959;&#954;&#951;&#961;&#965;&#958;&#951;_simap_22PROC011061629.pdf" TargetMode="External"/><Relationship Id="rId1" Type="http://schemas.openxmlformats.org/officeDocument/2006/relationships/hyperlink" Target="http://iep.edu.gr/el/deltia-typou-genika/anoixos-diethnis-diagonismos-05-08-2022" TargetMode="External"/><Relationship Id="rId6" Type="http://schemas.openxmlformats.org/officeDocument/2006/relationships/hyperlink" Target="http://dschool.edu.gr/" TargetMode="External"/><Relationship Id="rId5" Type="http://schemas.openxmlformats.org/officeDocument/2006/relationships/hyperlink" Target="http://dschool.edu.gr/" TargetMode="External"/><Relationship Id="rId10" Type="http://schemas.openxmlformats.org/officeDocument/2006/relationships/hyperlink" Target="https://dschool.edu.gr/publications/" TargetMode="External"/><Relationship Id="rId4" Type="http://schemas.openxmlformats.org/officeDocument/2006/relationships/hyperlink" Target="http://dschool.edu.gr/" TargetMode="External"/><Relationship Id="rId9" Type="http://schemas.openxmlformats.org/officeDocument/2006/relationships/hyperlink" Target="http://dschool.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4239</Words>
  <Characters>22893</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Θεοχαρόπουλος Αθανάσιος</dc:creator>
  <dc:description/>
  <cp:lastModifiedBy>Κουτσουρά Δήμητρα</cp:lastModifiedBy>
  <cp:revision>5</cp:revision>
  <dcterms:created xsi:type="dcterms:W3CDTF">2022-09-29T13:13:00Z</dcterms:created>
  <dcterms:modified xsi:type="dcterms:W3CDTF">2022-09-29T14:00:00Z</dcterms:modified>
  <dc:language>el-GR</dc:language>
</cp:coreProperties>
</file>