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51" w:rsidRDefault="00441580" w:rsidP="000F21FA">
      <w:pPr>
        <w:pStyle w:val="10"/>
        <w:jc w:val="both"/>
        <w:rPr>
          <w:sz w:val="28"/>
          <w:szCs w:val="28"/>
        </w:rPr>
      </w:pPr>
      <w:r>
        <w:rPr>
          <w:sz w:val="28"/>
          <w:szCs w:val="28"/>
        </w:rPr>
        <w:t>ΚΕΜΕΝΟ ΣΥΜΒΟΛΗΣ ΣΤΟΝ ΠΡΟΣΥΝΕΔΡΙΑΚΟ ΔΙΑΛΟΓΟ</w:t>
      </w:r>
    </w:p>
    <w:p w:rsidR="00441580" w:rsidRDefault="00441580" w:rsidP="000F21FA">
      <w:pPr>
        <w:pStyle w:val="10"/>
        <w:jc w:val="both"/>
        <w:rPr>
          <w:sz w:val="28"/>
          <w:szCs w:val="28"/>
        </w:rPr>
      </w:pPr>
    </w:p>
    <w:p w:rsidR="00441580" w:rsidRPr="00441580" w:rsidRDefault="00441580" w:rsidP="000F21FA">
      <w:pPr>
        <w:pStyle w:val="10"/>
        <w:jc w:val="both"/>
        <w:rPr>
          <w:b/>
          <w:sz w:val="28"/>
          <w:szCs w:val="28"/>
        </w:rPr>
      </w:pPr>
      <w:r w:rsidRPr="00441580">
        <w:rPr>
          <w:b/>
          <w:sz w:val="28"/>
          <w:szCs w:val="28"/>
        </w:rPr>
        <w:t>Ο ΣΥΡΙΖΑ-ΠΣ  ΚΑΙ Η ΕΠΟΜΕΝΗ ΜΕΡΑ</w:t>
      </w:r>
    </w:p>
    <w:p w:rsidR="00441580" w:rsidRDefault="00441580" w:rsidP="000F21FA">
      <w:pPr>
        <w:pStyle w:val="10"/>
        <w:jc w:val="both"/>
        <w:rPr>
          <w:sz w:val="28"/>
          <w:szCs w:val="28"/>
        </w:rPr>
      </w:pPr>
    </w:p>
    <w:p w:rsidR="00441580" w:rsidRDefault="00441580" w:rsidP="000F21FA">
      <w:pPr>
        <w:pStyle w:val="10"/>
        <w:jc w:val="both"/>
        <w:rPr>
          <w:sz w:val="28"/>
          <w:szCs w:val="28"/>
        </w:rPr>
      </w:pPr>
      <w:r>
        <w:rPr>
          <w:sz w:val="28"/>
          <w:szCs w:val="28"/>
        </w:rPr>
        <w:t xml:space="preserve">Του </w:t>
      </w:r>
      <w:proofErr w:type="spellStart"/>
      <w:r>
        <w:rPr>
          <w:sz w:val="28"/>
          <w:szCs w:val="28"/>
        </w:rPr>
        <w:t>Κόντογλου</w:t>
      </w:r>
      <w:proofErr w:type="spellEnd"/>
      <w:r>
        <w:rPr>
          <w:sz w:val="28"/>
          <w:szCs w:val="28"/>
        </w:rPr>
        <w:t xml:space="preserve"> Νέστωρα</w:t>
      </w:r>
    </w:p>
    <w:p w:rsidR="00441580" w:rsidRPr="00B057D3" w:rsidRDefault="00441580" w:rsidP="000F21FA">
      <w:pPr>
        <w:pStyle w:val="10"/>
        <w:jc w:val="both"/>
        <w:rPr>
          <w:sz w:val="28"/>
          <w:szCs w:val="28"/>
        </w:rPr>
      </w:pPr>
      <w:r>
        <w:rPr>
          <w:sz w:val="28"/>
          <w:szCs w:val="28"/>
        </w:rPr>
        <w:t>(συντονιστή Γ’ Ο.Μ Βέροιας)</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Μέσα σε ένα περιβάλλον τεράστιας οικονομικής κρίσης, κλιματικής αλλαγής</w:t>
      </w:r>
      <w:r w:rsidR="005225A9" w:rsidRPr="000F21FA">
        <w:rPr>
          <w:sz w:val="28"/>
          <w:szCs w:val="28"/>
        </w:rPr>
        <w:t xml:space="preserve"> </w:t>
      </w:r>
      <w:r w:rsidRPr="000F21FA">
        <w:rPr>
          <w:sz w:val="28"/>
          <w:szCs w:val="28"/>
        </w:rPr>
        <w:t xml:space="preserve"> με ακραία καιρικά φαινόμενα και μιας πανδημίας που ανέτρεψε τις ζωές των ανθρώπων αλλάζοντας όλα τα μέχρι τώρα δεδομένα</w:t>
      </w:r>
      <w:r w:rsidR="005225A9" w:rsidRPr="000F21FA">
        <w:rPr>
          <w:sz w:val="28"/>
          <w:szCs w:val="28"/>
        </w:rPr>
        <w:t xml:space="preserve">, </w:t>
      </w:r>
      <w:r w:rsidRPr="000F21FA">
        <w:rPr>
          <w:sz w:val="28"/>
          <w:szCs w:val="28"/>
        </w:rPr>
        <w:t xml:space="preserve"> και την προσωπική ζωή μας και τις σχέσεις με τους άλλους ανθρώπους</w:t>
      </w:r>
      <w:r w:rsidR="005225A9" w:rsidRPr="000F21FA">
        <w:rPr>
          <w:sz w:val="28"/>
          <w:szCs w:val="28"/>
        </w:rPr>
        <w:t>,</w:t>
      </w:r>
      <w:r w:rsidRPr="000F21FA">
        <w:rPr>
          <w:sz w:val="28"/>
          <w:szCs w:val="28"/>
        </w:rPr>
        <w:t xml:space="preserve"> δημιουργώντας ψυχολογικά, οικονομικά και κοινωνικά προβλήματα, άνοιξε για την ανθρωπότητα ένας κύκλος που απειλεί την ίδια την ύπαρξη της.</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Οι σημερινοί ηγέτες αποδεικνύονται μικροί, ανίσχυροι, διστάζοντας να πάρουν μέτρα ή παίρνοντας κάποια λίγα κατόπιν εορτής.</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Πριν από ένα μήνα ξέσπασε και ο πόλεμος στην Ουκρανία, ο οποίος δημιούργησε ένα ακόμα πιο επικίνδυνο κλίμα σε παγκόσμιο επίπεδο, έγιναν αναφορές ακόμα και για τρίτο παγκόσμιο ή χρήση πυρηνικών, με τους ηγέτες, τουλάχιστον στην Ευρώπη, να έχουν το μυαλό τους στην αύξηση των αμυντικών δαπανών.</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Σ’ αυτό το κλίμα οι ευθύνες για την αριστερά είναι ιστορικής σημασίας, με την αριστερά να τις αναλαμβάνει σιγά</w:t>
      </w:r>
      <w:r w:rsidR="005225A9" w:rsidRPr="000F21FA">
        <w:rPr>
          <w:sz w:val="28"/>
          <w:szCs w:val="28"/>
        </w:rPr>
        <w:t xml:space="preserve"> -</w:t>
      </w:r>
      <w:r w:rsidRPr="000F21FA">
        <w:rPr>
          <w:sz w:val="28"/>
          <w:szCs w:val="28"/>
        </w:rPr>
        <w:t xml:space="preserve"> σιγ</w:t>
      </w:r>
      <w:r w:rsidR="005225A9" w:rsidRPr="000F21FA">
        <w:rPr>
          <w:sz w:val="28"/>
          <w:szCs w:val="28"/>
        </w:rPr>
        <w:t>ά</w:t>
      </w:r>
      <w:r w:rsidRPr="000F21FA">
        <w:rPr>
          <w:sz w:val="28"/>
          <w:szCs w:val="28"/>
        </w:rPr>
        <w:t xml:space="preserve"> και να αντεπιτ</w:t>
      </w:r>
      <w:r w:rsidR="005225A9" w:rsidRPr="000F21FA">
        <w:rPr>
          <w:sz w:val="28"/>
          <w:szCs w:val="28"/>
        </w:rPr>
        <w:t>ί</w:t>
      </w:r>
      <w:r w:rsidRPr="000F21FA">
        <w:rPr>
          <w:sz w:val="28"/>
          <w:szCs w:val="28"/>
        </w:rPr>
        <w:t>θεται συμμαχώντας και με άλλες δημοκρατικές προοδευτικές δυνάμεις</w:t>
      </w:r>
      <w:r w:rsidR="005225A9" w:rsidRPr="000F21FA">
        <w:rPr>
          <w:sz w:val="28"/>
          <w:szCs w:val="28"/>
        </w:rPr>
        <w:t>,</w:t>
      </w:r>
      <w:r w:rsidRPr="000F21FA">
        <w:rPr>
          <w:sz w:val="28"/>
          <w:szCs w:val="28"/>
        </w:rPr>
        <w:t xml:space="preserve"> όχι άκριτα.</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Ο ΣΥΡΙΖΑ-Π.Σ. σαν πρώτη δύναμη της αριστεράς στη χώρα και η μεγαλύτερη στην Ευρώπη επιδιώκει να εκφράσει πολιτικά όλες τις δυνάμεις που υφίστανται τις συνέπειες της νεοφιλελεύθερης πολιτικής.</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Η ακραία νεοφιλελεύθερη πολιτική της ΝΔ οδήγησε τη χώρα στην πραγματικότητα πολλών ετών πίσω, καταστρέφοντας κοινωνικές δομές, εργασιακές σχέσεις, δημόσια υγεία, παιδεία, εξωτερικές σχέσεις, την ίδια τη Δημοκρατία, τη Δικαιοσύνη.</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Η αλλαγή όλων των παραπάνω είναι επιβεβλημένη και ο ΣΥΡΙΖΑ-Π.Σ. καλείται να την αναλάβει.</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 xml:space="preserve">Ο ΣΥΡΙΖΑ-Π.Σ.  ιδρύθηκε μετά τις εκλογές του 2019 με πρωτοβουλία του Ο ΣΥΡΙΖΑ ο οποίος θέλησε να προχωρήσει στη διεύρυνση και ενδυνάμωση του και αυτό ήταν μια διαδικασία η οποία δε σταμάτησε αλλά συνεχίζεται, με το κόμμα να είναι προσηλωμένο  </w:t>
      </w:r>
    </w:p>
    <w:p w:rsidR="00AD3F51" w:rsidRPr="000F21FA" w:rsidRDefault="003B6717">
      <w:pPr>
        <w:pStyle w:val="10"/>
        <w:rPr>
          <w:sz w:val="28"/>
          <w:szCs w:val="28"/>
        </w:rPr>
      </w:pPr>
      <w:r w:rsidRPr="000F21FA">
        <w:rPr>
          <w:sz w:val="28"/>
          <w:szCs w:val="28"/>
        </w:rPr>
        <w:t>στο στόχο του, το Σοσιαλισμό του 21ου αιώνα, όπως έχει αποτυπωθεί στη διακήρυξη του.</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 xml:space="preserve"> Άμεσος πολιτικός στόχος του κόμματος είναι η νίκη στις επερχόμενες εκλογές και ο σχηματισμός προοδευτικής ισχυρής κυβέρνησης, που θα προωθήσει τις αλλαγές και τις μεγάλες τομές που έχει επειγόντως ανάγκη η ελληνική κοινωνία.</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Αυτό αναφέρεται στα κείμενα του προσυνεδριακού διαλόγου στις πολιτικές θέσεις του κόμματος, που κοινοποιήθηκαν από το κ</w:t>
      </w:r>
      <w:r w:rsidR="002D792D" w:rsidRPr="000F21FA">
        <w:rPr>
          <w:sz w:val="28"/>
          <w:szCs w:val="28"/>
        </w:rPr>
        <w:t>ό</w:t>
      </w:r>
      <w:r w:rsidRPr="000F21FA">
        <w:rPr>
          <w:sz w:val="28"/>
          <w:szCs w:val="28"/>
        </w:rPr>
        <w:t xml:space="preserve">μμα και δημοσιεύθηκαν στην ΑΥΓΗ και </w:t>
      </w:r>
      <w:r w:rsidR="002D792D" w:rsidRPr="000F21FA">
        <w:rPr>
          <w:sz w:val="28"/>
          <w:szCs w:val="28"/>
        </w:rPr>
        <w:t xml:space="preserve">πιστεύω ότι </w:t>
      </w:r>
      <w:r w:rsidRPr="000F21FA">
        <w:rPr>
          <w:sz w:val="28"/>
          <w:szCs w:val="28"/>
        </w:rPr>
        <w:t>εκφράζουν όλα τα μέλη.</w:t>
      </w:r>
    </w:p>
    <w:p w:rsidR="00AD3F51" w:rsidRPr="000F21FA" w:rsidRDefault="00AD3F51">
      <w:pPr>
        <w:pStyle w:val="10"/>
        <w:rPr>
          <w:sz w:val="28"/>
          <w:szCs w:val="28"/>
        </w:rPr>
      </w:pPr>
      <w:bookmarkStart w:id="0" w:name="_GoBack"/>
    </w:p>
    <w:bookmarkEnd w:id="0"/>
    <w:p w:rsidR="00AD3F51" w:rsidRPr="000F21FA" w:rsidRDefault="003B6717">
      <w:pPr>
        <w:pStyle w:val="10"/>
        <w:rPr>
          <w:sz w:val="28"/>
          <w:szCs w:val="28"/>
        </w:rPr>
      </w:pPr>
      <w:r w:rsidRPr="000F21FA">
        <w:rPr>
          <w:sz w:val="28"/>
          <w:szCs w:val="28"/>
        </w:rPr>
        <w:t xml:space="preserve"> Ο ΣΥΡΙΖΑ-Π.Σ. συνιστά ενιαίο κόμμα συγκροτήθηκε το</w:t>
      </w:r>
      <w:r w:rsidR="002D792D" w:rsidRPr="000F21FA">
        <w:rPr>
          <w:sz w:val="28"/>
          <w:szCs w:val="28"/>
        </w:rPr>
        <w:t xml:space="preserve">ν Ιούνιο του </w:t>
      </w:r>
      <w:r w:rsidRPr="000F21FA">
        <w:rPr>
          <w:sz w:val="28"/>
          <w:szCs w:val="28"/>
        </w:rPr>
        <w:t xml:space="preserve"> 2020 </w:t>
      </w:r>
      <w:r w:rsidR="002D792D" w:rsidRPr="000F21FA">
        <w:rPr>
          <w:sz w:val="28"/>
          <w:szCs w:val="28"/>
        </w:rPr>
        <w:t xml:space="preserve">βάσει της </w:t>
      </w:r>
      <w:r w:rsidRPr="000F21FA">
        <w:rPr>
          <w:sz w:val="28"/>
          <w:szCs w:val="28"/>
        </w:rPr>
        <w:t xml:space="preserve"> διακήρυξη</w:t>
      </w:r>
      <w:r w:rsidR="002D792D" w:rsidRPr="000F21FA">
        <w:rPr>
          <w:sz w:val="28"/>
          <w:szCs w:val="28"/>
        </w:rPr>
        <w:t>ς ως συνέχεια ,διεύρυνση και μετασχηματισμό του ΣΥΡΙΖΑ.</w:t>
      </w:r>
    </w:p>
    <w:p w:rsidR="002D792D" w:rsidRPr="000F21FA" w:rsidRDefault="002D792D">
      <w:pPr>
        <w:pStyle w:val="10"/>
        <w:rPr>
          <w:sz w:val="28"/>
          <w:szCs w:val="28"/>
        </w:rPr>
      </w:pPr>
    </w:p>
    <w:p w:rsidR="00AD3F51" w:rsidRPr="000F21FA" w:rsidRDefault="003B6717">
      <w:pPr>
        <w:pStyle w:val="10"/>
        <w:rPr>
          <w:sz w:val="28"/>
          <w:szCs w:val="28"/>
        </w:rPr>
      </w:pPr>
      <w:r w:rsidRPr="000F21FA">
        <w:rPr>
          <w:sz w:val="28"/>
          <w:szCs w:val="28"/>
        </w:rPr>
        <w:t xml:space="preserve">Με τις προτάσεις για την αλλαγή του καταστατικού που αφορούν  τα δικαιώματα και τη συμμετοχή των μελών, τη συμμετοχή και το ρόλο των φίλων, τη διαμόρφωση του κόμματος σε ψηφιακό περιβάλλον, τη διαφάνεια στη λειτουργία του κόμματος, την ενίσχυση των δημοκρατικών χαρακτηριστικών του κόμματος “με από τα κάτω </w:t>
      </w:r>
      <w:proofErr w:type="spellStart"/>
      <w:r w:rsidRPr="000F21FA">
        <w:rPr>
          <w:sz w:val="28"/>
          <w:szCs w:val="28"/>
        </w:rPr>
        <w:t>αμεσοδημοκρατικές</w:t>
      </w:r>
      <w:proofErr w:type="spellEnd"/>
      <w:r w:rsidRPr="000F21FA">
        <w:rPr>
          <w:sz w:val="28"/>
          <w:szCs w:val="28"/>
        </w:rPr>
        <w:t xml:space="preserve"> διαδικασίες”, γίνεται ένα κόμμα πιο ανοιχτό, πι</w:t>
      </w:r>
      <w:r w:rsidR="002D792D" w:rsidRPr="000F21FA">
        <w:rPr>
          <w:sz w:val="28"/>
          <w:szCs w:val="28"/>
        </w:rPr>
        <w:t>ο</w:t>
      </w:r>
      <w:r w:rsidRPr="000F21FA">
        <w:rPr>
          <w:sz w:val="28"/>
          <w:szCs w:val="28"/>
        </w:rPr>
        <w:t xml:space="preserve"> πλατύ, πιο αντιπροσωπευτικό, πιο κοντά στην ελληνική κοινωνία.</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Είμαστε κόμμα εξουσίας και πρέπει να παραμείνουμε έτσι. Στο δρόμο αυτό κινούνται οι προτεινόμενες αλλαγές του καταστατικού και η πρόταση του προέδρου για εκλογή προέδρου και Κ.Ε. από τ</w:t>
      </w:r>
      <w:r w:rsidR="002D792D" w:rsidRPr="000F21FA">
        <w:rPr>
          <w:sz w:val="28"/>
          <w:szCs w:val="28"/>
        </w:rPr>
        <w:t>α</w:t>
      </w:r>
      <w:r w:rsidRPr="000F21FA">
        <w:rPr>
          <w:sz w:val="28"/>
          <w:szCs w:val="28"/>
        </w:rPr>
        <w:t xml:space="preserve"> </w:t>
      </w:r>
      <w:r w:rsidR="002D792D" w:rsidRPr="000F21FA">
        <w:rPr>
          <w:sz w:val="28"/>
          <w:szCs w:val="28"/>
        </w:rPr>
        <w:t>μέλη</w:t>
      </w:r>
      <w:r w:rsidRPr="000F21FA">
        <w:rPr>
          <w:sz w:val="28"/>
          <w:szCs w:val="28"/>
        </w:rPr>
        <w:t xml:space="preserve"> του κόμματος άμεσα.  </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lastRenderedPageBreak/>
        <w:t xml:space="preserve">Δεν μπορεί να μας φοβίζουν αυτά. </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 xml:space="preserve">Η προσκόλληση σε ξεπερασμένες αντιλήψεις, πρακτικές και παραμονή σε αναχρονιστικά δεδομένα συνιστά συντήρηση. </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Ο ΣΥΡΙΖΑ-Π.Σ.</w:t>
      </w:r>
      <w:r w:rsidR="002D792D" w:rsidRPr="000F21FA">
        <w:rPr>
          <w:sz w:val="28"/>
          <w:szCs w:val="28"/>
        </w:rPr>
        <w:t xml:space="preserve"> </w:t>
      </w:r>
      <w:r w:rsidRPr="000F21FA">
        <w:rPr>
          <w:sz w:val="28"/>
          <w:szCs w:val="28"/>
        </w:rPr>
        <w:t>,η αριστερά</w:t>
      </w:r>
      <w:r w:rsidR="002D792D" w:rsidRPr="000F21FA">
        <w:rPr>
          <w:sz w:val="28"/>
          <w:szCs w:val="28"/>
        </w:rPr>
        <w:t>,</w:t>
      </w:r>
      <w:r w:rsidRPr="000F21FA">
        <w:rPr>
          <w:sz w:val="28"/>
          <w:szCs w:val="28"/>
        </w:rPr>
        <w:t xml:space="preserve"> βλέπει μπροστά για να μπορεί να χαράζει την καλύτερη πορεία για το μέλλον. Είναι ζωντανός οργανισμός που εξελίσσεται μέσα σε αρχές που έχει καθορίσει, επιδιώκει συνεργασίες με όλους όσους βλέπουν θετικά τις προτάσεις και το πρόγραμμά του.</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Για τους λόγους αυτούς και για να γίνει όσο το δυνατόν μεγαλύτερη σύνδεση μεταξύ κόμματος και κοινωνίας, η Δημοκρατία πρέπει να ξεκινάει μέσα από το ίδιο το κόμμα, με την εκλογή από τη βάση του προέδρου και την Κ.Ε.</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Αυτό δεν πρέπει να μας φοβίζει.</w:t>
      </w:r>
    </w:p>
    <w:p w:rsidR="00AD3F51" w:rsidRPr="000F21FA" w:rsidRDefault="00AD3F51">
      <w:pPr>
        <w:pStyle w:val="10"/>
        <w:rPr>
          <w:sz w:val="28"/>
          <w:szCs w:val="28"/>
        </w:rPr>
      </w:pPr>
    </w:p>
    <w:p w:rsidR="00AD3F51" w:rsidRPr="000F21FA" w:rsidRDefault="003B6717">
      <w:pPr>
        <w:pStyle w:val="10"/>
        <w:rPr>
          <w:sz w:val="28"/>
          <w:szCs w:val="28"/>
        </w:rPr>
      </w:pPr>
      <w:r w:rsidRPr="000F21FA">
        <w:rPr>
          <w:sz w:val="28"/>
          <w:szCs w:val="28"/>
        </w:rPr>
        <w:t>Με το άνοιγμα για νέες εγγραφές, τις τροποποιήσεις του καταστατικού, την εκλογή προέδρου και Κ.Ε. από τη βάση του κόμματος, γίνεται μεγαλύτερη και βαθύτερη η σύνδεση του κόμματος με τις κοινωνικές ομάδες που θέλει να εκπροσωπεί. Εξάλλου η αλλαγή του εκλογικού νόμου που κάναμε σαν κυβέρνηση, με την α</w:t>
      </w:r>
      <w:r w:rsidR="00B057D3">
        <w:rPr>
          <w:sz w:val="28"/>
          <w:szCs w:val="28"/>
        </w:rPr>
        <w:t>πλή αναλογική, εκεί αποσκοπούσε.</w:t>
      </w:r>
    </w:p>
    <w:p w:rsidR="00AD3F51" w:rsidRPr="000F21FA" w:rsidRDefault="003B6717">
      <w:pPr>
        <w:pStyle w:val="10"/>
        <w:rPr>
          <w:sz w:val="28"/>
          <w:szCs w:val="28"/>
        </w:rPr>
      </w:pPr>
      <w:r w:rsidRPr="000F21FA">
        <w:rPr>
          <w:sz w:val="28"/>
          <w:szCs w:val="28"/>
        </w:rPr>
        <w:t xml:space="preserve">Ας μη βιαστούν κάποιοι σύντροφοι να ρωτήσουν: “Δεν είχαμε Δημοκρατία στο κόμμα πριν τις προτεινόμενες αλλαγές;” </w:t>
      </w:r>
    </w:p>
    <w:p w:rsidR="00AD3F51" w:rsidRPr="000F21FA" w:rsidRDefault="003B6717">
      <w:pPr>
        <w:pStyle w:val="10"/>
        <w:rPr>
          <w:color w:val="202122"/>
          <w:sz w:val="28"/>
          <w:szCs w:val="28"/>
          <w:highlight w:val="white"/>
        </w:rPr>
      </w:pPr>
      <w:r w:rsidRPr="000F21FA">
        <w:rPr>
          <w:sz w:val="28"/>
          <w:szCs w:val="28"/>
        </w:rPr>
        <w:t>Ανυπόστατο ερώτημα. Δεν τίθεται τέτοιο θέμα. Μία βελτίωση, αλλαγή στο καταστατικό και στον τρόπο εκλογής, δεν σημαίνει ότι γίνεται επειδή δεν υπήρχε Δημοκρατία</w:t>
      </w:r>
      <w:r w:rsidRPr="000F21FA">
        <w:rPr>
          <w:b/>
          <w:color w:val="202122"/>
          <w:sz w:val="28"/>
          <w:szCs w:val="28"/>
          <w:highlight w:val="white"/>
        </w:rPr>
        <w:t>·</w:t>
      </w:r>
      <w:r w:rsidRPr="000F21FA">
        <w:rPr>
          <w:color w:val="202122"/>
          <w:sz w:val="28"/>
          <w:szCs w:val="28"/>
          <w:highlight w:val="white"/>
        </w:rPr>
        <w:t xml:space="preserve"> και βέβαια υπήρχε, και βέβαια λειτουργούσε, και βέβαια χρειαζόταν αλλαγές προς το καλύτερο. </w:t>
      </w:r>
    </w:p>
    <w:p w:rsidR="00AD3F51" w:rsidRPr="000F21FA" w:rsidRDefault="00AD3F51">
      <w:pPr>
        <w:pStyle w:val="10"/>
        <w:rPr>
          <w:color w:val="202122"/>
          <w:sz w:val="28"/>
          <w:szCs w:val="28"/>
          <w:highlight w:val="white"/>
        </w:rPr>
      </w:pPr>
    </w:p>
    <w:p w:rsidR="00AD3F51" w:rsidRPr="000F21FA" w:rsidRDefault="003B6717">
      <w:pPr>
        <w:pStyle w:val="10"/>
        <w:rPr>
          <w:color w:val="202122"/>
          <w:sz w:val="28"/>
          <w:szCs w:val="28"/>
          <w:highlight w:val="white"/>
        </w:rPr>
      </w:pPr>
      <w:r w:rsidRPr="000F21FA">
        <w:rPr>
          <w:color w:val="202122"/>
          <w:sz w:val="28"/>
          <w:szCs w:val="28"/>
          <w:highlight w:val="white"/>
        </w:rPr>
        <w:t>Αυτό επιχειρείται σήμερα.</w:t>
      </w:r>
    </w:p>
    <w:p w:rsidR="00AD3F51" w:rsidRPr="000F21FA" w:rsidRDefault="00AD3F51">
      <w:pPr>
        <w:pStyle w:val="10"/>
        <w:rPr>
          <w:color w:val="202122"/>
          <w:sz w:val="28"/>
          <w:szCs w:val="28"/>
          <w:highlight w:val="white"/>
        </w:rPr>
      </w:pPr>
    </w:p>
    <w:p w:rsidR="00AD3F51" w:rsidRPr="000F21FA" w:rsidRDefault="003B6717">
      <w:pPr>
        <w:pStyle w:val="10"/>
        <w:rPr>
          <w:color w:val="202122"/>
          <w:sz w:val="28"/>
          <w:szCs w:val="28"/>
          <w:highlight w:val="white"/>
        </w:rPr>
      </w:pPr>
      <w:r w:rsidRPr="000F21FA">
        <w:rPr>
          <w:color w:val="202122"/>
          <w:sz w:val="28"/>
          <w:szCs w:val="28"/>
          <w:highlight w:val="white"/>
        </w:rPr>
        <w:t xml:space="preserve">Αν πετύχει ή όχι αυτό εξαρτάται αποκλειστικά από εμάς τους ανθρώπους, τα μέλη, διότι </w:t>
      </w:r>
      <w:r w:rsidR="006F273A" w:rsidRPr="000F21FA">
        <w:rPr>
          <w:color w:val="202122"/>
          <w:sz w:val="28"/>
          <w:szCs w:val="28"/>
          <w:highlight w:val="white"/>
        </w:rPr>
        <w:t xml:space="preserve">ιστορικά  </w:t>
      </w:r>
      <w:r w:rsidRPr="000F21FA">
        <w:rPr>
          <w:color w:val="202122"/>
          <w:sz w:val="28"/>
          <w:szCs w:val="28"/>
          <w:highlight w:val="white"/>
        </w:rPr>
        <w:t>οι άνθρωποι</w:t>
      </w:r>
      <w:r w:rsidR="006F273A" w:rsidRPr="000F21FA">
        <w:rPr>
          <w:color w:val="202122"/>
          <w:sz w:val="28"/>
          <w:szCs w:val="28"/>
          <w:highlight w:val="white"/>
        </w:rPr>
        <w:t xml:space="preserve"> </w:t>
      </w:r>
      <w:r w:rsidRPr="000F21FA">
        <w:rPr>
          <w:color w:val="202122"/>
          <w:sz w:val="28"/>
          <w:szCs w:val="28"/>
          <w:highlight w:val="white"/>
        </w:rPr>
        <w:t xml:space="preserve"> είναι αυτοί οι οποίοι είναι υπεύθυνοι για την επιτυχία ή αποτυχία των όποιων αλλαγών.</w:t>
      </w:r>
    </w:p>
    <w:p w:rsidR="00AD3F51" w:rsidRPr="000F21FA" w:rsidRDefault="00AD3F51">
      <w:pPr>
        <w:pStyle w:val="10"/>
        <w:rPr>
          <w:color w:val="202122"/>
          <w:sz w:val="28"/>
          <w:szCs w:val="28"/>
          <w:highlight w:val="white"/>
        </w:rPr>
      </w:pPr>
    </w:p>
    <w:p w:rsidR="00AD3F51" w:rsidRPr="00441580" w:rsidRDefault="003B6717">
      <w:pPr>
        <w:pStyle w:val="10"/>
        <w:rPr>
          <w:color w:val="202122"/>
          <w:sz w:val="28"/>
          <w:szCs w:val="28"/>
          <w:highlight w:val="white"/>
        </w:rPr>
      </w:pPr>
      <w:r w:rsidRPr="000F21FA">
        <w:rPr>
          <w:color w:val="202122"/>
          <w:sz w:val="28"/>
          <w:szCs w:val="28"/>
          <w:highlight w:val="white"/>
        </w:rPr>
        <w:t>Δεν υπάρχει φόβος, υπάρχει μόνο αισιοδοξία.</w:t>
      </w:r>
    </w:p>
    <w:sectPr w:rsidR="00AD3F51" w:rsidRPr="00441580" w:rsidSect="00AD3F51">
      <w:pgSz w:w="11909" w:h="16834"/>
      <w:pgMar w:top="1440" w:right="1440" w:bottom="1440" w:left="1440"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3F51"/>
    <w:rsid w:val="0004229B"/>
    <w:rsid w:val="000F21FA"/>
    <w:rsid w:val="002D792D"/>
    <w:rsid w:val="003B6717"/>
    <w:rsid w:val="00432589"/>
    <w:rsid w:val="00441580"/>
    <w:rsid w:val="005225A9"/>
    <w:rsid w:val="006F273A"/>
    <w:rsid w:val="00AD3F51"/>
    <w:rsid w:val="00B057D3"/>
    <w:rsid w:val="00F74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65EDC-A574-44CD-85B8-761E67A6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29B"/>
  </w:style>
  <w:style w:type="paragraph" w:styleId="1">
    <w:name w:val="heading 1"/>
    <w:basedOn w:val="10"/>
    <w:next w:val="10"/>
    <w:rsid w:val="00AD3F51"/>
    <w:pPr>
      <w:keepNext/>
      <w:keepLines/>
      <w:spacing w:before="400" w:after="120"/>
      <w:outlineLvl w:val="0"/>
    </w:pPr>
    <w:rPr>
      <w:sz w:val="40"/>
      <w:szCs w:val="40"/>
    </w:rPr>
  </w:style>
  <w:style w:type="paragraph" w:styleId="2">
    <w:name w:val="heading 2"/>
    <w:basedOn w:val="10"/>
    <w:next w:val="10"/>
    <w:rsid w:val="00AD3F51"/>
    <w:pPr>
      <w:keepNext/>
      <w:keepLines/>
      <w:spacing w:before="360" w:after="120"/>
      <w:outlineLvl w:val="1"/>
    </w:pPr>
    <w:rPr>
      <w:sz w:val="32"/>
      <w:szCs w:val="32"/>
    </w:rPr>
  </w:style>
  <w:style w:type="paragraph" w:styleId="3">
    <w:name w:val="heading 3"/>
    <w:basedOn w:val="10"/>
    <w:next w:val="10"/>
    <w:rsid w:val="00AD3F51"/>
    <w:pPr>
      <w:keepNext/>
      <w:keepLines/>
      <w:spacing w:before="320" w:after="80"/>
      <w:outlineLvl w:val="2"/>
    </w:pPr>
    <w:rPr>
      <w:color w:val="434343"/>
      <w:sz w:val="28"/>
      <w:szCs w:val="28"/>
    </w:rPr>
  </w:style>
  <w:style w:type="paragraph" w:styleId="4">
    <w:name w:val="heading 4"/>
    <w:basedOn w:val="10"/>
    <w:next w:val="10"/>
    <w:rsid w:val="00AD3F51"/>
    <w:pPr>
      <w:keepNext/>
      <w:keepLines/>
      <w:spacing w:before="280" w:after="80"/>
      <w:outlineLvl w:val="3"/>
    </w:pPr>
    <w:rPr>
      <w:color w:val="666666"/>
      <w:sz w:val="24"/>
      <w:szCs w:val="24"/>
    </w:rPr>
  </w:style>
  <w:style w:type="paragraph" w:styleId="5">
    <w:name w:val="heading 5"/>
    <w:basedOn w:val="10"/>
    <w:next w:val="10"/>
    <w:rsid w:val="00AD3F51"/>
    <w:pPr>
      <w:keepNext/>
      <w:keepLines/>
      <w:spacing w:before="240" w:after="80"/>
      <w:outlineLvl w:val="4"/>
    </w:pPr>
    <w:rPr>
      <w:color w:val="666666"/>
    </w:rPr>
  </w:style>
  <w:style w:type="paragraph" w:styleId="6">
    <w:name w:val="heading 6"/>
    <w:basedOn w:val="10"/>
    <w:next w:val="10"/>
    <w:rsid w:val="00AD3F5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AD3F51"/>
  </w:style>
  <w:style w:type="table" w:customStyle="1" w:styleId="TableNormal">
    <w:name w:val="Table Normal"/>
    <w:rsid w:val="00AD3F51"/>
    <w:tblPr>
      <w:tblCellMar>
        <w:top w:w="0" w:type="dxa"/>
        <w:left w:w="0" w:type="dxa"/>
        <w:bottom w:w="0" w:type="dxa"/>
        <w:right w:w="0" w:type="dxa"/>
      </w:tblCellMar>
    </w:tblPr>
  </w:style>
  <w:style w:type="paragraph" w:styleId="a3">
    <w:name w:val="Title"/>
    <w:basedOn w:val="10"/>
    <w:next w:val="10"/>
    <w:rsid w:val="00AD3F51"/>
    <w:pPr>
      <w:keepNext/>
      <w:keepLines/>
      <w:spacing w:after="60"/>
    </w:pPr>
    <w:rPr>
      <w:sz w:val="52"/>
      <w:szCs w:val="52"/>
    </w:rPr>
  </w:style>
  <w:style w:type="paragraph" w:styleId="a4">
    <w:name w:val="Subtitle"/>
    <w:basedOn w:val="10"/>
    <w:next w:val="10"/>
    <w:rsid w:val="00AD3F5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8BB4-4FE9-44F8-B27E-F6FAE6E2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758</Words>
  <Characters>4098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Λογαριασμός Microsoft</cp:lastModifiedBy>
  <cp:revision>5</cp:revision>
  <cp:lastPrinted>2022-03-21T20:52:00Z</cp:lastPrinted>
  <dcterms:created xsi:type="dcterms:W3CDTF">2022-03-21T15:17:00Z</dcterms:created>
  <dcterms:modified xsi:type="dcterms:W3CDTF">2022-03-22T10:04:00Z</dcterms:modified>
</cp:coreProperties>
</file>