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B0" w:rsidRDefault="00293DB0" w:rsidP="00293DB0">
      <w:pPr>
        <w:tabs>
          <w:tab w:val="left" w:pos="709"/>
        </w:tabs>
        <w:spacing w:after="0"/>
        <w:jc w:val="center"/>
        <w:rPr>
          <w:sz w:val="28"/>
          <w:szCs w:val="28"/>
        </w:rPr>
      </w:pPr>
      <w:r>
        <w:rPr>
          <w:sz w:val="28"/>
          <w:szCs w:val="28"/>
        </w:rPr>
        <w:t>ΛΑΖΑΡΗΣ ΑΘ. ΑΝΔΡΕΑΣ</w:t>
      </w:r>
    </w:p>
    <w:p w:rsidR="00293DB0" w:rsidRPr="009D2540" w:rsidRDefault="00293DB0" w:rsidP="00293DB0">
      <w:pPr>
        <w:tabs>
          <w:tab w:val="left" w:pos="709"/>
        </w:tabs>
        <w:spacing w:after="0"/>
        <w:jc w:val="center"/>
        <w:rPr>
          <w:b/>
          <w:sz w:val="28"/>
          <w:szCs w:val="28"/>
        </w:rPr>
      </w:pPr>
      <w:r w:rsidRPr="009D2540">
        <w:rPr>
          <w:b/>
          <w:sz w:val="28"/>
          <w:szCs w:val="28"/>
        </w:rPr>
        <w:t>ΣΥΝΕΔΡΙΟ ΣΥΡΙΖΑ: ΤΑΥΤΟΤΗΤΑ ΚΑΙ ΠΡΟΟΠΤΙΚΗ. Η ΑΡΙΣΤΕΡΑ ΤΟΥ 21</w:t>
      </w:r>
      <w:r w:rsidRPr="009D2540">
        <w:rPr>
          <w:b/>
          <w:sz w:val="28"/>
          <w:szCs w:val="28"/>
          <w:vertAlign w:val="superscript"/>
        </w:rPr>
        <w:t>ΟΥ</w:t>
      </w:r>
      <w:r w:rsidRPr="009D2540">
        <w:rPr>
          <w:b/>
          <w:sz w:val="28"/>
          <w:szCs w:val="28"/>
        </w:rPr>
        <w:t xml:space="preserve"> ΑΙΩΝΑ.</w:t>
      </w:r>
    </w:p>
    <w:p w:rsidR="00293DB0" w:rsidRDefault="00293DB0" w:rsidP="00293DB0">
      <w:pPr>
        <w:tabs>
          <w:tab w:val="left" w:pos="709"/>
        </w:tabs>
        <w:spacing w:after="0"/>
        <w:jc w:val="both"/>
        <w:rPr>
          <w:sz w:val="24"/>
          <w:szCs w:val="24"/>
        </w:rPr>
      </w:pPr>
      <w:r>
        <w:rPr>
          <w:sz w:val="28"/>
          <w:szCs w:val="28"/>
        </w:rPr>
        <w:tab/>
      </w:r>
      <w:r>
        <w:rPr>
          <w:sz w:val="24"/>
          <w:szCs w:val="24"/>
        </w:rPr>
        <w:t xml:space="preserve">Το συνέδριο ενός αριστερού κόμματος, εν προκειμένω του ΣΥΡΙΖΑ, συνιστά την κορύφωση του εσωκομματικού διαλόγου, με ορίζουσες την διαλεκτική ανάπτυξη αλλά και σύνθεση των ιδεολογικών ρευμάτων, των συγκλινουσών ή </w:t>
      </w:r>
      <w:proofErr w:type="spellStart"/>
      <w:r>
        <w:rPr>
          <w:sz w:val="24"/>
          <w:szCs w:val="24"/>
        </w:rPr>
        <w:t>αποκλινουσών</w:t>
      </w:r>
      <w:proofErr w:type="spellEnd"/>
      <w:r>
        <w:rPr>
          <w:sz w:val="24"/>
          <w:szCs w:val="24"/>
        </w:rPr>
        <w:t xml:space="preserve"> τάσεων, θέσεων ή φιλοσοφικών και πολιτικών αποχρώσεων, σε μια ανώτερη ενότητα, ως αποτέλεσμα ενός δυναμικού στοχαστικού γίγνεσθαι, που ενσωματώνει παράλληλα τα κοινωνικά προτάγματα και τις ιστορικές ανάγκες των κοινωνικών τάξεων που επιθυμεί να εκπροσωπήσει. Η οργανική διαλεκτική δυναμική οφείλει, λοιπόν, να διέπει τόσο τις εσωκομματικές διεργασίες όσο  και την σχέση κόμματος κοινωνίας. Συνάγεται έτσι ο διττός άξονας στόχευσης του συνεδρίου: η ιδεολογική ταυτότητα ή </w:t>
      </w:r>
      <w:proofErr w:type="spellStart"/>
      <w:r>
        <w:rPr>
          <w:sz w:val="24"/>
          <w:szCs w:val="24"/>
        </w:rPr>
        <w:t>ό,τι</w:t>
      </w:r>
      <w:proofErr w:type="spellEnd"/>
      <w:r>
        <w:rPr>
          <w:sz w:val="24"/>
          <w:szCs w:val="24"/>
        </w:rPr>
        <w:t xml:space="preserve"> θα αποκαλούσαμε εποικοδόμημα και το ιστορικό γίγνεσθαι ήτοι οι κοινωνικοπολιτικές συνθήκες, το ιστορικό πεδίο εντός του οποίου κινείται ο πολιτικός οργανισμός ΣΥΡΙΖΑ.</w:t>
      </w:r>
    </w:p>
    <w:p w:rsidR="00293DB0" w:rsidRDefault="00293DB0" w:rsidP="00293DB0">
      <w:pPr>
        <w:tabs>
          <w:tab w:val="left" w:pos="709"/>
        </w:tabs>
        <w:spacing w:after="0"/>
        <w:jc w:val="both"/>
        <w:rPr>
          <w:sz w:val="24"/>
          <w:szCs w:val="24"/>
        </w:rPr>
      </w:pPr>
      <w:r>
        <w:rPr>
          <w:sz w:val="24"/>
          <w:szCs w:val="24"/>
        </w:rPr>
        <w:tab/>
        <w:t>Στο ιστορικό γίγνεσθαι είναι προφανές ότι οι διεθνείς εξελίξεις συνιστούν το γενικό εντός του οποίου ενσωματώνεται το μερικό, δηλαδή οι εξελίξεις στην ελληνική κοινωνία. Δίχως την επιστημονική ανάλυση της παγκόσμιας ιστορικής συγκυρίας αλλά και την κατά το δυνατόν πρόβλεψη ή πρόγνωση της πορείας της, ο ΣΥΡΙΖΑ θα περιορίζεται είτε σε ομφαλοσκοπικές ενδοσκοπήσεις είτε σε έωλα και φαντασιακά ιδεολογήματα. Η σημασία της ορθής και ορθολογικής ερμηνείας των ιστορικών συμβάντων απεδείχθη στην πρώτη περίοδο διακυβέρνησης του ΣΥΡΙΖΑ, με την περιδίνηση του πρώτου εξαμήνου ανάμεσα στο πρωταρχικό πολιτικό αλλά και ιστορικό πρόταγμα του ΣΥΡΙΖΑ</w:t>
      </w:r>
      <w:r w:rsidRPr="004C2302">
        <w:rPr>
          <w:sz w:val="24"/>
          <w:szCs w:val="24"/>
        </w:rPr>
        <w:t xml:space="preserve"> </w:t>
      </w:r>
      <w:r>
        <w:rPr>
          <w:sz w:val="24"/>
          <w:szCs w:val="24"/>
        </w:rPr>
        <w:t xml:space="preserve">για κατάργηση των μνημονίων , που συνιστούσε ζωτική ανάγκη επιβίωσης των φτωχών κοινωνικών τάξεων, και το </w:t>
      </w:r>
      <w:proofErr w:type="spellStart"/>
      <w:r>
        <w:rPr>
          <w:sz w:val="24"/>
          <w:szCs w:val="24"/>
        </w:rPr>
        <w:t>συνθλιπτικό</w:t>
      </w:r>
      <w:proofErr w:type="spellEnd"/>
      <w:r>
        <w:rPr>
          <w:sz w:val="24"/>
          <w:szCs w:val="24"/>
        </w:rPr>
        <w:t xml:space="preserve"> νεοφιλελεύθερο κεφαλαιοκρατικό μόρφωμα-ιερατείο των Βρυξελλών. Συγκρουόταν, δηλαδή, η ταξική αναγκαιότητα της αντιμετώπισης μιας ανθρωπιστικής κρίσης, που εξέφρασε με επιτυχία και σχεδόν καθολική κοινωνική αποδοχή ο ΣΥΡΙΖΑ, και η παγιωμένη πολιτική νομενκλατούρα των Βρυξελλών. Το ιστορικό γεγονός που αναφέρθηκε, λειτουργεί ως αρχετυπικό παράδειγμα επιβεβαίωσης της θέσης μας ότι τα κορυφαία ιστορικά γεγονότα χρήζουν σύνθετων και </w:t>
      </w:r>
      <w:proofErr w:type="spellStart"/>
      <w:r>
        <w:rPr>
          <w:sz w:val="24"/>
          <w:szCs w:val="24"/>
        </w:rPr>
        <w:t>πολυπρισματικών</w:t>
      </w:r>
      <w:proofErr w:type="spellEnd"/>
      <w:r>
        <w:rPr>
          <w:sz w:val="24"/>
          <w:szCs w:val="24"/>
        </w:rPr>
        <w:t xml:space="preserve"> αναλύσεων, με γνώμονες την επιστήμη, την ιστορική εμπειρία, τους ταξικούς και οικονομικούς ανταγωνισμούς, την παγκόσμια </w:t>
      </w:r>
      <w:proofErr w:type="spellStart"/>
      <w:r>
        <w:rPr>
          <w:sz w:val="24"/>
          <w:szCs w:val="24"/>
        </w:rPr>
        <w:t>γεωστρατηγική</w:t>
      </w:r>
      <w:proofErr w:type="spellEnd"/>
      <w:r>
        <w:rPr>
          <w:sz w:val="24"/>
          <w:szCs w:val="24"/>
        </w:rPr>
        <w:t xml:space="preserve"> ισορροπία, τον κεφαλαιοκρατικό ανταγωνισμό και τις περιβαλλοντικές επιπτώσεις του κλπ. Τα διλήμματα, συνεπώς, σε βρίσκουν, δεν τα βρίσκεις. Αυτός ο εν μορφή νόμου ιστορικός ντετερμινισμός, καλεί τον ΣΥΡΙΖΑ σήμερα, το 2022, να σταθμίσει τις παγκόσμιες ισορροπίες και εντός αυτών να τοποθετήσει την εσωτερική ελληνική πραγματικότητα. Όχι, το αντίθετο.</w:t>
      </w:r>
    </w:p>
    <w:p w:rsidR="00293DB0" w:rsidRDefault="00293DB0" w:rsidP="00293DB0">
      <w:pPr>
        <w:tabs>
          <w:tab w:val="left" w:pos="709"/>
        </w:tabs>
        <w:spacing w:after="0"/>
        <w:jc w:val="both"/>
        <w:rPr>
          <w:sz w:val="24"/>
          <w:szCs w:val="24"/>
        </w:rPr>
      </w:pPr>
      <w:r>
        <w:rPr>
          <w:sz w:val="24"/>
          <w:szCs w:val="24"/>
        </w:rPr>
        <w:tab/>
        <w:t>Η περιγραφή, η καταγραφή και η ανάλυση της σύγχρονης κοινωνίας του 21</w:t>
      </w:r>
      <w:r w:rsidRPr="0056575C">
        <w:rPr>
          <w:sz w:val="24"/>
          <w:szCs w:val="24"/>
          <w:vertAlign w:val="superscript"/>
        </w:rPr>
        <w:t>ου</w:t>
      </w:r>
      <w:r>
        <w:rPr>
          <w:sz w:val="24"/>
          <w:szCs w:val="24"/>
        </w:rPr>
        <w:t xml:space="preserve"> αιώνα αλλά και οι απαντήσεις που θα δοθούν, προσδίδουν τα </w:t>
      </w:r>
      <w:proofErr w:type="spellStart"/>
      <w:r>
        <w:rPr>
          <w:sz w:val="24"/>
          <w:szCs w:val="24"/>
        </w:rPr>
        <w:t>ταυτοτικά</w:t>
      </w:r>
      <w:proofErr w:type="spellEnd"/>
      <w:r>
        <w:rPr>
          <w:sz w:val="24"/>
          <w:szCs w:val="24"/>
        </w:rPr>
        <w:t xml:space="preserve"> χαρακτηριστικά σε κάθε πολιτικό οργανισμό. Κυρίαρχο </w:t>
      </w:r>
      <w:proofErr w:type="spellStart"/>
      <w:r>
        <w:rPr>
          <w:sz w:val="24"/>
          <w:szCs w:val="24"/>
        </w:rPr>
        <w:t>ταυτοτικό</w:t>
      </w:r>
      <w:proofErr w:type="spellEnd"/>
      <w:r>
        <w:rPr>
          <w:sz w:val="24"/>
          <w:szCs w:val="24"/>
        </w:rPr>
        <w:t xml:space="preserve"> στοιχείο οφείλει </w:t>
      </w:r>
      <w:r>
        <w:rPr>
          <w:sz w:val="24"/>
          <w:szCs w:val="24"/>
        </w:rPr>
        <w:lastRenderedPageBreak/>
        <w:t xml:space="preserve">να είναι η </w:t>
      </w:r>
      <w:r w:rsidRPr="00416560">
        <w:rPr>
          <w:b/>
          <w:sz w:val="24"/>
          <w:szCs w:val="24"/>
        </w:rPr>
        <w:t xml:space="preserve">άμεση και ουσιαστική σύνδεση του Κόμματος με την κοινωνία. Ο ΣΥΡΙΖΑ οφείλει να </w:t>
      </w:r>
      <w:proofErr w:type="spellStart"/>
      <w:r w:rsidRPr="00416560">
        <w:rPr>
          <w:b/>
          <w:sz w:val="24"/>
          <w:szCs w:val="24"/>
        </w:rPr>
        <w:t>επαναδραστηριοποιήσει</w:t>
      </w:r>
      <w:proofErr w:type="spellEnd"/>
      <w:r w:rsidRPr="00416560">
        <w:rPr>
          <w:b/>
          <w:sz w:val="24"/>
          <w:szCs w:val="24"/>
        </w:rPr>
        <w:t xml:space="preserve"> ευρύτερες κοινωνικές ομάδες, κοινωνικές τάξεις στη διαμόρφωση </w:t>
      </w:r>
      <w:r w:rsidR="00416560" w:rsidRPr="00416560">
        <w:rPr>
          <w:b/>
          <w:sz w:val="24"/>
          <w:szCs w:val="24"/>
        </w:rPr>
        <w:t>αυθεντικής πολιτικής συνείδησης</w:t>
      </w:r>
      <w:r w:rsidR="00416560">
        <w:rPr>
          <w:sz w:val="24"/>
          <w:szCs w:val="24"/>
        </w:rPr>
        <w:t>. Τόσο στο εσωκομματικό πεδίο, όσο και στο συνεχή διάλογο</w:t>
      </w:r>
      <w:r>
        <w:rPr>
          <w:sz w:val="24"/>
          <w:szCs w:val="24"/>
        </w:rPr>
        <w:t xml:space="preserve"> </w:t>
      </w:r>
      <w:r w:rsidR="00416560">
        <w:rPr>
          <w:sz w:val="24"/>
          <w:szCs w:val="24"/>
        </w:rPr>
        <w:t>που πρέπει να έχει με την κοινωνία. Μια νέα αυθεντική σχέση πολίτη</w:t>
      </w:r>
      <w:r w:rsidR="00D37F68">
        <w:rPr>
          <w:sz w:val="24"/>
          <w:szCs w:val="24"/>
        </w:rPr>
        <w:t>-</w:t>
      </w:r>
      <w:r w:rsidR="00416560">
        <w:rPr>
          <w:sz w:val="24"/>
          <w:szCs w:val="24"/>
        </w:rPr>
        <w:t>πολιτικής πρέπει να σπάσει τον επαγγελματισμό της κομματικής νομενκλατούρας και των επα</w:t>
      </w:r>
      <w:r w:rsidR="00416560">
        <w:rPr>
          <w:rFonts w:cstheme="minorHAnsi"/>
          <w:sz w:val="24"/>
          <w:szCs w:val="24"/>
        </w:rPr>
        <w:t>ϊ</w:t>
      </w:r>
      <w:r w:rsidR="00416560">
        <w:rPr>
          <w:sz w:val="24"/>
          <w:szCs w:val="24"/>
        </w:rPr>
        <w:t>όντων πολιτικών που προαποφασίζουν μακριά ή και αντίθετα ενίοτε προς τις κοινωνικές δυνάμεις. Να αποτελέσει η παράδοση της πολιτειακής συμμετοχής, από την αθηνα</w:t>
      </w:r>
      <w:r w:rsidR="00416560">
        <w:rPr>
          <w:rFonts w:cstheme="minorHAnsi"/>
          <w:sz w:val="24"/>
          <w:szCs w:val="24"/>
        </w:rPr>
        <w:t>ϊ</w:t>
      </w:r>
      <w:r w:rsidR="00416560">
        <w:rPr>
          <w:sz w:val="24"/>
          <w:szCs w:val="24"/>
        </w:rPr>
        <w:t xml:space="preserve">κή Εκκλησία του Δήμου έως το θεσμό των κοινοτήτων, </w:t>
      </w:r>
      <w:r w:rsidR="00D37F68">
        <w:rPr>
          <w:sz w:val="24"/>
          <w:szCs w:val="24"/>
        </w:rPr>
        <w:t>το αρχέτυπο ενάντια στην κοινωνική ραστώνη, στην ιδιωτεία, στην υποβάθμιση του πολίτη από πρόσωπο σε ψηφοφόρο.</w:t>
      </w:r>
    </w:p>
    <w:p w:rsidR="00D37F68" w:rsidRDefault="00D37F68" w:rsidP="003B0B1F">
      <w:pPr>
        <w:tabs>
          <w:tab w:val="left" w:pos="709"/>
        </w:tabs>
        <w:spacing w:after="0"/>
        <w:jc w:val="both"/>
        <w:rPr>
          <w:sz w:val="24"/>
          <w:szCs w:val="24"/>
        </w:rPr>
      </w:pPr>
      <w:r>
        <w:rPr>
          <w:sz w:val="24"/>
          <w:szCs w:val="24"/>
        </w:rPr>
        <w:tab/>
        <w:t>Αριστερά του 21</w:t>
      </w:r>
      <w:r w:rsidRPr="00D37F68">
        <w:rPr>
          <w:sz w:val="24"/>
          <w:szCs w:val="24"/>
          <w:vertAlign w:val="superscript"/>
        </w:rPr>
        <w:t>ου</w:t>
      </w:r>
      <w:r>
        <w:rPr>
          <w:sz w:val="24"/>
          <w:szCs w:val="24"/>
        </w:rPr>
        <w:t xml:space="preserve"> αιώνα σημαίνει μια διαρκή ιδεολογική και επιστημονική ανάλυση και επεξεργασία των συνθηκών με σκοπό την κατίσχυση των ιδεών της, τόσο φιλοσοφικά όσο και πρακτικά. </w:t>
      </w:r>
    </w:p>
    <w:p w:rsidR="00D37F68" w:rsidRDefault="00D37F68" w:rsidP="003B0B1F">
      <w:pPr>
        <w:tabs>
          <w:tab w:val="left" w:pos="709"/>
        </w:tabs>
        <w:spacing w:after="0"/>
        <w:jc w:val="both"/>
        <w:rPr>
          <w:sz w:val="24"/>
          <w:szCs w:val="24"/>
        </w:rPr>
      </w:pPr>
      <w:r>
        <w:rPr>
          <w:sz w:val="24"/>
          <w:szCs w:val="24"/>
        </w:rPr>
        <w:tab/>
        <w:t>Αριστερά του 21</w:t>
      </w:r>
      <w:r w:rsidRPr="00D37F68">
        <w:rPr>
          <w:sz w:val="24"/>
          <w:szCs w:val="24"/>
          <w:vertAlign w:val="superscript"/>
        </w:rPr>
        <w:t>ου</w:t>
      </w:r>
      <w:r>
        <w:rPr>
          <w:sz w:val="24"/>
          <w:szCs w:val="24"/>
        </w:rPr>
        <w:t xml:space="preserve"> αιώνα σημαίνει μια αντίρροπη δύναμη στο οικονομικό, παραγωγικό μοντέλο της κυρίαρχης διεθνούς του </w:t>
      </w:r>
      <w:proofErr w:type="spellStart"/>
      <w:r>
        <w:rPr>
          <w:sz w:val="24"/>
          <w:szCs w:val="24"/>
        </w:rPr>
        <w:t>παγκοσμιοπ</w:t>
      </w:r>
      <w:r w:rsidR="00C054B0">
        <w:rPr>
          <w:sz w:val="24"/>
          <w:szCs w:val="24"/>
        </w:rPr>
        <w:t>οι</w:t>
      </w:r>
      <w:r>
        <w:rPr>
          <w:sz w:val="24"/>
          <w:szCs w:val="24"/>
        </w:rPr>
        <w:t>ημένου</w:t>
      </w:r>
      <w:proofErr w:type="spellEnd"/>
      <w:r>
        <w:rPr>
          <w:sz w:val="24"/>
          <w:szCs w:val="24"/>
        </w:rPr>
        <w:t xml:space="preserve"> κεφαλαίου, ώστε να προστατευτούν τα θεμελίωση εργασιακά δικαιώματα και να </w:t>
      </w:r>
      <w:r w:rsidR="00C054B0">
        <w:rPr>
          <w:sz w:val="24"/>
          <w:szCs w:val="24"/>
        </w:rPr>
        <w:t>α</w:t>
      </w:r>
      <w:r>
        <w:rPr>
          <w:sz w:val="24"/>
          <w:szCs w:val="24"/>
        </w:rPr>
        <w:t xml:space="preserve">νακοπεί η πορεία </w:t>
      </w:r>
      <w:r w:rsidR="00C054B0">
        <w:rPr>
          <w:sz w:val="24"/>
          <w:szCs w:val="24"/>
        </w:rPr>
        <w:t xml:space="preserve">επιστροφής της εργατικής τάξης </w:t>
      </w:r>
      <w:r>
        <w:rPr>
          <w:sz w:val="24"/>
          <w:szCs w:val="24"/>
        </w:rPr>
        <w:t>στις συνθήκες ζωής του 19</w:t>
      </w:r>
      <w:r w:rsidRPr="00D37F68">
        <w:rPr>
          <w:sz w:val="24"/>
          <w:szCs w:val="24"/>
          <w:vertAlign w:val="superscript"/>
        </w:rPr>
        <w:t>ου</w:t>
      </w:r>
      <w:r>
        <w:rPr>
          <w:sz w:val="24"/>
          <w:szCs w:val="24"/>
        </w:rPr>
        <w:t xml:space="preserve"> αιώνα.</w:t>
      </w:r>
    </w:p>
    <w:p w:rsidR="003B0B1F" w:rsidRDefault="00C054B0" w:rsidP="003B0B1F">
      <w:pPr>
        <w:spacing w:after="0"/>
        <w:jc w:val="both"/>
        <w:rPr>
          <w:sz w:val="24"/>
          <w:szCs w:val="24"/>
        </w:rPr>
      </w:pPr>
      <w:r>
        <w:rPr>
          <w:sz w:val="24"/>
          <w:szCs w:val="24"/>
        </w:rPr>
        <w:tab/>
        <w:t>Αριστερά του 21</w:t>
      </w:r>
      <w:r w:rsidRPr="00C054B0">
        <w:rPr>
          <w:sz w:val="24"/>
          <w:szCs w:val="24"/>
          <w:vertAlign w:val="superscript"/>
        </w:rPr>
        <w:t>ου</w:t>
      </w:r>
      <w:r>
        <w:rPr>
          <w:sz w:val="24"/>
          <w:szCs w:val="24"/>
        </w:rPr>
        <w:t xml:space="preserve"> αιώνα σημαίνει αναδιάταξη των </w:t>
      </w:r>
      <w:proofErr w:type="spellStart"/>
      <w:r>
        <w:rPr>
          <w:sz w:val="24"/>
          <w:szCs w:val="24"/>
        </w:rPr>
        <w:t>αξιακών</w:t>
      </w:r>
      <w:proofErr w:type="spellEnd"/>
      <w:r>
        <w:rPr>
          <w:sz w:val="24"/>
          <w:szCs w:val="24"/>
        </w:rPr>
        <w:t xml:space="preserve"> προτύπων, των πολιτισμικών αγαθών και των ηθικών κανόνων που οδήγησαν στον αλλοτριωμένο σύγχρονο ευρωπαίο πολίτη. Το </w:t>
      </w:r>
      <w:proofErr w:type="spellStart"/>
      <w:r>
        <w:rPr>
          <w:sz w:val="24"/>
          <w:szCs w:val="24"/>
        </w:rPr>
        <w:t>consumere</w:t>
      </w:r>
      <w:proofErr w:type="spellEnd"/>
      <w:r>
        <w:rPr>
          <w:sz w:val="24"/>
          <w:szCs w:val="24"/>
        </w:rPr>
        <w:t xml:space="preserve"> </w:t>
      </w:r>
      <w:proofErr w:type="spellStart"/>
      <w:r>
        <w:rPr>
          <w:sz w:val="24"/>
          <w:szCs w:val="24"/>
        </w:rPr>
        <w:t>ergo</w:t>
      </w:r>
      <w:proofErr w:type="spellEnd"/>
      <w:r>
        <w:rPr>
          <w:sz w:val="24"/>
          <w:szCs w:val="24"/>
        </w:rPr>
        <w:t xml:space="preserve"> </w:t>
      </w:r>
      <w:proofErr w:type="spellStart"/>
      <w:r>
        <w:rPr>
          <w:sz w:val="24"/>
          <w:szCs w:val="24"/>
        </w:rPr>
        <w:t>sum</w:t>
      </w:r>
      <w:proofErr w:type="spellEnd"/>
      <w:r>
        <w:rPr>
          <w:sz w:val="24"/>
          <w:szCs w:val="24"/>
        </w:rPr>
        <w:t xml:space="preserve"> οδήγησε στην κατίσχυση της μηχανοκρατίας έναντι του ουμανισμού, στην </w:t>
      </w:r>
      <w:r w:rsidR="003B0B1F">
        <w:rPr>
          <w:sz w:val="24"/>
          <w:szCs w:val="24"/>
        </w:rPr>
        <w:t xml:space="preserve">ναρκισσιστική εκμετάλλευση των φυσικών πόρων και στην κλιματική αλλαγή, υπονομεύοντας τα διαχρονικά χαρακτηριστικά στοιχεία που </w:t>
      </w:r>
      <w:proofErr w:type="spellStart"/>
      <w:r w:rsidR="003B0B1F">
        <w:rPr>
          <w:sz w:val="24"/>
          <w:szCs w:val="24"/>
        </w:rPr>
        <w:t>σύμπηξαν</w:t>
      </w:r>
      <w:proofErr w:type="spellEnd"/>
      <w:r w:rsidR="003B0B1F">
        <w:rPr>
          <w:sz w:val="24"/>
          <w:szCs w:val="24"/>
        </w:rPr>
        <w:t xml:space="preserve"> αξιόλογους πολιτισμούς. Η πολιτισμική μας ιστορία προσφέρει πλείστα παραδείγματα μοναδικών και αξιόπιστων προτύπων πολιτικής και πολιτιστικής οργάνωσης των κοινωνιών.</w:t>
      </w:r>
    </w:p>
    <w:p w:rsidR="00EC73AF" w:rsidRDefault="003B0B1F" w:rsidP="003B0B1F">
      <w:pPr>
        <w:spacing w:after="0"/>
        <w:ind w:firstLine="720"/>
        <w:jc w:val="both"/>
        <w:rPr>
          <w:sz w:val="24"/>
          <w:szCs w:val="24"/>
        </w:rPr>
      </w:pPr>
      <w:r>
        <w:rPr>
          <w:sz w:val="24"/>
          <w:szCs w:val="24"/>
        </w:rPr>
        <w:t>Αριστερά του 21</w:t>
      </w:r>
      <w:r w:rsidRPr="003B0B1F">
        <w:rPr>
          <w:sz w:val="24"/>
          <w:szCs w:val="24"/>
          <w:vertAlign w:val="superscript"/>
        </w:rPr>
        <w:t>ου</w:t>
      </w:r>
      <w:r>
        <w:rPr>
          <w:sz w:val="24"/>
          <w:szCs w:val="24"/>
        </w:rPr>
        <w:t xml:space="preserve"> αιώνα σημαίνει την επίτευξη της λεπτής ισορροπίας επιτυχούς σύζευξης ψηφιακής τεχνολογίας, τεχνητής νοημοσύνης, ρομπότ και ενός σύγχρονου ουμανισμού, ως απάντ</w:t>
      </w:r>
      <w:r w:rsidR="00EC73AF">
        <w:rPr>
          <w:sz w:val="24"/>
          <w:szCs w:val="24"/>
        </w:rPr>
        <w:t>ηση σε εφιαλτικά σενάρια για τον κ</w:t>
      </w:r>
      <w:r>
        <w:rPr>
          <w:sz w:val="24"/>
          <w:szCs w:val="24"/>
        </w:rPr>
        <w:t xml:space="preserve">αινούργιο </w:t>
      </w:r>
      <w:r w:rsidR="00EC73AF">
        <w:rPr>
          <w:sz w:val="24"/>
          <w:szCs w:val="24"/>
        </w:rPr>
        <w:t xml:space="preserve">τύπο </w:t>
      </w:r>
      <w:r>
        <w:rPr>
          <w:sz w:val="24"/>
          <w:szCs w:val="24"/>
        </w:rPr>
        <w:t>ανθρώπου που</w:t>
      </w:r>
      <w:r w:rsidR="00EC73AF">
        <w:rPr>
          <w:sz w:val="24"/>
          <w:szCs w:val="24"/>
        </w:rPr>
        <w:t xml:space="preserve"> κάποιοι ετοιμάζουν.</w:t>
      </w:r>
    </w:p>
    <w:p w:rsidR="00EC73AF" w:rsidRDefault="00EC73AF" w:rsidP="003B0B1F">
      <w:pPr>
        <w:spacing w:after="0"/>
        <w:ind w:firstLine="720"/>
        <w:jc w:val="both"/>
        <w:rPr>
          <w:sz w:val="24"/>
          <w:szCs w:val="24"/>
        </w:rPr>
      </w:pPr>
      <w:r>
        <w:rPr>
          <w:sz w:val="24"/>
          <w:szCs w:val="24"/>
        </w:rPr>
        <w:t>Αριστερά του 21</w:t>
      </w:r>
      <w:r w:rsidRPr="00EC73AF">
        <w:rPr>
          <w:sz w:val="24"/>
          <w:szCs w:val="24"/>
          <w:vertAlign w:val="superscript"/>
        </w:rPr>
        <w:t>ου</w:t>
      </w:r>
      <w:r>
        <w:rPr>
          <w:sz w:val="24"/>
          <w:szCs w:val="24"/>
        </w:rPr>
        <w:t xml:space="preserve"> αιώνα σημαίνει</w:t>
      </w:r>
      <w:r w:rsidR="00641776">
        <w:rPr>
          <w:sz w:val="24"/>
          <w:szCs w:val="24"/>
        </w:rPr>
        <w:t xml:space="preserve"> την σταδιακή ενσωμάτωση στο πολιτικό DNA κάθε πολίτη, ανεξαρτήτως ταξικής προέλευσης, του τρίπτυχου: πολιτισμός, παιδεία, αθλητισμός ως συστατικού στοιχείου σύμφυτου με τον άνθρωπο. Που σημαίνει ενίσχυση κρατικών θεάτρων, Όπερας, μουσικών σχημάτων, βιβλιοθηκών, Μουσείων κλπ. Σημαίνει ενίσχυση της Δημόσιας παιδείας με πόρους και προσωπικό, νέα προγράμματα σπουδών με ενίσχυση της αφομοίωσης των σύγχρονων επιστημονικών γνώσεων, σύνδεση του σχολείου με τον ιστορικό και αρχαιολογικό πλούτο της χώρας, σύνδεση της έρευνας με εθνικές ανάγκες (</w:t>
      </w:r>
      <w:proofErr w:type="spellStart"/>
      <w:r w:rsidR="00641776">
        <w:rPr>
          <w:sz w:val="24"/>
          <w:szCs w:val="24"/>
        </w:rPr>
        <w:t>π.χ</w:t>
      </w:r>
      <w:proofErr w:type="spellEnd"/>
      <w:r w:rsidR="00641776">
        <w:rPr>
          <w:sz w:val="24"/>
          <w:szCs w:val="24"/>
        </w:rPr>
        <w:t xml:space="preserve"> Πολυτεχνεία με ναυπηγεία κλπ.)</w:t>
      </w:r>
    </w:p>
    <w:p w:rsidR="00641776" w:rsidRDefault="00641776" w:rsidP="003B0B1F">
      <w:pPr>
        <w:spacing w:after="0"/>
        <w:ind w:firstLine="720"/>
        <w:jc w:val="both"/>
        <w:rPr>
          <w:sz w:val="24"/>
          <w:szCs w:val="24"/>
        </w:rPr>
      </w:pPr>
      <w:r>
        <w:rPr>
          <w:sz w:val="24"/>
          <w:szCs w:val="24"/>
        </w:rPr>
        <w:t xml:space="preserve">Δει δη χρημάτων και άνευ τούτων ουδέν </w:t>
      </w:r>
      <w:r w:rsidR="002547BC">
        <w:rPr>
          <w:sz w:val="24"/>
          <w:szCs w:val="24"/>
        </w:rPr>
        <w:t>γενέσθαι. Αυτό σημαίνει μια εθνι</w:t>
      </w:r>
      <w:r>
        <w:rPr>
          <w:sz w:val="24"/>
          <w:szCs w:val="24"/>
        </w:rPr>
        <w:t>κή στρατηγική</w:t>
      </w:r>
      <w:r w:rsidR="002547BC">
        <w:rPr>
          <w:sz w:val="24"/>
          <w:szCs w:val="24"/>
        </w:rPr>
        <w:t xml:space="preserve"> παραγωγικής ανασυγκρότησης της χώρας, εκ του μηδενός. Στις σύγχρονες συνθήκες η απόλυτη εξάρτηση από τις εισαγωγές συνιστά μια ομηρία. Η </w:t>
      </w:r>
      <w:r w:rsidR="002547BC">
        <w:rPr>
          <w:sz w:val="24"/>
          <w:szCs w:val="24"/>
        </w:rPr>
        <w:lastRenderedPageBreak/>
        <w:t>διαρκής πληγή της φοροδιαφυγής, κυρίως από μέρους της παρασιτικής οικονομικής ολιγαρχίας συνιστά προτεραιότητα εθνικής επιβίωσης.</w:t>
      </w:r>
    </w:p>
    <w:p w:rsidR="002547BC" w:rsidRDefault="009D17F6" w:rsidP="003B0B1F">
      <w:pPr>
        <w:spacing w:after="0"/>
        <w:ind w:firstLine="720"/>
        <w:jc w:val="both"/>
        <w:rPr>
          <w:sz w:val="24"/>
          <w:szCs w:val="24"/>
        </w:rPr>
      </w:pPr>
      <w:r>
        <w:rPr>
          <w:sz w:val="24"/>
          <w:szCs w:val="24"/>
        </w:rPr>
        <w:t>Η Αριστερά του 21</w:t>
      </w:r>
      <w:r w:rsidRPr="009D17F6">
        <w:rPr>
          <w:sz w:val="24"/>
          <w:szCs w:val="24"/>
          <w:vertAlign w:val="superscript"/>
        </w:rPr>
        <w:t>ου</w:t>
      </w:r>
      <w:r>
        <w:rPr>
          <w:sz w:val="24"/>
          <w:szCs w:val="24"/>
        </w:rPr>
        <w:t xml:space="preserve"> αιώνα οφείλει να στοιχηθεί με την άμεση δημοκρατία στο εσωτερικό της. Η εκλογή όλων των οργάνων από τα μέλη δεν μπορεί να μην ισχύσει. Μόνη της η συνθήκη αυτή είναι αναγκαία αλλά δεν είναι ικανή να προκαλέσει ριζοσπαστικές αλλαγές αν δεν συνδυαστεί και με άλλες ευρύτερες δομικές αλλαγές. Τέλος η ανώτατη θητεία των τριών περιόδων θα πρέπει να οδηγεί και στην αδυναμία επιστροφής στην πολιτική δράση, μετά από κάποια χρονική αποχή. Δεν πρόκειται για την ανάπαυση του πολεμιστή, αλλά για την ποιότητα της άμεσης δημοκρατίας, </w:t>
      </w:r>
      <w:r w:rsidRPr="009D17F6">
        <w:rPr>
          <w:b/>
          <w:sz w:val="24"/>
          <w:szCs w:val="24"/>
        </w:rPr>
        <w:t xml:space="preserve">που οφείλει να προστατεύει τους θεσμούς αλλά και τους φυσικούς εκπροσώπους από τον εθισμό του </w:t>
      </w:r>
      <w:proofErr w:type="spellStart"/>
      <w:r w:rsidRPr="009D17F6">
        <w:rPr>
          <w:b/>
          <w:sz w:val="24"/>
          <w:szCs w:val="24"/>
        </w:rPr>
        <w:t>άρχειν</w:t>
      </w:r>
      <w:proofErr w:type="spellEnd"/>
      <w:r>
        <w:rPr>
          <w:sz w:val="24"/>
          <w:szCs w:val="24"/>
        </w:rPr>
        <w:t>, οδηγώντας και στη θέση του αρχόμενου.</w:t>
      </w:r>
    </w:p>
    <w:p w:rsidR="009D17F6" w:rsidRDefault="009D17F6" w:rsidP="003B0B1F">
      <w:pPr>
        <w:spacing w:after="0"/>
        <w:ind w:firstLine="720"/>
        <w:jc w:val="both"/>
        <w:rPr>
          <w:i/>
          <w:sz w:val="24"/>
          <w:szCs w:val="24"/>
        </w:rPr>
      </w:pPr>
      <w:r>
        <w:rPr>
          <w:sz w:val="24"/>
          <w:szCs w:val="24"/>
        </w:rPr>
        <w:t xml:space="preserve">Δύο σκέψεις καταληκτικές, με δύο κορυφαίους ποιητές, όλων των Ελλήνων, αλλά και της Αριστεράς: </w:t>
      </w:r>
      <w:r w:rsidRPr="00725ADC">
        <w:rPr>
          <w:i/>
          <w:sz w:val="24"/>
          <w:szCs w:val="24"/>
        </w:rPr>
        <w:t>Και να αδελφέ μου που μάθαμε, μάθαμε να κουβεντιάζουμε ήσυχα κι απλά.</w:t>
      </w:r>
      <w:r w:rsidR="00725ADC" w:rsidRPr="00725ADC">
        <w:rPr>
          <w:i/>
          <w:sz w:val="24"/>
          <w:szCs w:val="24"/>
        </w:rPr>
        <w:t xml:space="preserve"> Καταλαβαινόμαστε τώρα.</w:t>
      </w:r>
    </w:p>
    <w:p w:rsidR="00725ADC" w:rsidRDefault="00725ADC" w:rsidP="003B0B1F">
      <w:pPr>
        <w:spacing w:after="0"/>
        <w:ind w:firstLine="720"/>
        <w:jc w:val="both"/>
        <w:rPr>
          <w:i/>
          <w:sz w:val="24"/>
          <w:szCs w:val="24"/>
        </w:rPr>
      </w:pPr>
      <w:r>
        <w:rPr>
          <w:i/>
          <w:sz w:val="24"/>
          <w:szCs w:val="24"/>
        </w:rPr>
        <w:t>-Σύντροφοι πάρτε μαζί σας νερό, το μέλλον έχει πολλή ξηρασία.</w:t>
      </w:r>
    </w:p>
    <w:p w:rsidR="00E44705" w:rsidRDefault="00E44705" w:rsidP="00E44705">
      <w:pPr>
        <w:tabs>
          <w:tab w:val="left" w:pos="709"/>
        </w:tabs>
        <w:spacing w:after="0"/>
        <w:jc w:val="both"/>
        <w:rPr>
          <w:sz w:val="24"/>
          <w:szCs w:val="24"/>
        </w:rPr>
      </w:pPr>
      <w:r>
        <w:rPr>
          <w:i/>
          <w:sz w:val="24"/>
          <w:szCs w:val="24"/>
        </w:rPr>
        <w:tab/>
        <w:t>-Αντισταθείτε στην κρατική παιδεία, αντισταθείτε σε όλους αυτούς που λέγονται μεγάλοι, αντισταθείτε ως και σε μένα, σε μένα που ακόμα σας ιστορώ αντισταθείτε.</w:t>
      </w:r>
    </w:p>
    <w:p w:rsidR="00E44705" w:rsidRDefault="00E44705" w:rsidP="00E44705">
      <w:pPr>
        <w:tabs>
          <w:tab w:val="left" w:pos="709"/>
        </w:tabs>
        <w:spacing w:after="0"/>
        <w:jc w:val="both"/>
        <w:rPr>
          <w:sz w:val="24"/>
          <w:szCs w:val="24"/>
        </w:rPr>
      </w:pPr>
    </w:p>
    <w:p w:rsidR="00E44705" w:rsidRPr="00E44705" w:rsidRDefault="00E44705" w:rsidP="00E44705">
      <w:pPr>
        <w:tabs>
          <w:tab w:val="left" w:pos="709"/>
        </w:tabs>
        <w:spacing w:after="0"/>
        <w:jc w:val="both"/>
      </w:pPr>
      <w:r>
        <w:rPr>
          <w:sz w:val="24"/>
          <w:szCs w:val="24"/>
        </w:rPr>
        <w:t xml:space="preserve"> </w:t>
      </w:r>
      <w:proofErr w:type="spellStart"/>
      <w:r w:rsidRPr="00F760AE">
        <w:rPr>
          <w:b/>
          <w:sz w:val="24"/>
          <w:szCs w:val="24"/>
        </w:rPr>
        <w:t>Λάζαρης</w:t>
      </w:r>
      <w:proofErr w:type="spellEnd"/>
      <w:r w:rsidRPr="00F760AE">
        <w:rPr>
          <w:b/>
          <w:sz w:val="24"/>
          <w:szCs w:val="24"/>
        </w:rPr>
        <w:t xml:space="preserve"> </w:t>
      </w:r>
      <w:proofErr w:type="spellStart"/>
      <w:r w:rsidRPr="00F760AE">
        <w:rPr>
          <w:b/>
          <w:sz w:val="24"/>
          <w:szCs w:val="24"/>
        </w:rPr>
        <w:t>Αθ</w:t>
      </w:r>
      <w:proofErr w:type="spellEnd"/>
      <w:r w:rsidRPr="00F760AE">
        <w:rPr>
          <w:b/>
          <w:sz w:val="24"/>
          <w:szCs w:val="24"/>
        </w:rPr>
        <w:t>. Ανδρέας</w:t>
      </w:r>
      <w:r w:rsidR="00F760AE">
        <w:rPr>
          <w:sz w:val="24"/>
          <w:szCs w:val="24"/>
        </w:rPr>
        <w:t xml:space="preserve">, Διδάκτωρ Νέας Ελληνικής Φιλολογίας, θεωρίας της Λογοτεχνίας και Ερμηνείας των Κειμένων- Ποιητής, Μέλος της ΟΜΕ Παιδείας , ΣΥΡΙΖΑ- </w:t>
      </w:r>
      <w:proofErr w:type="spellStart"/>
      <w:r w:rsidR="00F760AE">
        <w:rPr>
          <w:sz w:val="24"/>
          <w:szCs w:val="24"/>
        </w:rPr>
        <w:t>Προδευτικη</w:t>
      </w:r>
      <w:proofErr w:type="spellEnd"/>
      <w:r w:rsidR="00F760AE">
        <w:rPr>
          <w:sz w:val="24"/>
          <w:szCs w:val="24"/>
        </w:rPr>
        <w:t xml:space="preserve"> Συμμαχία.</w:t>
      </w:r>
    </w:p>
    <w:p w:rsidR="009C585E" w:rsidRDefault="00E44705" w:rsidP="003B0B1F">
      <w:pPr>
        <w:jc w:val="both"/>
      </w:pPr>
      <w:r>
        <w:tab/>
      </w:r>
    </w:p>
    <w:sectPr w:rsidR="009C585E" w:rsidSect="009C585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93DB0"/>
    <w:rsid w:val="002547BC"/>
    <w:rsid w:val="00293DB0"/>
    <w:rsid w:val="003B0B1F"/>
    <w:rsid w:val="00416560"/>
    <w:rsid w:val="00641776"/>
    <w:rsid w:val="00725ADC"/>
    <w:rsid w:val="009C585E"/>
    <w:rsid w:val="009D17F6"/>
    <w:rsid w:val="00C054B0"/>
    <w:rsid w:val="00D37F68"/>
    <w:rsid w:val="00E44705"/>
    <w:rsid w:val="00EC73AF"/>
    <w:rsid w:val="00F760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D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1115</Words>
  <Characters>6024</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2022-03-16T09:24:00Z</dcterms:created>
  <dcterms:modified xsi:type="dcterms:W3CDTF">2022-03-16T11:09:00Z</dcterms:modified>
</cp:coreProperties>
</file>