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21E5" w14:textId="0B1FD51E" w:rsidR="00965FFA" w:rsidRPr="00F00A52" w:rsidRDefault="008F0F9F" w:rsidP="008F0F9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00A52">
        <w:rPr>
          <w:rFonts w:ascii="Times New Roman" w:hAnsi="Times New Roman" w:cs="Times New Roman"/>
          <w:b/>
          <w:bCs/>
          <w:sz w:val="24"/>
          <w:szCs w:val="24"/>
        </w:rPr>
        <w:t>Ριζοσπαστικές αλλαγές για τον ΣΥ.ΡΙΖ.Α.-Π.Σ. του μέλλοντος.</w:t>
      </w:r>
    </w:p>
    <w:p w14:paraId="386340DE" w14:textId="570C8164" w:rsidR="00B77819" w:rsidRDefault="00244FF8" w:rsidP="006F2D3F">
      <w:pPr>
        <w:rPr>
          <w:rFonts w:ascii="Times New Roman" w:hAnsi="Times New Roman" w:cs="Times New Roman"/>
          <w:sz w:val="24"/>
          <w:szCs w:val="24"/>
        </w:rPr>
      </w:pPr>
      <w:bookmarkStart w:id="0" w:name="_Hlk94195764"/>
      <w:r>
        <w:rPr>
          <w:rFonts w:ascii="Times New Roman" w:hAnsi="Times New Roman" w:cs="Times New Roman"/>
          <w:sz w:val="24"/>
          <w:szCs w:val="24"/>
        </w:rPr>
        <w:t>Ο Αλέξης Τσίπρας προτείνει το σύγχρονο μοντέλο κόμματος που όχι μόνο θα εμπνέει τη συμμετοχή των πολιτών αλλά και θα την επιτρέπει.</w:t>
      </w:r>
      <w:bookmarkEnd w:id="0"/>
    </w:p>
    <w:p w14:paraId="4ADBF261" w14:textId="47B516AA" w:rsidR="004D7153" w:rsidRDefault="00244FF8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συζήτηση είχε ήδη</w:t>
      </w:r>
      <w:r w:rsidR="004D7153">
        <w:rPr>
          <w:rFonts w:ascii="Times New Roman" w:hAnsi="Times New Roman" w:cs="Times New Roman"/>
          <w:sz w:val="24"/>
          <w:szCs w:val="24"/>
        </w:rPr>
        <w:t xml:space="preserve"> ξεκινήσει</w:t>
      </w:r>
      <w:r w:rsidR="001A7F4F">
        <w:rPr>
          <w:rFonts w:ascii="Times New Roman" w:hAnsi="Times New Roman" w:cs="Times New Roman"/>
          <w:sz w:val="24"/>
          <w:szCs w:val="24"/>
        </w:rPr>
        <w:t>,</w:t>
      </w:r>
      <w:r w:rsidR="004D7153">
        <w:rPr>
          <w:rFonts w:ascii="Times New Roman" w:hAnsi="Times New Roman" w:cs="Times New Roman"/>
          <w:sz w:val="24"/>
          <w:szCs w:val="24"/>
        </w:rPr>
        <w:t xml:space="preserve"> όχι γιατί υπήρχε η ανάγκη θεωρητικών αναζητήσεων</w:t>
      </w:r>
      <w:r w:rsidR="001A7F4F">
        <w:rPr>
          <w:rFonts w:ascii="Times New Roman" w:hAnsi="Times New Roman" w:cs="Times New Roman"/>
          <w:sz w:val="24"/>
          <w:szCs w:val="24"/>
        </w:rPr>
        <w:t>,</w:t>
      </w:r>
      <w:r w:rsidR="004D7153">
        <w:rPr>
          <w:rFonts w:ascii="Times New Roman" w:hAnsi="Times New Roman" w:cs="Times New Roman"/>
          <w:sz w:val="24"/>
          <w:szCs w:val="24"/>
        </w:rPr>
        <w:t xml:space="preserve"> αλλά για να δοθεί μια απάντηση στο φαινόμενο της κρίσης του κομματικού μοντέλου και της </w:t>
      </w:r>
      <w:r w:rsidR="00680EC4">
        <w:rPr>
          <w:rFonts w:ascii="Times New Roman" w:hAnsi="Times New Roman" w:cs="Times New Roman"/>
          <w:sz w:val="24"/>
          <w:szCs w:val="24"/>
        </w:rPr>
        <w:t xml:space="preserve">περιορισμένης </w:t>
      </w:r>
      <w:r w:rsidR="004D7153">
        <w:rPr>
          <w:rFonts w:ascii="Times New Roman" w:hAnsi="Times New Roman" w:cs="Times New Roman"/>
          <w:sz w:val="24"/>
          <w:szCs w:val="24"/>
        </w:rPr>
        <w:t>συμμετοχής των πολιτών που διαπερνά οριζόντια το πολιτικό σύστημα.</w:t>
      </w:r>
      <w:r w:rsidR="00A97098">
        <w:rPr>
          <w:rFonts w:ascii="Times New Roman" w:hAnsi="Times New Roman" w:cs="Times New Roman"/>
          <w:sz w:val="24"/>
          <w:szCs w:val="24"/>
        </w:rPr>
        <w:t xml:space="preserve"> Η παραδοσιακή πυραμιδωτή δομή των κομμάτων όλου του πολιτικού φάσματος, γέννημα της βιομηχανικής επανάστασης</w:t>
      </w:r>
      <w:r w:rsidR="001A7F4F">
        <w:rPr>
          <w:rFonts w:ascii="Times New Roman" w:hAnsi="Times New Roman" w:cs="Times New Roman"/>
          <w:sz w:val="24"/>
          <w:szCs w:val="24"/>
        </w:rPr>
        <w:t>,</w:t>
      </w:r>
      <w:r w:rsidR="00A97098">
        <w:rPr>
          <w:rFonts w:ascii="Times New Roman" w:hAnsi="Times New Roman" w:cs="Times New Roman"/>
          <w:sz w:val="24"/>
          <w:szCs w:val="24"/>
        </w:rPr>
        <w:t xml:space="preserve"> είναι αναποτελεσματική</w:t>
      </w:r>
      <w:r w:rsidR="005A4E7C">
        <w:rPr>
          <w:rFonts w:ascii="Times New Roman" w:hAnsi="Times New Roman" w:cs="Times New Roman"/>
          <w:sz w:val="24"/>
          <w:szCs w:val="24"/>
        </w:rPr>
        <w:t>,</w:t>
      </w:r>
      <w:r w:rsidR="00A97098">
        <w:rPr>
          <w:rFonts w:ascii="Times New Roman" w:hAnsi="Times New Roman" w:cs="Times New Roman"/>
          <w:sz w:val="24"/>
          <w:szCs w:val="24"/>
        </w:rPr>
        <w:t xml:space="preserve"> καθώς οι </w:t>
      </w:r>
      <w:r w:rsidR="00D338B4">
        <w:rPr>
          <w:rFonts w:ascii="Times New Roman" w:hAnsi="Times New Roman" w:cs="Times New Roman"/>
          <w:sz w:val="24"/>
          <w:szCs w:val="24"/>
        </w:rPr>
        <w:t>πολίτες</w:t>
      </w:r>
      <w:r w:rsidR="00A97098">
        <w:rPr>
          <w:rFonts w:ascii="Times New Roman" w:hAnsi="Times New Roman" w:cs="Times New Roman"/>
          <w:sz w:val="24"/>
          <w:szCs w:val="24"/>
        </w:rPr>
        <w:t xml:space="preserve"> οργανώνονται σε πολιτικά σχήματα αντίστοιχα </w:t>
      </w:r>
      <w:r w:rsidR="00D338B4">
        <w:rPr>
          <w:rFonts w:ascii="Times New Roman" w:hAnsi="Times New Roman" w:cs="Times New Roman"/>
          <w:sz w:val="24"/>
          <w:szCs w:val="24"/>
        </w:rPr>
        <w:t>του νέου τρόπου εργασίας και κοινωνικής δικτύωσης που αναφέρονται σε μια νέα σχέση των παραγωγικών δυνάμεων της 4</w:t>
      </w:r>
      <w:r w:rsidR="00D338B4" w:rsidRPr="00D338B4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D338B4">
        <w:rPr>
          <w:rFonts w:ascii="Times New Roman" w:hAnsi="Times New Roman" w:cs="Times New Roman"/>
          <w:sz w:val="24"/>
          <w:szCs w:val="24"/>
        </w:rPr>
        <w:t xml:space="preserve"> βιομηχανικής εποχής.</w:t>
      </w:r>
    </w:p>
    <w:p w14:paraId="438CA759" w14:textId="1617761D" w:rsidR="00B509C5" w:rsidRDefault="00455AA9" w:rsidP="006F2D3F">
      <w:pPr>
        <w:rPr>
          <w:rFonts w:ascii="Times New Roman" w:hAnsi="Times New Roman" w:cs="Times New Roman"/>
          <w:sz w:val="24"/>
          <w:szCs w:val="24"/>
        </w:rPr>
      </w:pPr>
      <w:r w:rsidRPr="005800EE">
        <w:rPr>
          <w:rFonts w:ascii="Times New Roman" w:hAnsi="Times New Roman" w:cs="Times New Roman"/>
          <w:sz w:val="24"/>
          <w:szCs w:val="24"/>
        </w:rPr>
        <w:t>Η απλοποίηση της διαδικασίας ένταξης στο κόμμα είναι το πρώτο βήμα</w:t>
      </w:r>
      <w:r w:rsidR="00FF28EB">
        <w:rPr>
          <w:rFonts w:ascii="Times New Roman" w:hAnsi="Times New Roman" w:cs="Times New Roman"/>
          <w:sz w:val="24"/>
          <w:szCs w:val="24"/>
        </w:rPr>
        <w:t>,</w:t>
      </w:r>
      <w:r w:rsidRPr="0058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όμως ο καταλύτης είναι η </w:t>
      </w:r>
      <w:r w:rsidR="00FF28EB">
        <w:rPr>
          <w:rFonts w:ascii="Times New Roman" w:hAnsi="Times New Roman" w:cs="Times New Roman"/>
          <w:sz w:val="24"/>
          <w:szCs w:val="24"/>
        </w:rPr>
        <w:t>υιοθέτηση του</w:t>
      </w:r>
      <w:r w:rsidR="00B509C5" w:rsidRPr="005800EE">
        <w:rPr>
          <w:rFonts w:ascii="Times New Roman" w:hAnsi="Times New Roman" w:cs="Times New Roman"/>
          <w:sz w:val="24"/>
          <w:szCs w:val="24"/>
        </w:rPr>
        <w:t xml:space="preserve"> μοντέλο</w:t>
      </w:r>
      <w:r w:rsidR="00FF28EB">
        <w:rPr>
          <w:rFonts w:ascii="Times New Roman" w:hAnsi="Times New Roman" w:cs="Times New Roman"/>
          <w:sz w:val="24"/>
          <w:szCs w:val="24"/>
        </w:rPr>
        <w:t>υ</w:t>
      </w:r>
      <w:r w:rsidR="00B509C5" w:rsidRPr="005800EE">
        <w:rPr>
          <w:rFonts w:ascii="Times New Roman" w:hAnsi="Times New Roman" w:cs="Times New Roman"/>
          <w:sz w:val="24"/>
          <w:szCs w:val="24"/>
        </w:rPr>
        <w:t xml:space="preserve"> συμμετοχικής </w:t>
      </w:r>
      <w:r w:rsidR="004F6490">
        <w:rPr>
          <w:rFonts w:ascii="Times New Roman" w:hAnsi="Times New Roman" w:cs="Times New Roman"/>
          <w:sz w:val="24"/>
          <w:szCs w:val="24"/>
        </w:rPr>
        <w:t>αμεσο</w:t>
      </w:r>
      <w:r w:rsidR="00B509C5" w:rsidRPr="005800EE">
        <w:rPr>
          <w:rFonts w:ascii="Times New Roman" w:hAnsi="Times New Roman" w:cs="Times New Roman"/>
          <w:sz w:val="24"/>
          <w:szCs w:val="24"/>
        </w:rPr>
        <w:t xml:space="preserve">δημοκρατίας </w:t>
      </w:r>
      <w:r w:rsidR="004F6490">
        <w:rPr>
          <w:rFonts w:ascii="Times New Roman" w:hAnsi="Times New Roman" w:cs="Times New Roman"/>
          <w:sz w:val="24"/>
          <w:szCs w:val="24"/>
        </w:rPr>
        <w:t xml:space="preserve">μέσω ψηφιακών εσωκομματικών δημοψηφισμάτων </w:t>
      </w:r>
      <w:r w:rsidR="00FF28EB">
        <w:rPr>
          <w:rFonts w:ascii="Times New Roman" w:hAnsi="Times New Roman" w:cs="Times New Roman"/>
          <w:sz w:val="24"/>
          <w:szCs w:val="24"/>
        </w:rPr>
        <w:t xml:space="preserve">που </w:t>
      </w:r>
      <w:r w:rsidR="004F6490">
        <w:rPr>
          <w:rFonts w:ascii="Times New Roman" w:hAnsi="Times New Roman" w:cs="Times New Roman"/>
          <w:sz w:val="24"/>
          <w:szCs w:val="24"/>
        </w:rPr>
        <w:t>α</w:t>
      </w:r>
      <w:r w:rsidR="00B509C5" w:rsidRPr="005800EE">
        <w:rPr>
          <w:rFonts w:ascii="Times New Roman" w:hAnsi="Times New Roman" w:cs="Times New Roman"/>
          <w:sz w:val="24"/>
          <w:szCs w:val="24"/>
        </w:rPr>
        <w:t xml:space="preserve">ναδεικνύει το μέλος ως κέντρο της νέας εποχής και όχι την Ο.Μ. και προσαρμόζει την κομματική ζωή στην ψηφιακή εποχή. 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Η συμμετοχή σε μια κυβέρνηση </w:t>
      </w:r>
      <w:r w:rsidR="008427AE">
        <w:rPr>
          <w:rFonts w:ascii="Times New Roman" w:hAnsi="Times New Roman" w:cs="Times New Roman"/>
          <w:sz w:val="24"/>
          <w:szCs w:val="24"/>
        </w:rPr>
        <w:t xml:space="preserve">θα </w:t>
      </w:r>
      <w:r w:rsidR="00FF28EB">
        <w:rPr>
          <w:rFonts w:ascii="Times New Roman" w:hAnsi="Times New Roman" w:cs="Times New Roman"/>
          <w:sz w:val="24"/>
          <w:szCs w:val="24"/>
        </w:rPr>
        <w:t>προϋποθέτει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 πλέον</w:t>
      </w:r>
      <w:r w:rsidR="00FF28EB">
        <w:rPr>
          <w:rFonts w:ascii="Times New Roman" w:hAnsi="Times New Roman" w:cs="Times New Roman"/>
          <w:sz w:val="24"/>
          <w:szCs w:val="24"/>
        </w:rPr>
        <w:t xml:space="preserve"> </w:t>
      </w:r>
      <w:r w:rsidR="00FF28EB" w:rsidRPr="005800EE">
        <w:rPr>
          <w:rFonts w:ascii="Times New Roman" w:hAnsi="Times New Roman" w:cs="Times New Roman"/>
          <w:sz w:val="24"/>
          <w:szCs w:val="24"/>
        </w:rPr>
        <w:t>τη διεξαγωγή καθολικών δημοψηφισμάτων</w:t>
      </w:r>
      <w:r w:rsidR="00FF28EB">
        <w:rPr>
          <w:rFonts w:ascii="Times New Roman" w:hAnsi="Times New Roman" w:cs="Times New Roman"/>
          <w:sz w:val="24"/>
          <w:szCs w:val="24"/>
        </w:rPr>
        <w:t>,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 </w:t>
      </w:r>
      <w:r w:rsidR="00FF28EB">
        <w:rPr>
          <w:rFonts w:ascii="Times New Roman" w:hAnsi="Times New Roman" w:cs="Times New Roman"/>
          <w:sz w:val="24"/>
          <w:szCs w:val="24"/>
        </w:rPr>
        <w:t xml:space="preserve">όπως και η </w:t>
      </w:r>
      <w:r w:rsidR="00FF28EB" w:rsidRPr="005800EE">
        <w:rPr>
          <w:rFonts w:ascii="Times New Roman" w:hAnsi="Times New Roman" w:cs="Times New Roman"/>
          <w:sz w:val="24"/>
          <w:szCs w:val="24"/>
        </w:rPr>
        <w:t>συγκρότηση ψηφοδελτίων για εθνικές ή αυτοδιοικητικές εκλογές</w:t>
      </w:r>
      <w:r w:rsidR="00FF28EB">
        <w:rPr>
          <w:rFonts w:ascii="Times New Roman" w:hAnsi="Times New Roman" w:cs="Times New Roman"/>
          <w:sz w:val="24"/>
          <w:szCs w:val="24"/>
        </w:rPr>
        <w:t xml:space="preserve">, 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προκριματικές </w:t>
      </w:r>
      <w:r w:rsidR="00677DF3">
        <w:rPr>
          <w:rFonts w:ascii="Times New Roman" w:hAnsi="Times New Roman" w:cs="Times New Roman"/>
          <w:sz w:val="24"/>
          <w:szCs w:val="24"/>
        </w:rPr>
        <w:t>διαδικασίες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, στις οποίες </w:t>
      </w:r>
      <w:r w:rsidR="00FF28EB">
        <w:rPr>
          <w:rFonts w:ascii="Times New Roman" w:hAnsi="Times New Roman" w:cs="Times New Roman"/>
          <w:sz w:val="24"/>
          <w:szCs w:val="24"/>
        </w:rPr>
        <w:t>θα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 συμμετέχ</w:t>
      </w:r>
      <w:r w:rsidR="00CE5BC7">
        <w:rPr>
          <w:rFonts w:ascii="Times New Roman" w:hAnsi="Times New Roman" w:cs="Times New Roman"/>
          <w:sz w:val="24"/>
          <w:szCs w:val="24"/>
        </w:rPr>
        <w:t>ει η βάση.</w:t>
      </w:r>
      <w:r w:rsidR="00FF28EB" w:rsidRPr="00580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2F5E5" w14:textId="52912661" w:rsidR="00A836E6" w:rsidRDefault="00A836E6" w:rsidP="006F2D3F">
      <w:pPr>
        <w:rPr>
          <w:rFonts w:ascii="Times New Roman" w:hAnsi="Times New Roman" w:cs="Times New Roman"/>
          <w:sz w:val="24"/>
          <w:szCs w:val="24"/>
        </w:rPr>
      </w:pPr>
      <w:r w:rsidRPr="005800EE">
        <w:rPr>
          <w:rFonts w:ascii="Times New Roman" w:hAnsi="Times New Roman" w:cs="Times New Roman"/>
          <w:sz w:val="24"/>
          <w:szCs w:val="24"/>
        </w:rPr>
        <w:t>Η Θέσπιση Επιτροπής Δεοντολογίας</w:t>
      </w:r>
      <w:r w:rsidR="001D09F9">
        <w:rPr>
          <w:rFonts w:ascii="Times New Roman" w:hAnsi="Times New Roman" w:cs="Times New Roman"/>
          <w:sz w:val="24"/>
          <w:szCs w:val="24"/>
        </w:rPr>
        <w:t>, εκλεγμένης από το συνέδριο,</w:t>
      </w:r>
      <w:r w:rsidRPr="005800EE">
        <w:rPr>
          <w:rFonts w:ascii="Times New Roman" w:hAnsi="Times New Roman" w:cs="Times New Roman"/>
          <w:sz w:val="24"/>
          <w:szCs w:val="24"/>
        </w:rPr>
        <w:t xml:space="preserve"> διασφαλίζει τα δικαιώματα των μελών και ενισχύει την διαφάνεια</w:t>
      </w:r>
      <w:r>
        <w:rPr>
          <w:rFonts w:ascii="Times New Roman" w:hAnsi="Times New Roman" w:cs="Times New Roman"/>
          <w:sz w:val="24"/>
          <w:szCs w:val="24"/>
        </w:rPr>
        <w:t xml:space="preserve"> και η ύπαρξη σαφούς κανονισμού λειτουργίας θέτει κανόνες στο κόμμα.</w:t>
      </w:r>
    </w:p>
    <w:p w14:paraId="021CE158" w14:textId="20CF10D1" w:rsidR="00A836E6" w:rsidRDefault="00A836E6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καθορισμός των τριών </w:t>
      </w:r>
      <w:r w:rsidRPr="005800EE">
        <w:rPr>
          <w:rFonts w:ascii="Times New Roman" w:hAnsi="Times New Roman" w:cs="Times New Roman"/>
          <w:sz w:val="24"/>
          <w:szCs w:val="24"/>
        </w:rPr>
        <w:t>θητε</w:t>
      </w:r>
      <w:r>
        <w:rPr>
          <w:rFonts w:ascii="Times New Roman" w:hAnsi="Times New Roman" w:cs="Times New Roman"/>
          <w:sz w:val="24"/>
          <w:szCs w:val="24"/>
        </w:rPr>
        <w:t xml:space="preserve">ιών για βουλευτές, ευρωβουλευτές και κομματικές </w:t>
      </w:r>
      <w:r w:rsidR="00E606B8">
        <w:rPr>
          <w:rFonts w:ascii="Times New Roman" w:hAnsi="Times New Roman" w:cs="Times New Roman"/>
          <w:sz w:val="24"/>
          <w:szCs w:val="24"/>
        </w:rPr>
        <w:t>θέσεις ευθύνης, εξαιρουμένου του εκάστοτε προέδρου και πρώην πρωθυπουργών,</w:t>
      </w:r>
      <w:r w:rsidRPr="005800EE">
        <w:rPr>
          <w:rFonts w:ascii="Times New Roman" w:hAnsi="Times New Roman" w:cs="Times New Roman"/>
          <w:sz w:val="24"/>
          <w:szCs w:val="24"/>
        </w:rPr>
        <w:t xml:space="preserve"> πρέπει να έχει αναδρομική ισχύ για να αποδείξουμε ότι δεν </w:t>
      </w:r>
      <w:r w:rsidR="00E606B8">
        <w:rPr>
          <w:rFonts w:ascii="Times New Roman" w:hAnsi="Times New Roman" w:cs="Times New Roman"/>
          <w:sz w:val="24"/>
          <w:szCs w:val="24"/>
        </w:rPr>
        <w:t>αποτελεί</w:t>
      </w:r>
      <w:r w:rsidRPr="005800EE">
        <w:rPr>
          <w:rFonts w:ascii="Times New Roman" w:hAnsi="Times New Roman" w:cs="Times New Roman"/>
          <w:sz w:val="24"/>
          <w:szCs w:val="24"/>
        </w:rPr>
        <w:t xml:space="preserve"> μια μελλοντική υπόσχεση θεσμικής </w:t>
      </w:r>
      <w:r w:rsidR="00BD64EE">
        <w:rPr>
          <w:rFonts w:ascii="Times New Roman" w:hAnsi="Times New Roman" w:cs="Times New Roman"/>
          <w:sz w:val="24"/>
          <w:szCs w:val="24"/>
        </w:rPr>
        <w:t xml:space="preserve">και ηλικιακής </w:t>
      </w:r>
      <w:r w:rsidRPr="005800EE">
        <w:rPr>
          <w:rFonts w:ascii="Times New Roman" w:hAnsi="Times New Roman" w:cs="Times New Roman"/>
          <w:sz w:val="24"/>
          <w:szCs w:val="24"/>
        </w:rPr>
        <w:t>ανανέωσης, αλλά μια έμπρακτ</w:t>
      </w:r>
      <w:r w:rsidR="00E21BBB">
        <w:rPr>
          <w:rFonts w:ascii="Times New Roman" w:hAnsi="Times New Roman" w:cs="Times New Roman"/>
          <w:sz w:val="24"/>
          <w:szCs w:val="24"/>
        </w:rPr>
        <w:t>η</w:t>
      </w:r>
      <w:r w:rsidRPr="005800EE">
        <w:rPr>
          <w:rFonts w:ascii="Times New Roman" w:hAnsi="Times New Roman" w:cs="Times New Roman"/>
          <w:sz w:val="24"/>
          <w:szCs w:val="24"/>
        </w:rPr>
        <w:t xml:space="preserve"> τομή.  </w:t>
      </w:r>
    </w:p>
    <w:p w14:paraId="4F244269" w14:textId="0641BE67" w:rsidR="00C91E5F" w:rsidRDefault="00A97098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εκλογή Προέδρου από τη βάση </w:t>
      </w:r>
      <w:r w:rsidR="005A4E7C">
        <w:rPr>
          <w:rFonts w:ascii="Times New Roman" w:hAnsi="Times New Roman" w:cs="Times New Roman"/>
          <w:sz w:val="24"/>
          <w:szCs w:val="24"/>
        </w:rPr>
        <w:t xml:space="preserve">δίνει </w:t>
      </w:r>
      <w:r w:rsidR="009A6003">
        <w:rPr>
          <w:rFonts w:ascii="Times New Roman" w:hAnsi="Times New Roman" w:cs="Times New Roman"/>
          <w:sz w:val="24"/>
          <w:szCs w:val="24"/>
        </w:rPr>
        <w:t>τη δυνατότητα στα μέλη και όχι σε μη μέλη</w:t>
      </w:r>
      <w:r w:rsidR="006E0FB7">
        <w:rPr>
          <w:rFonts w:ascii="Times New Roman" w:hAnsi="Times New Roman" w:cs="Times New Roman"/>
          <w:sz w:val="24"/>
          <w:szCs w:val="24"/>
        </w:rPr>
        <w:t>,</w:t>
      </w:r>
      <w:r w:rsidR="009A6003">
        <w:rPr>
          <w:rFonts w:ascii="Times New Roman" w:hAnsi="Times New Roman" w:cs="Times New Roman"/>
          <w:sz w:val="24"/>
          <w:szCs w:val="24"/>
        </w:rPr>
        <w:t xml:space="preserve"> να επιλέγουν την ηγεσία τους χωρίς να εκχωρούν το δικαίωμα αυτό σε αντιπροσώπους.</w:t>
      </w:r>
    </w:p>
    <w:p w14:paraId="083EDBFA" w14:textId="017B45D5" w:rsidR="009A6003" w:rsidRDefault="00CA2D22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εκλογή της Κ.Ε. από τη βάση </w:t>
      </w:r>
      <w:r w:rsidR="0060002D">
        <w:rPr>
          <w:rFonts w:ascii="Times New Roman" w:hAnsi="Times New Roman" w:cs="Times New Roman"/>
          <w:sz w:val="24"/>
          <w:szCs w:val="24"/>
        </w:rPr>
        <w:t>ενδυναμώνει το ρόλο των μελών</w:t>
      </w:r>
      <w:r w:rsidR="00571DD6">
        <w:rPr>
          <w:rFonts w:ascii="Times New Roman" w:hAnsi="Times New Roman" w:cs="Times New Roman"/>
          <w:sz w:val="24"/>
          <w:szCs w:val="24"/>
        </w:rPr>
        <w:t>,</w:t>
      </w:r>
      <w:r w:rsidR="0060002D">
        <w:rPr>
          <w:rFonts w:ascii="Times New Roman" w:hAnsi="Times New Roman" w:cs="Times New Roman"/>
          <w:sz w:val="24"/>
          <w:szCs w:val="24"/>
        </w:rPr>
        <w:t xml:space="preserve"> αρκεί να διασφαλίζεται η ισότιμη πρόσβαση </w:t>
      </w:r>
      <w:r w:rsidR="00D21F34">
        <w:rPr>
          <w:rFonts w:ascii="Times New Roman" w:hAnsi="Times New Roman" w:cs="Times New Roman"/>
          <w:sz w:val="24"/>
          <w:szCs w:val="24"/>
        </w:rPr>
        <w:t>των υποψηφίων</w:t>
      </w:r>
      <w:r w:rsidR="005E7F39">
        <w:rPr>
          <w:rFonts w:ascii="Times New Roman" w:hAnsi="Times New Roman" w:cs="Times New Roman"/>
          <w:sz w:val="24"/>
          <w:szCs w:val="24"/>
        </w:rPr>
        <w:t>,</w:t>
      </w:r>
      <w:r w:rsidR="00D21F34">
        <w:rPr>
          <w:rFonts w:ascii="Times New Roman" w:hAnsi="Times New Roman" w:cs="Times New Roman"/>
          <w:sz w:val="24"/>
          <w:szCs w:val="24"/>
        </w:rPr>
        <w:t xml:space="preserve"> για το όργανο</w:t>
      </w:r>
      <w:r w:rsidR="005E7F39">
        <w:rPr>
          <w:rFonts w:ascii="Times New Roman" w:hAnsi="Times New Roman" w:cs="Times New Roman"/>
          <w:sz w:val="24"/>
          <w:szCs w:val="24"/>
        </w:rPr>
        <w:t>,</w:t>
      </w:r>
      <w:r w:rsidR="00D21F34">
        <w:rPr>
          <w:rFonts w:ascii="Times New Roman" w:hAnsi="Times New Roman" w:cs="Times New Roman"/>
          <w:sz w:val="24"/>
          <w:szCs w:val="24"/>
        </w:rPr>
        <w:t xml:space="preserve"> στην εκλογική βάση και αυτό μπορεί να διασφαλιστεί μόνο μέσω περιφερειακής κάλπης. </w:t>
      </w:r>
      <w:r w:rsidR="004006DB" w:rsidRPr="005800EE">
        <w:rPr>
          <w:rFonts w:ascii="Times New Roman" w:hAnsi="Times New Roman" w:cs="Times New Roman"/>
          <w:sz w:val="24"/>
          <w:szCs w:val="24"/>
        </w:rPr>
        <w:t>Η επιλογή της κεντρικής επιτροπής μέσα από περιφερειακές κάλπες</w:t>
      </w:r>
      <w:r w:rsidR="00F10EB4">
        <w:rPr>
          <w:rFonts w:ascii="Times New Roman" w:hAnsi="Times New Roman" w:cs="Times New Roman"/>
          <w:sz w:val="24"/>
          <w:szCs w:val="24"/>
        </w:rPr>
        <w:t xml:space="preserve">, </w:t>
      </w:r>
      <w:r w:rsidR="00F10EB4" w:rsidRPr="005800EE">
        <w:rPr>
          <w:rFonts w:ascii="Times New Roman" w:hAnsi="Times New Roman" w:cs="Times New Roman"/>
          <w:sz w:val="24"/>
          <w:szCs w:val="24"/>
        </w:rPr>
        <w:t>κατ’ αναλογία με τον αριθμό μελών που διατηρούν</w:t>
      </w:r>
      <w:r w:rsidR="00F10EB4">
        <w:rPr>
          <w:rFonts w:ascii="Times New Roman" w:hAnsi="Times New Roman" w:cs="Times New Roman"/>
          <w:sz w:val="24"/>
          <w:szCs w:val="24"/>
        </w:rPr>
        <w:t>,</w:t>
      </w:r>
      <w:r w:rsidR="004006DB" w:rsidRPr="005800EE">
        <w:rPr>
          <w:rFonts w:ascii="Times New Roman" w:hAnsi="Times New Roman" w:cs="Times New Roman"/>
          <w:sz w:val="24"/>
          <w:szCs w:val="24"/>
        </w:rPr>
        <w:t xml:space="preserve"> με την πρόβλεψη να εκφράζονται οι </w:t>
      </w:r>
      <w:r w:rsidR="0029568B">
        <w:rPr>
          <w:rFonts w:ascii="Times New Roman" w:hAnsi="Times New Roman" w:cs="Times New Roman"/>
          <w:sz w:val="24"/>
          <w:szCs w:val="24"/>
        </w:rPr>
        <w:t>εκλογικές</w:t>
      </w:r>
      <w:r w:rsidR="0060489F">
        <w:rPr>
          <w:rFonts w:ascii="Times New Roman" w:hAnsi="Times New Roman" w:cs="Times New Roman"/>
          <w:sz w:val="24"/>
          <w:szCs w:val="24"/>
        </w:rPr>
        <w:t>,</w:t>
      </w:r>
      <w:r w:rsidR="0029568B">
        <w:rPr>
          <w:rFonts w:ascii="Times New Roman" w:hAnsi="Times New Roman" w:cs="Times New Roman"/>
          <w:sz w:val="24"/>
          <w:szCs w:val="24"/>
        </w:rPr>
        <w:t xml:space="preserve"> σε νομαρχιακό επίπεδο</w:t>
      </w:r>
      <w:r w:rsidR="0060489F">
        <w:rPr>
          <w:rFonts w:ascii="Times New Roman" w:hAnsi="Times New Roman" w:cs="Times New Roman"/>
          <w:sz w:val="24"/>
          <w:szCs w:val="24"/>
        </w:rPr>
        <w:t>,</w:t>
      </w:r>
      <w:r w:rsidR="0029568B">
        <w:rPr>
          <w:rFonts w:ascii="Times New Roman" w:hAnsi="Times New Roman" w:cs="Times New Roman"/>
          <w:sz w:val="24"/>
          <w:szCs w:val="24"/>
        </w:rPr>
        <w:t xml:space="preserve"> περιφέρειες</w:t>
      </w:r>
      <w:r w:rsidR="005269FD">
        <w:rPr>
          <w:rFonts w:ascii="Times New Roman" w:hAnsi="Times New Roman" w:cs="Times New Roman"/>
          <w:sz w:val="24"/>
          <w:szCs w:val="24"/>
        </w:rPr>
        <w:t>,</w:t>
      </w:r>
      <w:r w:rsidR="004006DB" w:rsidRPr="005800EE">
        <w:rPr>
          <w:rFonts w:ascii="Times New Roman" w:hAnsi="Times New Roman" w:cs="Times New Roman"/>
          <w:sz w:val="24"/>
          <w:szCs w:val="24"/>
        </w:rPr>
        <w:t xml:space="preserve"> </w:t>
      </w:r>
      <w:r w:rsidR="0029568B">
        <w:rPr>
          <w:rFonts w:ascii="Times New Roman" w:hAnsi="Times New Roman" w:cs="Times New Roman"/>
          <w:sz w:val="24"/>
          <w:szCs w:val="24"/>
        </w:rPr>
        <w:t>μ</w:t>
      </w:r>
      <w:r w:rsidR="0046354A">
        <w:rPr>
          <w:rFonts w:ascii="Times New Roman" w:hAnsi="Times New Roman" w:cs="Times New Roman"/>
          <w:sz w:val="24"/>
          <w:szCs w:val="24"/>
        </w:rPr>
        <w:t>έσω της κατ’ ελάχιστον</w:t>
      </w:r>
      <w:r w:rsidR="0029568B">
        <w:rPr>
          <w:rFonts w:ascii="Times New Roman" w:hAnsi="Times New Roman" w:cs="Times New Roman"/>
          <w:sz w:val="24"/>
          <w:szCs w:val="24"/>
        </w:rPr>
        <w:t xml:space="preserve"> διασφαλισμένη</w:t>
      </w:r>
      <w:r w:rsidR="0046354A">
        <w:rPr>
          <w:rFonts w:ascii="Times New Roman" w:hAnsi="Times New Roman" w:cs="Times New Roman"/>
          <w:sz w:val="24"/>
          <w:szCs w:val="24"/>
        </w:rPr>
        <w:t>ς</w:t>
      </w:r>
      <w:r w:rsidR="0029568B">
        <w:rPr>
          <w:rFonts w:ascii="Times New Roman" w:hAnsi="Times New Roman" w:cs="Times New Roman"/>
          <w:sz w:val="24"/>
          <w:szCs w:val="24"/>
        </w:rPr>
        <w:t xml:space="preserve"> εκλογής με βάση την εντοπιότητα της ψήφου, </w:t>
      </w:r>
      <w:r w:rsidR="004006DB" w:rsidRPr="005800EE">
        <w:rPr>
          <w:rFonts w:ascii="Times New Roman" w:hAnsi="Times New Roman" w:cs="Times New Roman"/>
          <w:sz w:val="24"/>
          <w:szCs w:val="24"/>
        </w:rPr>
        <w:t xml:space="preserve">μας φέρνει σε πλήρη αντιστοιχία με την Ευρώπη των περιφερειών, όπου η στρατηγική ανάπτυξης και κατ’ επέκταση η κατανομή των κονδυλίων γίνεται ανά διοικητική περιφέρεια.  </w:t>
      </w:r>
    </w:p>
    <w:p w14:paraId="1195E5F3" w14:textId="77777777" w:rsidR="00D804CA" w:rsidRDefault="004E3A73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θέση της περιφερειακής εκλογής της Κ.Ε. δεν ισοδυναμεί με πρόταση ομοσπονδοποίησης του κόμματος, όπως άλλωστε και το εθνικό κοινοβούλιο  που εκλέγεται από κατά τόπους εκλογικές περιφέρειες δεν εκπροσωπεί ομόσπονδο κράτος. </w:t>
      </w:r>
    </w:p>
    <w:p w14:paraId="703051FA" w14:textId="5EA596C5" w:rsidR="00C35C26" w:rsidRDefault="00961FF2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Επιπρόσθετα, η</w:t>
      </w:r>
      <w:r w:rsidRPr="0058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αδιαμεσολάβητη εκλογή από τη βάση</w:t>
      </w:r>
      <w:r w:rsidRPr="005800EE">
        <w:rPr>
          <w:rFonts w:ascii="Times New Roman" w:hAnsi="Times New Roman" w:cs="Times New Roman"/>
          <w:sz w:val="24"/>
          <w:szCs w:val="24"/>
        </w:rPr>
        <w:t xml:space="preserve"> αποτελεί </w:t>
      </w:r>
      <w:proofErr w:type="spellStart"/>
      <w:r w:rsidRPr="005800EE">
        <w:rPr>
          <w:rFonts w:ascii="Times New Roman" w:hAnsi="Times New Roman" w:cs="Times New Roman"/>
          <w:sz w:val="24"/>
          <w:szCs w:val="24"/>
        </w:rPr>
        <w:t>αμεσοδημοκρατικής</w:t>
      </w:r>
      <w:proofErr w:type="spellEnd"/>
      <w:r w:rsidRPr="005800EE">
        <w:rPr>
          <w:rFonts w:ascii="Times New Roman" w:hAnsi="Times New Roman" w:cs="Times New Roman"/>
          <w:sz w:val="24"/>
          <w:szCs w:val="24"/>
        </w:rPr>
        <w:t xml:space="preserve"> αντίληψης πολιτική και ως τέτοια</w:t>
      </w:r>
      <w:r w:rsidR="00C03380">
        <w:rPr>
          <w:rFonts w:ascii="Times New Roman" w:hAnsi="Times New Roman" w:cs="Times New Roman"/>
          <w:sz w:val="24"/>
          <w:szCs w:val="24"/>
        </w:rPr>
        <w:t>,</w:t>
      </w:r>
      <w:r w:rsidRPr="005800EE">
        <w:rPr>
          <w:rFonts w:ascii="Times New Roman" w:hAnsi="Times New Roman" w:cs="Times New Roman"/>
          <w:sz w:val="24"/>
          <w:szCs w:val="24"/>
        </w:rPr>
        <w:t xml:space="preserve"> δε χρήζει</w:t>
      </w:r>
      <w:r w:rsidR="00C03380">
        <w:rPr>
          <w:rFonts w:ascii="Times New Roman" w:hAnsi="Times New Roman" w:cs="Times New Roman"/>
          <w:sz w:val="24"/>
          <w:szCs w:val="24"/>
        </w:rPr>
        <w:t>,</w:t>
      </w:r>
      <w:r w:rsidRPr="005800EE">
        <w:rPr>
          <w:rFonts w:ascii="Times New Roman" w:hAnsi="Times New Roman" w:cs="Times New Roman"/>
          <w:sz w:val="24"/>
          <w:szCs w:val="24"/>
        </w:rPr>
        <w:t xml:space="preserve"> πλέον</w:t>
      </w:r>
      <w:r w:rsidR="00C03380">
        <w:rPr>
          <w:rFonts w:ascii="Times New Roman" w:hAnsi="Times New Roman" w:cs="Times New Roman"/>
          <w:sz w:val="24"/>
          <w:szCs w:val="24"/>
        </w:rPr>
        <w:t>,</w:t>
      </w:r>
      <w:r w:rsidRPr="005800EE">
        <w:rPr>
          <w:rFonts w:ascii="Times New Roman" w:hAnsi="Times New Roman" w:cs="Times New Roman"/>
          <w:sz w:val="24"/>
          <w:szCs w:val="24"/>
        </w:rPr>
        <w:t xml:space="preserve"> ανάγκη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5800EE">
        <w:rPr>
          <w:rFonts w:ascii="Times New Roman" w:hAnsi="Times New Roman" w:cs="Times New Roman"/>
          <w:sz w:val="24"/>
          <w:szCs w:val="24"/>
        </w:rPr>
        <w:t xml:space="preserve"> προστασίας ποσοστώσε</w:t>
      </w:r>
      <w:r>
        <w:rPr>
          <w:rFonts w:ascii="Times New Roman" w:hAnsi="Times New Roman" w:cs="Times New Roman"/>
          <w:sz w:val="24"/>
          <w:szCs w:val="24"/>
        </w:rPr>
        <w:t>ων συλλογικοτήτων</w:t>
      </w:r>
      <w:r w:rsidRPr="005800EE">
        <w:rPr>
          <w:rFonts w:ascii="Times New Roman" w:hAnsi="Times New Roman" w:cs="Times New Roman"/>
          <w:sz w:val="24"/>
          <w:szCs w:val="24"/>
        </w:rPr>
        <w:t xml:space="preserve">. Δεν </w:t>
      </w:r>
      <w:r w:rsidR="00C63AFC">
        <w:rPr>
          <w:rFonts w:ascii="Times New Roman" w:hAnsi="Times New Roman" w:cs="Times New Roman"/>
          <w:sz w:val="24"/>
          <w:szCs w:val="24"/>
        </w:rPr>
        <w:t>θα επικρατούν,</w:t>
      </w:r>
      <w:r w:rsidRPr="005800EE">
        <w:rPr>
          <w:rFonts w:ascii="Times New Roman" w:hAnsi="Times New Roman" w:cs="Times New Roman"/>
          <w:sz w:val="24"/>
          <w:szCs w:val="24"/>
        </w:rPr>
        <w:t xml:space="preserve"> πλέον</w:t>
      </w:r>
      <w:r w:rsidR="00C63AFC">
        <w:rPr>
          <w:rFonts w:ascii="Times New Roman" w:hAnsi="Times New Roman" w:cs="Times New Roman"/>
          <w:sz w:val="24"/>
          <w:szCs w:val="24"/>
        </w:rPr>
        <w:t>,</w:t>
      </w:r>
      <w:r w:rsidRPr="005800EE">
        <w:rPr>
          <w:rFonts w:ascii="Times New Roman" w:hAnsi="Times New Roman" w:cs="Times New Roman"/>
          <w:sz w:val="24"/>
          <w:szCs w:val="24"/>
        </w:rPr>
        <w:t xml:space="preserve"> λίστες και χαρτάκια, αλλά η κοινωνική </w:t>
      </w:r>
      <w:r w:rsidR="00C63AFC">
        <w:rPr>
          <w:rFonts w:ascii="Times New Roman" w:hAnsi="Times New Roman" w:cs="Times New Roman"/>
          <w:sz w:val="24"/>
          <w:szCs w:val="24"/>
        </w:rPr>
        <w:t xml:space="preserve">και πολιτική </w:t>
      </w:r>
      <w:r w:rsidRPr="005800EE">
        <w:rPr>
          <w:rFonts w:ascii="Times New Roman" w:hAnsi="Times New Roman" w:cs="Times New Roman"/>
          <w:sz w:val="24"/>
          <w:szCs w:val="24"/>
        </w:rPr>
        <w:t xml:space="preserve">αντιστοίχιση. </w:t>
      </w:r>
      <w:r w:rsidR="00C35C26">
        <w:rPr>
          <w:rFonts w:ascii="Times New Roman" w:hAnsi="Times New Roman" w:cs="Times New Roman"/>
          <w:sz w:val="24"/>
          <w:szCs w:val="24"/>
        </w:rPr>
        <w:t>Την προοπτική αυτή θα ενίσχυε και η σταυροδότηση για την εκλογή των μελών της Κ.Ε. της τάξης του 10% αντί του 30% που ενισχύει τασικούς μηχανισμούς.</w:t>
      </w:r>
    </w:p>
    <w:p w14:paraId="00A7EBE2" w14:textId="494E5B2F" w:rsidR="004E1CD3" w:rsidRDefault="00A96532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Τέλος, η εκλογή από τη βάση της Κ.Ε. σε περιφερειακό επίπεδο</w:t>
      </w:r>
      <w:r w:rsidR="00FF15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 τη θεσμική συμπλήρωση των Συντονιστών των Ν.Ε.</w:t>
      </w:r>
      <w:r w:rsidR="00FF15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91">
        <w:rPr>
          <w:rFonts w:ascii="Times New Roman" w:hAnsi="Times New Roman" w:cs="Times New Roman"/>
          <w:sz w:val="24"/>
          <w:szCs w:val="24"/>
        </w:rPr>
        <w:t>των</w:t>
      </w:r>
      <w:r>
        <w:rPr>
          <w:rFonts w:ascii="Times New Roman" w:hAnsi="Times New Roman" w:cs="Times New Roman"/>
          <w:sz w:val="24"/>
          <w:szCs w:val="24"/>
        </w:rPr>
        <w:t xml:space="preserve"> βουλευτ</w:t>
      </w:r>
      <w:r w:rsidR="00FF1591">
        <w:rPr>
          <w:rFonts w:ascii="Times New Roman" w:hAnsi="Times New Roman" w:cs="Times New Roman"/>
          <w:sz w:val="24"/>
          <w:szCs w:val="24"/>
        </w:rPr>
        <w:t xml:space="preserve">ών και των </w:t>
      </w:r>
      <w:r>
        <w:rPr>
          <w:rFonts w:ascii="Times New Roman" w:hAnsi="Times New Roman" w:cs="Times New Roman"/>
          <w:sz w:val="24"/>
          <w:szCs w:val="24"/>
        </w:rPr>
        <w:t>περιφερειακ</w:t>
      </w:r>
      <w:r w:rsidR="00FF1591">
        <w:rPr>
          <w:rFonts w:ascii="Times New Roman" w:hAnsi="Times New Roman" w:cs="Times New Roman"/>
          <w:sz w:val="24"/>
          <w:szCs w:val="24"/>
        </w:rPr>
        <w:t>ών</w:t>
      </w:r>
      <w:r>
        <w:rPr>
          <w:rFonts w:ascii="Times New Roman" w:hAnsi="Times New Roman" w:cs="Times New Roman"/>
          <w:sz w:val="24"/>
          <w:szCs w:val="24"/>
        </w:rPr>
        <w:t xml:space="preserve"> συμβούλ</w:t>
      </w:r>
      <w:r w:rsidR="00FF1591">
        <w:rPr>
          <w:rFonts w:ascii="Times New Roman" w:hAnsi="Times New Roman" w:cs="Times New Roman"/>
          <w:sz w:val="24"/>
          <w:szCs w:val="24"/>
        </w:rPr>
        <w:t>ων, όχι μόνο διαμορφώνει αποτελεσματικότερα περιφερειακά όργανα αλλά καθιστά και περιττό ένα διαβουλευτικό όργανο όπως το Εθνικό Συμβούλιο. Χρειαζόμαστε όργανα να λειτουργούν και όχι να αλληλεπικαλύπτονται προκαλώντας αδράνεια.</w:t>
      </w:r>
    </w:p>
    <w:p w14:paraId="61FC24A9" w14:textId="51FED5F1" w:rsidR="004E1CD3" w:rsidRDefault="004E1CD3" w:rsidP="006F2D3F">
      <w:pPr>
        <w:rPr>
          <w:rFonts w:ascii="Times New Roman" w:hAnsi="Times New Roman" w:cs="Times New Roman"/>
          <w:sz w:val="24"/>
          <w:szCs w:val="24"/>
        </w:rPr>
      </w:pPr>
      <w:r w:rsidRPr="005800EE">
        <w:rPr>
          <w:rFonts w:ascii="Times New Roman" w:hAnsi="Times New Roman" w:cs="Times New Roman"/>
          <w:sz w:val="24"/>
          <w:szCs w:val="24"/>
        </w:rPr>
        <w:t xml:space="preserve">Οι αμεσοδημοκρατικές διαδικασίες και </w:t>
      </w:r>
      <w:r w:rsidR="00CB11F2">
        <w:rPr>
          <w:rFonts w:ascii="Times New Roman" w:hAnsi="Times New Roman" w:cs="Times New Roman"/>
          <w:sz w:val="24"/>
          <w:szCs w:val="24"/>
        </w:rPr>
        <w:t xml:space="preserve">οι </w:t>
      </w:r>
      <w:r w:rsidRPr="005800EE">
        <w:rPr>
          <w:rFonts w:ascii="Times New Roman" w:hAnsi="Times New Roman" w:cs="Times New Roman"/>
          <w:sz w:val="24"/>
          <w:szCs w:val="24"/>
        </w:rPr>
        <w:t>οριζόντιες πρακτικές δικτύωσης απελευθερώνουν το κόμμα από τ</w:t>
      </w:r>
      <w:r w:rsidR="00CB11F2">
        <w:rPr>
          <w:rFonts w:ascii="Times New Roman" w:hAnsi="Times New Roman" w:cs="Times New Roman"/>
          <w:sz w:val="24"/>
          <w:szCs w:val="24"/>
        </w:rPr>
        <w:t>η</w:t>
      </w:r>
      <w:r w:rsidRPr="005800EE">
        <w:rPr>
          <w:rFonts w:ascii="Times New Roman" w:hAnsi="Times New Roman" w:cs="Times New Roman"/>
          <w:sz w:val="24"/>
          <w:szCs w:val="24"/>
        </w:rPr>
        <w:t xml:space="preserve"> διαμόρφωση κατεστημένων και </w:t>
      </w:r>
      <w:r w:rsidR="002326AF">
        <w:rPr>
          <w:rFonts w:ascii="Times New Roman" w:hAnsi="Times New Roman" w:cs="Times New Roman"/>
          <w:sz w:val="24"/>
          <w:szCs w:val="24"/>
        </w:rPr>
        <w:t>ενισχύουν</w:t>
      </w:r>
      <w:r w:rsidRPr="0058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όσους</w:t>
      </w:r>
      <w:r w:rsidRPr="005800EE">
        <w:rPr>
          <w:rFonts w:ascii="Times New Roman" w:hAnsi="Times New Roman" w:cs="Times New Roman"/>
          <w:sz w:val="24"/>
          <w:szCs w:val="24"/>
        </w:rPr>
        <w:t xml:space="preserve"> θέλουν να συμβάλλουν σε αυτό.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5800EE">
        <w:rPr>
          <w:rFonts w:ascii="Times New Roman" w:hAnsi="Times New Roman" w:cs="Times New Roman"/>
          <w:sz w:val="24"/>
          <w:szCs w:val="24"/>
        </w:rPr>
        <w:t xml:space="preserve"> </w:t>
      </w:r>
      <w:r w:rsidRPr="005800E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800EE">
        <w:rPr>
          <w:rFonts w:ascii="Times New Roman" w:hAnsi="Times New Roman" w:cs="Times New Roman"/>
          <w:sz w:val="24"/>
          <w:szCs w:val="24"/>
        </w:rPr>
        <w:t xml:space="preserve"> </w:t>
      </w:r>
      <w:r w:rsidRPr="005800EE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Pr="005800EE">
        <w:rPr>
          <w:rFonts w:ascii="Times New Roman" w:hAnsi="Times New Roman" w:cs="Times New Roman"/>
          <w:sz w:val="24"/>
          <w:szCs w:val="24"/>
        </w:rPr>
        <w:t xml:space="preserve"> δημιουργία</w:t>
      </w:r>
      <w:r>
        <w:rPr>
          <w:rFonts w:ascii="Times New Roman" w:hAnsi="Times New Roman" w:cs="Times New Roman"/>
          <w:sz w:val="24"/>
          <w:szCs w:val="24"/>
        </w:rPr>
        <w:t xml:space="preserve"> ιδεολογικών</w:t>
      </w:r>
      <w:r w:rsidRPr="0058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ρευμάτων</w:t>
      </w:r>
      <w:r w:rsidRPr="005800EE">
        <w:rPr>
          <w:rFonts w:ascii="Times New Roman" w:hAnsi="Times New Roman" w:cs="Times New Roman"/>
          <w:sz w:val="24"/>
          <w:szCs w:val="24"/>
        </w:rPr>
        <w:t xml:space="preserve"> παύει κάθε </w:t>
      </w:r>
      <w:r>
        <w:rPr>
          <w:rFonts w:ascii="Times New Roman" w:hAnsi="Times New Roman" w:cs="Times New Roman"/>
          <w:sz w:val="24"/>
          <w:szCs w:val="24"/>
        </w:rPr>
        <w:t>τασική</w:t>
      </w:r>
      <w:r w:rsidRPr="005800EE">
        <w:rPr>
          <w:rFonts w:ascii="Times New Roman" w:hAnsi="Times New Roman" w:cs="Times New Roman"/>
          <w:sz w:val="24"/>
          <w:szCs w:val="24"/>
        </w:rPr>
        <w:t xml:space="preserve"> διαχειριστική αντίληψ</w:t>
      </w:r>
      <w:r>
        <w:rPr>
          <w:rFonts w:ascii="Times New Roman" w:hAnsi="Times New Roman" w:cs="Times New Roman"/>
          <w:sz w:val="24"/>
          <w:szCs w:val="24"/>
        </w:rPr>
        <w:t xml:space="preserve">η, ενώ </w:t>
      </w:r>
      <w:r w:rsidR="000C25EE">
        <w:rPr>
          <w:rFonts w:ascii="Times New Roman" w:hAnsi="Times New Roman" w:cs="Times New Roman"/>
          <w:sz w:val="24"/>
          <w:szCs w:val="24"/>
        </w:rPr>
        <w:t>η</w:t>
      </w:r>
      <w:r w:rsidRPr="005800EE">
        <w:rPr>
          <w:rFonts w:ascii="Times New Roman" w:hAnsi="Times New Roman" w:cs="Times New Roman"/>
          <w:sz w:val="24"/>
          <w:szCs w:val="24"/>
        </w:rPr>
        <w:t xml:space="preserve"> συνεχ</w:t>
      </w:r>
      <w:r w:rsidR="000C25EE">
        <w:rPr>
          <w:rFonts w:ascii="Times New Roman" w:hAnsi="Times New Roman" w:cs="Times New Roman"/>
          <w:sz w:val="24"/>
          <w:szCs w:val="24"/>
        </w:rPr>
        <w:t>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EE">
        <w:rPr>
          <w:rFonts w:ascii="Times New Roman" w:hAnsi="Times New Roman" w:cs="Times New Roman"/>
          <w:sz w:val="24"/>
          <w:szCs w:val="24"/>
        </w:rPr>
        <w:t xml:space="preserve">επιμόρφωση των μελών </w:t>
      </w:r>
      <w:r>
        <w:rPr>
          <w:rFonts w:ascii="Times New Roman" w:hAnsi="Times New Roman" w:cs="Times New Roman"/>
          <w:sz w:val="24"/>
          <w:szCs w:val="24"/>
        </w:rPr>
        <w:t>θα</w:t>
      </w:r>
      <w:r w:rsidRPr="005800EE">
        <w:rPr>
          <w:rFonts w:ascii="Times New Roman" w:hAnsi="Times New Roman" w:cs="Times New Roman"/>
          <w:sz w:val="24"/>
          <w:szCs w:val="24"/>
        </w:rPr>
        <w:t xml:space="preserve"> ενισχύ</w:t>
      </w:r>
      <w:r w:rsidR="000C25EE">
        <w:rPr>
          <w:rFonts w:ascii="Times New Roman" w:hAnsi="Times New Roman" w:cs="Times New Roman"/>
          <w:sz w:val="24"/>
          <w:szCs w:val="24"/>
        </w:rPr>
        <w:t>σει</w:t>
      </w:r>
      <w:r w:rsidRPr="005800EE">
        <w:rPr>
          <w:rFonts w:ascii="Times New Roman" w:hAnsi="Times New Roman" w:cs="Times New Roman"/>
          <w:sz w:val="24"/>
          <w:szCs w:val="24"/>
        </w:rPr>
        <w:t xml:space="preserve"> τις διαβουλεύσεις για εξειδικευμένες πολιτικές.</w:t>
      </w:r>
    </w:p>
    <w:p w14:paraId="3CE9E32E" w14:textId="568E84F9" w:rsidR="00D61C23" w:rsidRPr="00CA53A0" w:rsidRDefault="00D61C23" w:rsidP="006F2D3F">
      <w:pPr>
        <w:rPr>
          <w:rFonts w:ascii="Times New Roman" w:hAnsi="Times New Roman" w:cs="Times New Roman"/>
          <w:sz w:val="24"/>
          <w:szCs w:val="24"/>
        </w:rPr>
      </w:pPr>
      <w:r w:rsidRPr="00CA53A0">
        <w:rPr>
          <w:rFonts w:ascii="Times New Roman" w:hAnsi="Times New Roman" w:cs="Times New Roman"/>
          <w:sz w:val="24"/>
          <w:szCs w:val="24"/>
        </w:rPr>
        <w:t xml:space="preserve">Ο Αλέξης Τσίπρας έκανε την αρχή και είμαστε υποχρεωμένοι να συμβάλλουμε συλλογικά στη διαμόρφωση του σύγχρονου </w:t>
      </w:r>
      <w:r w:rsidR="0095295A">
        <w:rPr>
          <w:rFonts w:ascii="Times New Roman" w:hAnsi="Times New Roman" w:cs="Times New Roman"/>
          <w:sz w:val="24"/>
          <w:szCs w:val="24"/>
        </w:rPr>
        <w:t>ΣΥ.ΡΙΖ.Α.-Π.Σ.</w:t>
      </w:r>
      <w:r w:rsidRPr="00CA53A0">
        <w:rPr>
          <w:rFonts w:ascii="Times New Roman" w:hAnsi="Times New Roman" w:cs="Times New Roman"/>
          <w:sz w:val="24"/>
          <w:szCs w:val="24"/>
        </w:rPr>
        <w:t xml:space="preserve"> που θα εκφράσει τη νέα μεγάλη κοινωνική και πολιτική πλειοψηφία </w:t>
      </w:r>
      <w:r w:rsidR="00511845">
        <w:rPr>
          <w:rFonts w:ascii="Times New Roman" w:hAnsi="Times New Roman" w:cs="Times New Roman"/>
          <w:sz w:val="24"/>
          <w:szCs w:val="24"/>
        </w:rPr>
        <w:t xml:space="preserve">και την αλλαγή </w:t>
      </w:r>
      <w:r w:rsidRPr="00CA53A0">
        <w:rPr>
          <w:rFonts w:ascii="Times New Roman" w:hAnsi="Times New Roman" w:cs="Times New Roman"/>
          <w:sz w:val="24"/>
          <w:szCs w:val="24"/>
        </w:rPr>
        <w:t xml:space="preserve">που έχει ανάγκη η πατρίδα μας. </w:t>
      </w:r>
    </w:p>
    <w:p w14:paraId="651589CE" w14:textId="73BD316D" w:rsidR="00D61C23" w:rsidRPr="005E7351" w:rsidRDefault="00D61C23" w:rsidP="006F2D3F"/>
    <w:p w14:paraId="47071396" w14:textId="3EFF9AB3" w:rsidR="002326AF" w:rsidRDefault="00584BC7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Αποστολόπουλος Γιώργος, μέλος Συντονιστικού Ν.Ε. </w:t>
      </w:r>
      <w:r w:rsidR="00617EC9">
        <w:rPr>
          <w:rFonts w:ascii="Times New Roman" w:hAnsi="Times New Roman" w:cs="Times New Roman"/>
          <w:sz w:val="24"/>
          <w:szCs w:val="24"/>
        </w:rPr>
        <w:t xml:space="preserve">ΣΥ.ΡΙΖ.Α.-Π.Σ. </w:t>
      </w:r>
      <w:r>
        <w:rPr>
          <w:rFonts w:ascii="Times New Roman" w:hAnsi="Times New Roman" w:cs="Times New Roman"/>
          <w:sz w:val="24"/>
          <w:szCs w:val="24"/>
        </w:rPr>
        <w:t>Βόρειας Αθήνας</w:t>
      </w:r>
    </w:p>
    <w:p w14:paraId="134AD362" w14:textId="20BA4AA5" w:rsidR="00584BC7" w:rsidRDefault="00584BC7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Γάκης Αντώνης, μέλος ΚΕΑ</w:t>
      </w:r>
      <w:r w:rsidR="00617EC9" w:rsidRPr="00617EC9">
        <w:rPr>
          <w:rFonts w:ascii="Times New Roman" w:hAnsi="Times New Roman" w:cs="Times New Roman"/>
          <w:sz w:val="24"/>
          <w:szCs w:val="24"/>
        </w:rPr>
        <w:t xml:space="preserve">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 w:rsidR="00617E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Κυκλάδες.</w:t>
      </w:r>
    </w:p>
    <w:p w14:paraId="08D09482" w14:textId="61F834C9" w:rsidR="00584BC7" w:rsidRDefault="00584BC7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Γεωργιάδης Γρηγόρης, Αναπληρωτής Συντονιστής Ν.Ε.</w:t>
      </w:r>
      <w:r w:rsidR="00617EC9">
        <w:rPr>
          <w:rFonts w:ascii="Times New Roman" w:hAnsi="Times New Roman" w:cs="Times New Roman"/>
          <w:sz w:val="24"/>
          <w:szCs w:val="24"/>
        </w:rPr>
        <w:t xml:space="preserve">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>
        <w:rPr>
          <w:rFonts w:ascii="Times New Roman" w:hAnsi="Times New Roman" w:cs="Times New Roman"/>
          <w:sz w:val="24"/>
          <w:szCs w:val="24"/>
        </w:rPr>
        <w:t xml:space="preserve"> Ημαθίας.</w:t>
      </w:r>
    </w:p>
    <w:p w14:paraId="39EF2428" w14:textId="4D29D3FB" w:rsidR="00584BC7" w:rsidRDefault="00584BC7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Γκούνας Αθανάσιος, Δημοτικός </w:t>
      </w:r>
      <w:r w:rsidR="00D3254F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ύμβουλος </w:t>
      </w:r>
      <w:r w:rsidR="00AE3679">
        <w:rPr>
          <w:rFonts w:ascii="Times New Roman" w:hAnsi="Times New Roman" w:cs="Times New Roman"/>
          <w:sz w:val="24"/>
          <w:szCs w:val="24"/>
        </w:rPr>
        <w:t>Κατερίνης</w:t>
      </w:r>
      <w:r w:rsidR="00D3254F">
        <w:rPr>
          <w:rFonts w:ascii="Times New Roman" w:hAnsi="Times New Roman" w:cs="Times New Roman"/>
          <w:sz w:val="24"/>
          <w:szCs w:val="24"/>
        </w:rPr>
        <w:t>,</w:t>
      </w:r>
      <w:r w:rsidR="00AE3679">
        <w:rPr>
          <w:rFonts w:ascii="Times New Roman" w:hAnsi="Times New Roman" w:cs="Times New Roman"/>
          <w:sz w:val="24"/>
          <w:szCs w:val="24"/>
        </w:rPr>
        <w:t xml:space="preserve"> Πιερία.</w:t>
      </w:r>
    </w:p>
    <w:p w14:paraId="6AE95C54" w14:textId="65FCC8CA" w:rsidR="00AE3679" w:rsidRDefault="00AE3679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Δημητρόπουλος Ανδρέας, Δημοτικός </w:t>
      </w:r>
      <w:r w:rsidR="00D3254F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ύμβουλος Αγ. Αναργύρων</w:t>
      </w:r>
      <w:r w:rsidR="002E07A4">
        <w:rPr>
          <w:rFonts w:ascii="Times New Roman" w:hAnsi="Times New Roman" w:cs="Times New Roman"/>
          <w:sz w:val="24"/>
          <w:szCs w:val="24"/>
        </w:rPr>
        <w:t>-Καματερού</w:t>
      </w:r>
      <w:r>
        <w:rPr>
          <w:rFonts w:ascii="Times New Roman" w:hAnsi="Times New Roman" w:cs="Times New Roman"/>
          <w:sz w:val="24"/>
          <w:szCs w:val="24"/>
        </w:rPr>
        <w:t>, Δυτική Αθήνα.</w:t>
      </w:r>
    </w:p>
    <w:p w14:paraId="33D0317F" w14:textId="109E0DCE" w:rsidR="00584BC7" w:rsidRDefault="00584BC7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Ελευθεριάδης Αντώνης, μέλος Συντονιστικού Ν.Ε.</w:t>
      </w:r>
      <w:r w:rsidR="00617EC9">
        <w:rPr>
          <w:rFonts w:ascii="Times New Roman" w:hAnsi="Times New Roman" w:cs="Times New Roman"/>
          <w:sz w:val="24"/>
          <w:szCs w:val="24"/>
        </w:rPr>
        <w:t xml:space="preserve">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 w:rsidR="00DB0D0E"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</w:rPr>
        <w:t xml:space="preserve"> Θεσσαλονίκης.</w:t>
      </w:r>
    </w:p>
    <w:p w14:paraId="44DE31CD" w14:textId="1A8441CC" w:rsidR="00AE3679" w:rsidRDefault="00AE3679" w:rsidP="006F2D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Μπουλέκος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Γιάννης, μέλος Ν.Ε. </w:t>
      </w:r>
      <w:r w:rsidR="00617EC9">
        <w:rPr>
          <w:rFonts w:ascii="Times New Roman" w:hAnsi="Times New Roman" w:cs="Times New Roman"/>
          <w:sz w:val="24"/>
          <w:szCs w:val="24"/>
        </w:rPr>
        <w:t xml:space="preserve">ΣΥ.ΡΙΖ.Α.-Π.Σ. </w:t>
      </w:r>
      <w:r>
        <w:rPr>
          <w:rFonts w:ascii="Times New Roman" w:hAnsi="Times New Roman" w:cs="Times New Roman"/>
          <w:sz w:val="24"/>
          <w:szCs w:val="24"/>
        </w:rPr>
        <w:t>Ανατολικής Αττικής.</w:t>
      </w:r>
    </w:p>
    <w:p w14:paraId="57DC0317" w14:textId="26C93CF3" w:rsidR="00AE3679" w:rsidRDefault="00AE3679" w:rsidP="006F2D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Μπουρνάρης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Θωμάς, μέλος Συντονιστικού Ν.Ε</w:t>
      </w:r>
      <w:r w:rsidR="00617EC9">
        <w:rPr>
          <w:rFonts w:ascii="Times New Roman" w:hAnsi="Times New Roman" w:cs="Times New Roman"/>
          <w:sz w:val="24"/>
          <w:szCs w:val="24"/>
        </w:rPr>
        <w:t xml:space="preserve">.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>
        <w:rPr>
          <w:rFonts w:ascii="Times New Roman" w:hAnsi="Times New Roman" w:cs="Times New Roman"/>
          <w:sz w:val="24"/>
          <w:szCs w:val="24"/>
        </w:rPr>
        <w:t xml:space="preserve"> Σερρών.</w:t>
      </w:r>
    </w:p>
    <w:p w14:paraId="4733C3ED" w14:textId="0383A16B" w:rsidR="00AE3679" w:rsidRDefault="00AE3679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Μούστος Μάνος, μέλος Ν.Ε.</w:t>
      </w:r>
      <w:r w:rsidR="00617EC9">
        <w:rPr>
          <w:rFonts w:ascii="Times New Roman" w:hAnsi="Times New Roman" w:cs="Times New Roman"/>
          <w:sz w:val="24"/>
          <w:szCs w:val="24"/>
        </w:rPr>
        <w:t xml:space="preserve">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>
        <w:rPr>
          <w:rFonts w:ascii="Times New Roman" w:hAnsi="Times New Roman" w:cs="Times New Roman"/>
          <w:sz w:val="24"/>
          <w:szCs w:val="24"/>
        </w:rPr>
        <w:t xml:space="preserve"> Νότιας Αθήνας.</w:t>
      </w:r>
    </w:p>
    <w:p w14:paraId="79792178" w14:textId="0D308EC6" w:rsidR="00AE3679" w:rsidRDefault="00AE3679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Νικολόπουλος Νίκος, Συντονιστής Ν.Ε.</w:t>
      </w:r>
      <w:r w:rsidR="00617EC9">
        <w:rPr>
          <w:rFonts w:ascii="Times New Roman" w:hAnsi="Times New Roman" w:cs="Times New Roman"/>
          <w:sz w:val="24"/>
          <w:szCs w:val="24"/>
        </w:rPr>
        <w:t xml:space="preserve">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>
        <w:rPr>
          <w:rFonts w:ascii="Times New Roman" w:hAnsi="Times New Roman" w:cs="Times New Roman"/>
          <w:sz w:val="24"/>
          <w:szCs w:val="24"/>
        </w:rPr>
        <w:t xml:space="preserve"> Δυτικής Αττικής.</w:t>
      </w:r>
    </w:p>
    <w:p w14:paraId="5108489D" w14:textId="1524C385" w:rsidR="00EA4B29" w:rsidRDefault="00EA4B29" w:rsidP="00EA4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</w:t>
      </w:r>
      <w:r w:rsidR="0042739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λε</w:t>
      </w:r>
      <w:r w:rsidR="00427393">
        <w:rPr>
          <w:rFonts w:ascii="Times New Roman" w:hAnsi="Times New Roman" w:cs="Times New Roman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</w:rPr>
        <w:t>ίου Έφη, μέλος Συντονιστικού Ν.Ε.</w:t>
      </w:r>
      <w:r w:rsidR="00617EC9">
        <w:rPr>
          <w:rFonts w:ascii="Times New Roman" w:hAnsi="Times New Roman" w:cs="Times New Roman"/>
          <w:sz w:val="24"/>
          <w:szCs w:val="24"/>
        </w:rPr>
        <w:t xml:space="preserve">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  <w:r w:rsidR="00DB0D0E"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</w:rPr>
        <w:t xml:space="preserve"> Θεσσαλονίκης.</w:t>
      </w:r>
    </w:p>
    <w:p w14:paraId="6A8D6505" w14:textId="3E6D81C9" w:rsidR="00AE3679" w:rsidRDefault="00EA4B29" w:rsidP="006F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Σακελλάρης Δημήτρης, μέλος Κ.Ε. </w:t>
      </w:r>
      <w:r w:rsidR="00617EC9">
        <w:rPr>
          <w:rFonts w:ascii="Times New Roman" w:hAnsi="Times New Roman" w:cs="Times New Roman"/>
          <w:sz w:val="24"/>
          <w:szCs w:val="24"/>
        </w:rPr>
        <w:t>ΣΥ.ΡΙΖ.Α.-Π.Σ.</w:t>
      </w:r>
    </w:p>
    <w:p w14:paraId="215B7C27" w14:textId="77777777" w:rsidR="00056ED1" w:rsidRPr="00B77819" w:rsidRDefault="00056ED1" w:rsidP="006F2D3F">
      <w:pPr>
        <w:rPr>
          <w:rFonts w:ascii="Times New Roman" w:hAnsi="Times New Roman" w:cs="Times New Roman"/>
          <w:sz w:val="24"/>
          <w:szCs w:val="24"/>
        </w:rPr>
      </w:pPr>
    </w:p>
    <w:sectPr w:rsidR="00056ED1" w:rsidRPr="00B77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19"/>
    <w:rsid w:val="00051CEB"/>
    <w:rsid w:val="00056ED1"/>
    <w:rsid w:val="0007138A"/>
    <w:rsid w:val="000C25EE"/>
    <w:rsid w:val="00124DC8"/>
    <w:rsid w:val="001640FB"/>
    <w:rsid w:val="001A7F4F"/>
    <w:rsid w:val="001D09F9"/>
    <w:rsid w:val="002326AF"/>
    <w:rsid w:val="00244FF8"/>
    <w:rsid w:val="0029568B"/>
    <w:rsid w:val="002D164C"/>
    <w:rsid w:val="002E07A4"/>
    <w:rsid w:val="004006DB"/>
    <w:rsid w:val="00426BEA"/>
    <w:rsid w:val="00427393"/>
    <w:rsid w:val="00455AA9"/>
    <w:rsid w:val="0046354A"/>
    <w:rsid w:val="004D7153"/>
    <w:rsid w:val="004E1CD3"/>
    <w:rsid w:val="004E3A73"/>
    <w:rsid w:val="004F6490"/>
    <w:rsid w:val="00511845"/>
    <w:rsid w:val="005269FD"/>
    <w:rsid w:val="00571DD6"/>
    <w:rsid w:val="00584BC7"/>
    <w:rsid w:val="005A4E7C"/>
    <w:rsid w:val="005E7F39"/>
    <w:rsid w:val="0060002D"/>
    <w:rsid w:val="0060489F"/>
    <w:rsid w:val="00617EC9"/>
    <w:rsid w:val="00677DF3"/>
    <w:rsid w:val="00680EC4"/>
    <w:rsid w:val="006B108E"/>
    <w:rsid w:val="006E0FB7"/>
    <w:rsid w:val="006F2D3F"/>
    <w:rsid w:val="008427AE"/>
    <w:rsid w:val="008F0F9F"/>
    <w:rsid w:val="0095295A"/>
    <w:rsid w:val="00961FF2"/>
    <w:rsid w:val="00965FFA"/>
    <w:rsid w:val="00971FD7"/>
    <w:rsid w:val="009901A4"/>
    <w:rsid w:val="009A6003"/>
    <w:rsid w:val="009D72F0"/>
    <w:rsid w:val="00A64B7D"/>
    <w:rsid w:val="00A836E6"/>
    <w:rsid w:val="00A96532"/>
    <w:rsid w:val="00A97098"/>
    <w:rsid w:val="00AE3679"/>
    <w:rsid w:val="00B509C5"/>
    <w:rsid w:val="00B77819"/>
    <w:rsid w:val="00BD64EE"/>
    <w:rsid w:val="00C03380"/>
    <w:rsid w:val="00C35C26"/>
    <w:rsid w:val="00C54592"/>
    <w:rsid w:val="00C56ADB"/>
    <w:rsid w:val="00C63AFC"/>
    <w:rsid w:val="00C91E5F"/>
    <w:rsid w:val="00CA2D22"/>
    <w:rsid w:val="00CA53A0"/>
    <w:rsid w:val="00CB11F2"/>
    <w:rsid w:val="00CE5BC7"/>
    <w:rsid w:val="00D14E26"/>
    <w:rsid w:val="00D21F34"/>
    <w:rsid w:val="00D3254F"/>
    <w:rsid w:val="00D338B4"/>
    <w:rsid w:val="00D61C23"/>
    <w:rsid w:val="00D804CA"/>
    <w:rsid w:val="00DA3F56"/>
    <w:rsid w:val="00DB0D0E"/>
    <w:rsid w:val="00E21BBB"/>
    <w:rsid w:val="00E606B8"/>
    <w:rsid w:val="00E6739D"/>
    <w:rsid w:val="00E93D2F"/>
    <w:rsid w:val="00EA4B29"/>
    <w:rsid w:val="00F00A52"/>
    <w:rsid w:val="00F10EB4"/>
    <w:rsid w:val="00FF1591"/>
    <w:rsid w:val="00FF28EB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7A03"/>
  <w15:chartTrackingRefBased/>
  <w15:docId w15:val="{40DB3E0A-0B08-4277-931E-220FB1F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ΣΑΚΕΛΛΑΡΗΣ</dc:creator>
  <cp:keywords/>
  <dc:description/>
  <cp:lastModifiedBy>ΔΗΜΗΤΡΗΣ ΣΑΚΕΛΛΑΡΗΣ</cp:lastModifiedBy>
  <cp:revision>69</cp:revision>
  <dcterms:created xsi:type="dcterms:W3CDTF">2022-01-26T11:42:00Z</dcterms:created>
  <dcterms:modified xsi:type="dcterms:W3CDTF">2022-02-09T20:41:00Z</dcterms:modified>
</cp:coreProperties>
</file>