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A42A" w14:textId="77777777" w:rsidR="00283A78" w:rsidRDefault="00283A78" w:rsidP="00BE5F7A">
      <w:pPr>
        <w:pStyle w:val="ab"/>
        <w:jc w:val="center"/>
        <w:rPr>
          <w:rStyle w:val="a9"/>
          <w:rFonts w:ascii="Bahnschrift SemiBold Condensed" w:hAnsi="Bahnschrift SemiBold Condensed" w:cs="Open Sans Semibold"/>
          <w:sz w:val="38"/>
          <w:szCs w:val="38"/>
        </w:rPr>
      </w:pPr>
    </w:p>
    <w:p w14:paraId="3DC6AF22" w14:textId="77777777" w:rsidR="00FD7524" w:rsidRDefault="0007273E" w:rsidP="00BE5F7A">
      <w:pPr>
        <w:pStyle w:val="ab"/>
        <w:jc w:val="center"/>
        <w:rPr>
          <w:rStyle w:val="a9"/>
          <w:rFonts w:ascii="Bahnschrift SemiBold Condensed" w:hAnsi="Bahnschrift SemiBold Condensed" w:cs="Open Sans Semibold"/>
          <w:sz w:val="38"/>
          <w:szCs w:val="38"/>
        </w:rPr>
      </w:pPr>
      <w:r>
        <w:rPr>
          <w:rFonts w:ascii="Bahnschrift SemiBold Condensed" w:hAnsi="Bahnschrift SemiBold Condensed" w:cs="Open Sans Semibold"/>
          <w:b/>
          <w:bCs/>
          <w:smallCap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2B3FF74C" wp14:editId="4FFEF3A7">
            <wp:simplePos x="0" y="0"/>
            <wp:positionH relativeFrom="column">
              <wp:posOffset>49530</wp:posOffset>
            </wp:positionH>
            <wp:positionV relativeFrom="paragraph">
              <wp:posOffset>67945</wp:posOffset>
            </wp:positionV>
            <wp:extent cx="1379220" cy="1036955"/>
            <wp:effectExtent l="19050" t="0" r="0" b="0"/>
            <wp:wrapTight wrapText="bothSides">
              <wp:wrapPolygon edited="0">
                <wp:start x="-298" y="0"/>
                <wp:lineTo x="-298" y="21031"/>
                <wp:lineTo x="21481" y="21031"/>
                <wp:lineTo x="21481" y="0"/>
                <wp:lineTo x="-298" y="0"/>
              </wp:wrapPolygon>
            </wp:wrapTight>
            <wp:docPr id="2" name="1 - Εικόνα" descr="Logo Ο.Ε.ΕΣ.Π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Ο.Ε.ΕΣ.Π.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858" w:rsidRPr="0007273E">
        <w:rPr>
          <w:rStyle w:val="a9"/>
          <w:rFonts w:ascii="Bahnschrift SemiBold Condensed" w:hAnsi="Bahnschrift SemiBold Condensed" w:cs="Open Sans Semibold"/>
          <w:sz w:val="38"/>
          <w:szCs w:val="38"/>
        </w:rPr>
        <w:t>ΟΜΟΣΠΟΝΔΙΑ ΕΜΠΟΡΙΟΥ</w:t>
      </w:r>
    </w:p>
    <w:p w14:paraId="0A3976F5" w14:textId="77777777" w:rsidR="00DE520E" w:rsidRPr="0007273E" w:rsidRDefault="009A2858" w:rsidP="00BE5F7A">
      <w:pPr>
        <w:pStyle w:val="ab"/>
        <w:jc w:val="center"/>
        <w:rPr>
          <w:rStyle w:val="a9"/>
          <w:rFonts w:ascii="Bahnschrift SemiBold Condensed" w:hAnsi="Bahnschrift SemiBold Condensed" w:cs="Open Sans Semibold"/>
          <w:sz w:val="38"/>
          <w:szCs w:val="38"/>
        </w:rPr>
      </w:pPr>
      <w:r w:rsidRPr="0007273E">
        <w:rPr>
          <w:rStyle w:val="a9"/>
          <w:rFonts w:ascii="Bahnschrift SemiBold Condensed" w:hAnsi="Bahnschrift SemiBold Condensed" w:cs="Open Sans Semibold"/>
          <w:sz w:val="38"/>
          <w:szCs w:val="38"/>
        </w:rPr>
        <w:t>ΚΑΙ ΕΠΙΧΕΙΡΗΜΑΤΙΚΟΤΗΤΑΣ</w:t>
      </w:r>
    </w:p>
    <w:p w14:paraId="5995530B" w14:textId="77777777" w:rsidR="009A2858" w:rsidRPr="0007273E" w:rsidRDefault="009A2858" w:rsidP="00BE5F7A">
      <w:pPr>
        <w:pStyle w:val="ab"/>
        <w:jc w:val="center"/>
        <w:rPr>
          <w:rStyle w:val="a9"/>
          <w:rFonts w:ascii="Bahnschrift SemiBold Condensed" w:hAnsi="Bahnschrift SemiBold Condensed" w:cs="Open Sans Semibold"/>
          <w:sz w:val="38"/>
          <w:szCs w:val="38"/>
        </w:rPr>
      </w:pPr>
      <w:r w:rsidRPr="0007273E">
        <w:rPr>
          <w:rStyle w:val="a9"/>
          <w:rFonts w:ascii="Bahnschrift SemiBold Condensed" w:hAnsi="Bahnschrift SemiBold Condensed" w:cs="Open Sans Semibold"/>
          <w:sz w:val="38"/>
          <w:szCs w:val="38"/>
        </w:rPr>
        <w:t>ΠΕΛΟΠΟΝΝΗΣΟΥ, ΝΟΤΙΟΔΥΤΙΚΗΣ ΕΛΛΑΔΟΣ,</w:t>
      </w:r>
    </w:p>
    <w:p w14:paraId="509FB61F" w14:textId="77777777" w:rsidR="000D1241" w:rsidRPr="0007273E" w:rsidRDefault="009A2858" w:rsidP="00BE5F7A">
      <w:pPr>
        <w:pStyle w:val="ab"/>
        <w:jc w:val="center"/>
        <w:rPr>
          <w:rStyle w:val="a9"/>
          <w:rFonts w:ascii="Bahnschrift SemiBold Condensed" w:hAnsi="Bahnschrift SemiBold Condensed" w:cs="Open Sans Semibold"/>
          <w:sz w:val="38"/>
          <w:szCs w:val="38"/>
        </w:rPr>
      </w:pPr>
      <w:r w:rsidRPr="0007273E">
        <w:rPr>
          <w:rStyle w:val="a9"/>
          <w:rFonts w:ascii="Bahnschrift SemiBold Condensed" w:hAnsi="Bahnschrift SemiBold Condensed" w:cs="Open Sans Semibold"/>
          <w:sz w:val="38"/>
          <w:szCs w:val="38"/>
        </w:rPr>
        <w:t>ΖΑΚΥΝΘΟΥ, ΚΕΦΑΛΛΗΝΙΑΣ &amp; ΙΘΑΚΗΣ (Ο.Ε.ΕΣ.Π.)</w:t>
      </w:r>
    </w:p>
    <w:p w14:paraId="1A1A9709" w14:textId="77777777" w:rsidR="005827BC" w:rsidRPr="00103CD5" w:rsidRDefault="00480172" w:rsidP="000243D6">
      <w:pPr>
        <w:pStyle w:val="1"/>
        <w:jc w:val="center"/>
        <w:rPr>
          <w:rFonts w:ascii="Arial Narrow" w:hAnsi="Arial Narrow" w:cs="Arial"/>
          <w:b w:val="0"/>
          <w:sz w:val="22"/>
          <w:szCs w:val="22"/>
        </w:rPr>
      </w:pPr>
      <w:r w:rsidRPr="00103CD5">
        <w:rPr>
          <w:rFonts w:ascii="Arial Narrow" w:hAnsi="Arial Narrow" w:cs="Arial"/>
          <w:b w:val="0"/>
          <w:sz w:val="22"/>
          <w:szCs w:val="22"/>
        </w:rPr>
        <w:t>Κανακάρη 46-52</w:t>
      </w:r>
      <w:r w:rsidR="00185178" w:rsidRPr="00103CD5">
        <w:rPr>
          <w:rFonts w:ascii="Arial Narrow" w:hAnsi="Arial Narrow" w:cs="Arial"/>
          <w:b w:val="0"/>
          <w:sz w:val="22"/>
          <w:szCs w:val="22"/>
        </w:rPr>
        <w:t>,</w:t>
      </w:r>
      <w:r w:rsidRPr="00103CD5">
        <w:rPr>
          <w:rFonts w:ascii="Arial Narrow" w:hAnsi="Arial Narrow" w:cs="Arial"/>
          <w:b w:val="0"/>
          <w:sz w:val="22"/>
          <w:szCs w:val="22"/>
        </w:rPr>
        <w:t xml:space="preserve"> 26221 </w:t>
      </w:r>
      <w:r w:rsidR="00D26121" w:rsidRPr="00103CD5">
        <w:rPr>
          <w:rFonts w:ascii="Arial Narrow" w:hAnsi="Arial Narrow" w:cs="Arial"/>
          <w:b w:val="0"/>
          <w:sz w:val="22"/>
          <w:szCs w:val="22"/>
        </w:rPr>
        <w:t xml:space="preserve">Πάτρα </w:t>
      </w:r>
      <w:r w:rsidR="00D26121" w:rsidRPr="00103CD5">
        <w:rPr>
          <w:rFonts w:ascii="Arial Narrow" w:hAnsi="Arial Narrow" w:cs="Arial"/>
          <w:b w:val="0"/>
          <w:sz w:val="20"/>
          <w:szCs w:val="20"/>
        </w:rPr>
        <w:t>•</w:t>
      </w:r>
      <w:r w:rsidR="00D26121" w:rsidRPr="00103CD5">
        <w:rPr>
          <w:rFonts w:ascii="Arial Narrow" w:hAnsi="Arial Narrow" w:cs="Arial"/>
          <w:b w:val="0"/>
          <w:sz w:val="22"/>
          <w:szCs w:val="22"/>
        </w:rPr>
        <w:t xml:space="preserve"> </w:t>
      </w:r>
      <w:proofErr w:type="spellStart"/>
      <w:r w:rsidR="00D26121" w:rsidRPr="00103CD5">
        <w:rPr>
          <w:rFonts w:ascii="Arial Narrow" w:hAnsi="Arial Narrow" w:cs="Arial"/>
          <w:b w:val="0"/>
          <w:sz w:val="22"/>
          <w:szCs w:val="22"/>
        </w:rPr>
        <w:t>Τηλ</w:t>
      </w:r>
      <w:proofErr w:type="spellEnd"/>
      <w:r w:rsidR="00D26121" w:rsidRPr="00103CD5">
        <w:rPr>
          <w:rFonts w:ascii="Arial Narrow" w:hAnsi="Arial Narrow" w:cs="Arial"/>
          <w:b w:val="0"/>
          <w:sz w:val="22"/>
          <w:szCs w:val="22"/>
        </w:rPr>
        <w:t>.</w:t>
      </w:r>
      <w:r w:rsidR="00185178" w:rsidRPr="00103CD5">
        <w:rPr>
          <w:rFonts w:ascii="Arial Narrow" w:hAnsi="Arial Narrow" w:cs="Arial"/>
          <w:b w:val="0"/>
          <w:sz w:val="22"/>
          <w:szCs w:val="22"/>
        </w:rPr>
        <w:t>: 2610</w:t>
      </w:r>
      <w:r w:rsidR="00D26121" w:rsidRPr="00103CD5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85178" w:rsidRPr="00103CD5">
        <w:rPr>
          <w:rFonts w:ascii="Arial Narrow" w:hAnsi="Arial Narrow" w:cs="Arial"/>
          <w:b w:val="0"/>
          <w:sz w:val="22"/>
          <w:szCs w:val="22"/>
        </w:rPr>
        <w:t>276053</w:t>
      </w:r>
      <w:r w:rsidR="00103CD5" w:rsidRPr="00103CD5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03CD5" w:rsidRPr="00103CD5">
        <w:rPr>
          <w:rFonts w:ascii="Arial Narrow" w:hAnsi="Arial Narrow" w:cs="Arial"/>
          <w:b w:val="0"/>
          <w:sz w:val="20"/>
          <w:szCs w:val="20"/>
        </w:rPr>
        <w:t>•</w:t>
      </w:r>
      <w:r w:rsidR="00D26121" w:rsidRPr="00103CD5">
        <w:rPr>
          <w:rFonts w:ascii="Arial Narrow" w:hAnsi="Arial Narrow" w:cs="Arial"/>
          <w:b w:val="0"/>
          <w:sz w:val="22"/>
          <w:szCs w:val="22"/>
        </w:rPr>
        <w:t xml:space="preserve"> Φαξ</w:t>
      </w:r>
      <w:r w:rsidR="00185178" w:rsidRPr="00103CD5">
        <w:rPr>
          <w:rFonts w:ascii="Arial Narrow" w:hAnsi="Arial Narrow" w:cs="Arial"/>
          <w:b w:val="0"/>
          <w:sz w:val="22"/>
          <w:szCs w:val="22"/>
        </w:rPr>
        <w:t>: 2610</w:t>
      </w:r>
      <w:r w:rsidR="00D26121" w:rsidRPr="00103CD5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85178" w:rsidRPr="00103CD5">
        <w:rPr>
          <w:rFonts w:ascii="Arial Narrow" w:hAnsi="Arial Narrow" w:cs="Arial"/>
          <w:b w:val="0"/>
          <w:sz w:val="22"/>
          <w:szCs w:val="22"/>
        </w:rPr>
        <w:t>276056</w:t>
      </w:r>
      <w:r w:rsidR="00103CD5" w:rsidRPr="00103CD5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03CD5" w:rsidRPr="00103CD5">
        <w:rPr>
          <w:rFonts w:ascii="Arial Narrow" w:hAnsi="Arial Narrow" w:cs="Arial"/>
          <w:b w:val="0"/>
          <w:sz w:val="20"/>
          <w:szCs w:val="20"/>
        </w:rPr>
        <w:t>•</w:t>
      </w:r>
      <w:r w:rsidR="00D26121" w:rsidRPr="00103CD5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D26121" w:rsidRPr="00103CD5">
        <w:rPr>
          <w:rFonts w:ascii="Arial Narrow" w:hAnsi="Arial Narrow" w:cs="Arial"/>
          <w:b w:val="0"/>
          <w:sz w:val="22"/>
          <w:szCs w:val="22"/>
          <w:lang w:val="en-US"/>
        </w:rPr>
        <w:t>E</w:t>
      </w:r>
      <w:r w:rsidR="00185178" w:rsidRPr="00103CD5">
        <w:rPr>
          <w:rFonts w:ascii="Arial Narrow" w:hAnsi="Arial Narrow" w:cs="Arial"/>
          <w:b w:val="0"/>
          <w:sz w:val="22"/>
          <w:szCs w:val="22"/>
          <w:lang w:val="en-GB"/>
        </w:rPr>
        <w:t>mail</w:t>
      </w:r>
      <w:r w:rsidR="00185178" w:rsidRPr="00103CD5">
        <w:rPr>
          <w:rFonts w:ascii="Arial Narrow" w:hAnsi="Arial Narrow" w:cs="Arial"/>
          <w:b w:val="0"/>
          <w:sz w:val="22"/>
          <w:szCs w:val="22"/>
        </w:rPr>
        <w:t xml:space="preserve">: </w:t>
      </w:r>
      <w:hyperlink r:id="rId9" w:history="1">
        <w:r w:rsidR="00185178" w:rsidRPr="00103CD5">
          <w:rPr>
            <w:rFonts w:ascii="Arial Narrow" w:hAnsi="Arial Narrow" w:cs="Arial"/>
            <w:b w:val="0"/>
            <w:sz w:val="22"/>
            <w:szCs w:val="22"/>
            <w:lang w:val="en-GB"/>
          </w:rPr>
          <w:t>oesp</w:t>
        </w:r>
        <w:r w:rsidR="00185178" w:rsidRPr="00103CD5">
          <w:rPr>
            <w:rFonts w:ascii="Arial Narrow" w:hAnsi="Arial Narrow" w:cs="Arial"/>
            <w:b w:val="0"/>
            <w:sz w:val="22"/>
            <w:szCs w:val="22"/>
          </w:rPr>
          <w:t>.</w:t>
        </w:r>
        <w:r w:rsidR="00185178" w:rsidRPr="00103CD5">
          <w:rPr>
            <w:rFonts w:ascii="Arial Narrow" w:hAnsi="Arial Narrow" w:cs="Arial"/>
            <w:b w:val="0"/>
            <w:sz w:val="22"/>
            <w:szCs w:val="22"/>
            <w:lang w:val="en-GB"/>
          </w:rPr>
          <w:t>nde</w:t>
        </w:r>
        <w:r w:rsidR="00185178" w:rsidRPr="00103CD5">
          <w:rPr>
            <w:rFonts w:ascii="Arial Narrow" w:hAnsi="Arial Narrow" w:cs="Arial"/>
            <w:b w:val="0"/>
            <w:sz w:val="22"/>
            <w:szCs w:val="22"/>
          </w:rPr>
          <w:t>@</w:t>
        </w:r>
        <w:r w:rsidR="00185178" w:rsidRPr="00103CD5">
          <w:rPr>
            <w:rFonts w:ascii="Arial Narrow" w:hAnsi="Arial Narrow" w:cs="Arial"/>
            <w:b w:val="0"/>
            <w:sz w:val="22"/>
            <w:szCs w:val="22"/>
            <w:lang w:val="en-GB"/>
          </w:rPr>
          <w:t>gmail</w:t>
        </w:r>
        <w:r w:rsidR="00185178" w:rsidRPr="00103CD5">
          <w:rPr>
            <w:rFonts w:ascii="Arial Narrow" w:hAnsi="Arial Narrow" w:cs="Arial"/>
            <w:b w:val="0"/>
            <w:sz w:val="22"/>
            <w:szCs w:val="22"/>
          </w:rPr>
          <w:t>.</w:t>
        </w:r>
        <w:r w:rsidR="00185178" w:rsidRPr="00103CD5">
          <w:rPr>
            <w:rFonts w:ascii="Arial Narrow" w:hAnsi="Arial Narrow" w:cs="Arial"/>
            <w:b w:val="0"/>
            <w:sz w:val="22"/>
            <w:szCs w:val="22"/>
            <w:lang w:val="en-GB"/>
          </w:rPr>
          <w:t>com</w:t>
        </w:r>
      </w:hyperlink>
    </w:p>
    <w:p w14:paraId="0920EA99" w14:textId="77777777" w:rsidR="001B332A" w:rsidRDefault="001B332A" w:rsidP="00B60165">
      <w:pPr>
        <w:jc w:val="right"/>
        <w:rPr>
          <w:rFonts w:ascii="Segoe UI Semilight" w:hAnsi="Segoe UI Semilight" w:cs="Segoe UI Semilight"/>
        </w:rPr>
      </w:pPr>
    </w:p>
    <w:p w14:paraId="4ED49725" w14:textId="77777777" w:rsidR="00BF7998" w:rsidRPr="006F0C35" w:rsidRDefault="00BF7998" w:rsidP="00BF7998">
      <w:pPr>
        <w:jc w:val="right"/>
        <w:rPr>
          <w:rFonts w:ascii="Segoe UI Semilight" w:hAnsi="Segoe UI Semilight" w:cs="Segoe UI Semilight"/>
        </w:rPr>
      </w:pPr>
      <w:r w:rsidRPr="00180BC5">
        <w:rPr>
          <w:rFonts w:ascii="Segoe UI Semilight" w:hAnsi="Segoe UI Semilight" w:cs="Segoe UI Semilight"/>
        </w:rPr>
        <w:t xml:space="preserve">Πάτρα, </w:t>
      </w:r>
      <w:r w:rsidR="003B75EA">
        <w:rPr>
          <w:rFonts w:ascii="Segoe UI Semilight" w:hAnsi="Segoe UI Semilight" w:cs="Segoe UI Semilight"/>
        </w:rPr>
        <w:t>11</w:t>
      </w:r>
      <w:r w:rsidRPr="00180BC5">
        <w:rPr>
          <w:rFonts w:ascii="Segoe UI Semilight" w:hAnsi="Segoe UI Semilight" w:cs="Segoe UI Semilight"/>
        </w:rPr>
        <w:t>-</w:t>
      </w:r>
      <w:r w:rsidR="003B75EA">
        <w:rPr>
          <w:rFonts w:ascii="Segoe UI Semilight" w:hAnsi="Segoe UI Semilight" w:cs="Segoe UI Semilight"/>
        </w:rPr>
        <w:t>01</w:t>
      </w:r>
      <w:r w:rsidRPr="00180BC5">
        <w:rPr>
          <w:rFonts w:ascii="Segoe UI Semilight" w:hAnsi="Segoe UI Semilight" w:cs="Segoe UI Semilight"/>
        </w:rPr>
        <w:t>-20</w:t>
      </w:r>
      <w:r w:rsidR="00DA202A">
        <w:rPr>
          <w:rFonts w:ascii="Segoe UI Semilight" w:hAnsi="Segoe UI Semilight" w:cs="Segoe UI Semilight"/>
        </w:rPr>
        <w:t>2</w:t>
      </w:r>
      <w:r w:rsidR="003B75EA">
        <w:rPr>
          <w:rFonts w:ascii="Segoe UI Semilight" w:hAnsi="Segoe UI Semilight" w:cs="Segoe UI Semilight"/>
        </w:rPr>
        <w:t>2</w:t>
      </w:r>
    </w:p>
    <w:p w14:paraId="4CB73CAF" w14:textId="77777777" w:rsidR="00BF7998" w:rsidRPr="005E10BE" w:rsidRDefault="00BF7998" w:rsidP="00BF7998">
      <w:pPr>
        <w:jc w:val="right"/>
        <w:rPr>
          <w:rFonts w:ascii="Segoe UI Semilight" w:hAnsi="Segoe UI Semilight" w:cs="Segoe UI Semilight"/>
        </w:rPr>
      </w:pPr>
      <w:r w:rsidRPr="00180BC5">
        <w:rPr>
          <w:rFonts w:ascii="Segoe UI Semilight" w:hAnsi="Segoe UI Semilight" w:cs="Segoe UI Semilight"/>
        </w:rPr>
        <w:t xml:space="preserve">Αρ. </w:t>
      </w:r>
      <w:proofErr w:type="spellStart"/>
      <w:r w:rsidRPr="00180BC5">
        <w:rPr>
          <w:rFonts w:ascii="Segoe UI Semilight" w:hAnsi="Segoe UI Semilight" w:cs="Segoe UI Semilight"/>
        </w:rPr>
        <w:t>Πρωτ</w:t>
      </w:r>
      <w:proofErr w:type="spellEnd"/>
      <w:r w:rsidRPr="00180BC5">
        <w:rPr>
          <w:rFonts w:ascii="Segoe UI Semilight" w:hAnsi="Segoe UI Semilight" w:cs="Segoe UI Semilight"/>
        </w:rPr>
        <w:t>.:</w:t>
      </w:r>
      <w:r w:rsidR="00822285">
        <w:rPr>
          <w:rFonts w:ascii="Segoe UI Semilight" w:hAnsi="Segoe UI Semilight" w:cs="Segoe UI Semilight"/>
        </w:rPr>
        <w:t xml:space="preserve"> 13476</w:t>
      </w:r>
      <w:r w:rsidRPr="00180BC5">
        <w:rPr>
          <w:rFonts w:ascii="Segoe UI Semilight" w:hAnsi="Segoe UI Semilight" w:cs="Segoe UI Semilight"/>
        </w:rPr>
        <w:t xml:space="preserve"> </w:t>
      </w:r>
    </w:p>
    <w:p w14:paraId="2C9FE20A" w14:textId="77777777" w:rsidR="005F0D07" w:rsidRPr="00B44378" w:rsidRDefault="005F0D07" w:rsidP="005F0D07">
      <w:pPr>
        <w:jc w:val="both"/>
        <w:rPr>
          <w:rFonts w:ascii="Segoe UI Semibold" w:hAnsi="Segoe UI Semibold" w:cs="Segoe UI Semibold"/>
          <w:b/>
          <w:sz w:val="22"/>
          <w:szCs w:val="22"/>
        </w:rPr>
      </w:pPr>
      <w:r w:rsidRPr="00B44378">
        <w:rPr>
          <w:rFonts w:ascii="Segoe UI Semibold" w:hAnsi="Segoe UI Semibold" w:cs="Segoe UI Semibold"/>
          <w:b/>
          <w:sz w:val="22"/>
          <w:szCs w:val="22"/>
        </w:rPr>
        <w:t>Προς</w:t>
      </w:r>
    </w:p>
    <w:p w14:paraId="0CAF52A8" w14:textId="77777777" w:rsidR="005F0D07" w:rsidRDefault="005F0D07" w:rsidP="00154353">
      <w:pPr>
        <w:pStyle w:val="a6"/>
        <w:numPr>
          <w:ilvl w:val="0"/>
          <w:numId w:val="2"/>
        </w:numPr>
        <w:ind w:left="284" w:hanging="284"/>
        <w:jc w:val="both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 xml:space="preserve">Πρωθυπουργό της Ελληνικής Δημοκρατίας </w:t>
      </w:r>
    </w:p>
    <w:p w14:paraId="3D02B346" w14:textId="77777777" w:rsidR="005F0D07" w:rsidRPr="00004FE2" w:rsidRDefault="005F0D07" w:rsidP="005F0D07">
      <w:pPr>
        <w:pStyle w:val="a6"/>
        <w:ind w:left="284"/>
        <w:jc w:val="both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 xml:space="preserve">κ.  Κυριάκο Μητσοτάκη </w:t>
      </w:r>
    </w:p>
    <w:p w14:paraId="2BA45FC5" w14:textId="77777777" w:rsidR="005F0D07" w:rsidRDefault="005F0D07" w:rsidP="00154353">
      <w:pPr>
        <w:pStyle w:val="a6"/>
        <w:numPr>
          <w:ilvl w:val="0"/>
          <w:numId w:val="2"/>
        </w:numPr>
        <w:ind w:left="284" w:hanging="284"/>
        <w:jc w:val="both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 xml:space="preserve">Υπουργό Οικονομικών </w:t>
      </w:r>
    </w:p>
    <w:p w14:paraId="5BFACC26" w14:textId="77777777" w:rsidR="005F0D07" w:rsidRPr="00004FE2" w:rsidRDefault="005F0D07" w:rsidP="005F0D07">
      <w:pPr>
        <w:pStyle w:val="a6"/>
        <w:ind w:left="284"/>
        <w:jc w:val="both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 xml:space="preserve">κ. Χρήστο </w:t>
      </w:r>
      <w:proofErr w:type="spellStart"/>
      <w:r w:rsidRPr="00004FE2">
        <w:rPr>
          <w:rFonts w:ascii="Segoe UI Semilight" w:hAnsi="Segoe UI Semilight" w:cs="Segoe UI Semilight"/>
          <w:sz w:val="20"/>
          <w:szCs w:val="20"/>
        </w:rPr>
        <w:t>Σταϊκούρα</w:t>
      </w:r>
      <w:proofErr w:type="spellEnd"/>
      <w:r w:rsidRPr="00004FE2">
        <w:rPr>
          <w:rFonts w:ascii="Segoe UI Semilight" w:hAnsi="Segoe UI Semilight" w:cs="Segoe UI Semilight"/>
          <w:sz w:val="20"/>
          <w:szCs w:val="20"/>
        </w:rPr>
        <w:t xml:space="preserve">  </w:t>
      </w:r>
    </w:p>
    <w:p w14:paraId="3F76C7DD" w14:textId="77777777" w:rsidR="005F0D07" w:rsidRDefault="005F0D07" w:rsidP="00154353">
      <w:pPr>
        <w:pStyle w:val="a6"/>
        <w:numPr>
          <w:ilvl w:val="0"/>
          <w:numId w:val="2"/>
        </w:numPr>
        <w:ind w:left="284" w:hanging="284"/>
        <w:jc w:val="both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 xml:space="preserve">Υπουργό Ανάπτυξης και Επενδύσεων </w:t>
      </w:r>
    </w:p>
    <w:p w14:paraId="4ADE3F01" w14:textId="77777777" w:rsidR="005F0D07" w:rsidRPr="00004FE2" w:rsidRDefault="005F0D07" w:rsidP="005F0D07">
      <w:pPr>
        <w:pStyle w:val="a6"/>
        <w:ind w:left="284"/>
        <w:jc w:val="both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>κ. Άδωνι Γεωργιάδη</w:t>
      </w:r>
    </w:p>
    <w:p w14:paraId="4B23DB69" w14:textId="77777777" w:rsidR="005F0D07" w:rsidRDefault="005F0D07" w:rsidP="00154353">
      <w:pPr>
        <w:pStyle w:val="a6"/>
        <w:numPr>
          <w:ilvl w:val="0"/>
          <w:numId w:val="2"/>
        </w:numPr>
        <w:ind w:left="284" w:hanging="284"/>
        <w:jc w:val="both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>Υπουργό Εργασίας και Κοινωνικών Υποθέσεων</w:t>
      </w:r>
    </w:p>
    <w:p w14:paraId="39A52103" w14:textId="77777777" w:rsidR="005F0D07" w:rsidRPr="00004FE2" w:rsidRDefault="005F0D07" w:rsidP="005F0D07">
      <w:pPr>
        <w:pStyle w:val="a6"/>
        <w:ind w:left="284"/>
        <w:jc w:val="both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>κ. Κωστή Χατζηδάκη</w:t>
      </w:r>
    </w:p>
    <w:p w14:paraId="0EF05014" w14:textId="77777777" w:rsidR="005F0D07" w:rsidRPr="005F0D07" w:rsidRDefault="005F0D07" w:rsidP="005F0D07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5F0D07">
        <w:rPr>
          <w:rFonts w:ascii="Segoe UI Semibold" w:hAnsi="Segoe UI Semibold" w:cs="Segoe UI Semibold"/>
          <w:sz w:val="20"/>
          <w:szCs w:val="20"/>
        </w:rPr>
        <w:t>Έδρες τους</w:t>
      </w:r>
    </w:p>
    <w:p w14:paraId="343CB687" w14:textId="77777777" w:rsidR="005F0D07" w:rsidRDefault="005F0D07" w:rsidP="005F0D07">
      <w:pPr>
        <w:jc w:val="both"/>
        <w:rPr>
          <w:rFonts w:ascii="Segoe UI Semibold" w:hAnsi="Segoe UI Semibold" w:cs="Segoe UI Semibold"/>
          <w:i/>
        </w:rPr>
      </w:pPr>
    </w:p>
    <w:p w14:paraId="183339C7" w14:textId="77777777" w:rsidR="005F0D07" w:rsidRPr="00004FE2" w:rsidRDefault="005F0D07" w:rsidP="005F0D07">
      <w:pPr>
        <w:jc w:val="both"/>
        <w:rPr>
          <w:rFonts w:ascii="Segoe UI Semibold" w:hAnsi="Segoe UI Semibold" w:cs="Segoe UI Semibold"/>
          <w:sz w:val="22"/>
          <w:szCs w:val="22"/>
        </w:rPr>
      </w:pPr>
      <w:r>
        <w:rPr>
          <w:rFonts w:ascii="Segoe UI Semibold" w:hAnsi="Segoe UI Semibold" w:cs="Segoe UI Semibold"/>
          <w:i/>
        </w:rPr>
        <w:t xml:space="preserve">                                                                </w:t>
      </w:r>
      <w:r w:rsidRPr="00004FE2">
        <w:rPr>
          <w:rFonts w:ascii="Segoe UI Semibold" w:hAnsi="Segoe UI Semibold" w:cs="Segoe UI Semibold"/>
          <w:sz w:val="22"/>
          <w:szCs w:val="22"/>
          <w:u w:val="single"/>
        </w:rPr>
        <w:t>Κοινοποίηση</w:t>
      </w:r>
      <w:r w:rsidRPr="00004FE2">
        <w:rPr>
          <w:rFonts w:ascii="Segoe UI Semibold" w:hAnsi="Segoe UI Semibold" w:cs="Segoe UI Semibold"/>
          <w:sz w:val="22"/>
          <w:szCs w:val="22"/>
        </w:rPr>
        <w:t>:</w:t>
      </w:r>
    </w:p>
    <w:p w14:paraId="003C4DE1" w14:textId="77777777" w:rsidR="005F0D07" w:rsidRPr="00004FE2" w:rsidRDefault="005F0D07" w:rsidP="00154353">
      <w:pPr>
        <w:pStyle w:val="a6"/>
        <w:numPr>
          <w:ilvl w:val="0"/>
          <w:numId w:val="1"/>
        </w:numPr>
        <w:ind w:left="4536" w:hanging="283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>Βουλευτές Ελληνικού Κοινοβουλίου</w:t>
      </w:r>
    </w:p>
    <w:p w14:paraId="24846843" w14:textId="77777777" w:rsidR="005F0D07" w:rsidRPr="00004FE2" w:rsidRDefault="005F0D07" w:rsidP="00154353">
      <w:pPr>
        <w:pStyle w:val="a6"/>
        <w:numPr>
          <w:ilvl w:val="0"/>
          <w:numId w:val="1"/>
        </w:numPr>
        <w:ind w:left="4536" w:hanging="283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>ΕΣΕΕ</w:t>
      </w:r>
    </w:p>
    <w:p w14:paraId="06A09CAD" w14:textId="77777777" w:rsidR="005F0D07" w:rsidRPr="00004FE2" w:rsidRDefault="005F0D07" w:rsidP="00154353">
      <w:pPr>
        <w:pStyle w:val="a6"/>
        <w:numPr>
          <w:ilvl w:val="0"/>
          <w:numId w:val="1"/>
        </w:numPr>
        <w:ind w:left="4536" w:hanging="283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>Ομοσπονδίες</w:t>
      </w:r>
    </w:p>
    <w:p w14:paraId="5AA73B8A" w14:textId="77777777" w:rsidR="005F0D07" w:rsidRPr="00004FE2" w:rsidRDefault="005F0D07" w:rsidP="00154353">
      <w:pPr>
        <w:pStyle w:val="a6"/>
        <w:numPr>
          <w:ilvl w:val="0"/>
          <w:numId w:val="1"/>
        </w:numPr>
        <w:ind w:left="4536" w:hanging="283"/>
        <w:rPr>
          <w:rFonts w:ascii="Segoe UI Semilight" w:hAnsi="Segoe UI Semilight" w:cs="Segoe UI Semilight"/>
          <w:sz w:val="20"/>
          <w:szCs w:val="20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>Εμπορικο</w:t>
      </w:r>
      <w:r>
        <w:rPr>
          <w:rFonts w:ascii="Segoe UI Semilight" w:hAnsi="Segoe UI Semilight" w:cs="Segoe UI Semilight"/>
          <w:sz w:val="20"/>
          <w:szCs w:val="20"/>
        </w:rPr>
        <w:t>ύς Συ</w:t>
      </w:r>
      <w:r w:rsidRPr="00004FE2">
        <w:rPr>
          <w:rFonts w:ascii="Segoe UI Semilight" w:hAnsi="Segoe UI Semilight" w:cs="Segoe UI Semilight"/>
          <w:sz w:val="20"/>
          <w:szCs w:val="20"/>
        </w:rPr>
        <w:t>λλόγο</w:t>
      </w:r>
      <w:r>
        <w:rPr>
          <w:rFonts w:ascii="Segoe UI Semilight" w:hAnsi="Segoe UI Semilight" w:cs="Segoe UI Semilight"/>
          <w:sz w:val="20"/>
          <w:szCs w:val="20"/>
        </w:rPr>
        <w:t>υς</w:t>
      </w:r>
      <w:r w:rsidRPr="00004FE2">
        <w:rPr>
          <w:rFonts w:ascii="Segoe UI Semilight" w:hAnsi="Segoe UI Semilight" w:cs="Segoe UI Semilight"/>
          <w:sz w:val="20"/>
          <w:szCs w:val="20"/>
        </w:rPr>
        <w:t xml:space="preserve"> Μέλη μας</w:t>
      </w:r>
    </w:p>
    <w:p w14:paraId="5CA3FACB" w14:textId="77777777" w:rsidR="005F0D07" w:rsidRPr="00004FE2" w:rsidRDefault="005F0D07" w:rsidP="00154353">
      <w:pPr>
        <w:pStyle w:val="a6"/>
        <w:numPr>
          <w:ilvl w:val="0"/>
          <w:numId w:val="1"/>
        </w:numPr>
        <w:ind w:left="4536" w:hanging="283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Αντιπροσώ</w:t>
      </w:r>
      <w:r w:rsidRPr="00004FE2">
        <w:rPr>
          <w:rFonts w:ascii="Segoe UI Semilight" w:hAnsi="Segoe UI Semilight" w:cs="Segoe UI Semilight"/>
          <w:sz w:val="20"/>
          <w:szCs w:val="20"/>
        </w:rPr>
        <w:t>πο</w:t>
      </w:r>
      <w:r>
        <w:rPr>
          <w:rFonts w:ascii="Segoe UI Semilight" w:hAnsi="Segoe UI Semilight" w:cs="Segoe UI Semilight"/>
          <w:sz w:val="20"/>
          <w:szCs w:val="20"/>
        </w:rPr>
        <w:t xml:space="preserve">υς </w:t>
      </w:r>
      <w:r w:rsidRPr="00004FE2">
        <w:rPr>
          <w:rFonts w:ascii="Segoe UI Semilight" w:hAnsi="Segoe UI Semilight" w:cs="Segoe UI Semilight"/>
          <w:sz w:val="20"/>
          <w:szCs w:val="20"/>
        </w:rPr>
        <w:t>Ο.Ε.ΕΣ.Π.</w:t>
      </w:r>
    </w:p>
    <w:p w14:paraId="19D91989" w14:textId="77777777" w:rsidR="005F0D07" w:rsidRPr="00004FE2" w:rsidRDefault="005F0D07" w:rsidP="00154353">
      <w:pPr>
        <w:pStyle w:val="a6"/>
        <w:numPr>
          <w:ilvl w:val="0"/>
          <w:numId w:val="1"/>
        </w:numPr>
        <w:ind w:left="4536" w:hanging="283"/>
        <w:rPr>
          <w:rFonts w:ascii="Segoe UI Semilight" w:hAnsi="Segoe UI Semilight" w:cs="Segoe UI Semilight"/>
        </w:rPr>
      </w:pPr>
      <w:r w:rsidRPr="00004FE2">
        <w:rPr>
          <w:rFonts w:ascii="Segoe UI Semilight" w:hAnsi="Segoe UI Semilight" w:cs="Segoe UI Semilight"/>
          <w:sz w:val="20"/>
          <w:szCs w:val="20"/>
        </w:rPr>
        <w:t>ΜΜΕ</w:t>
      </w:r>
    </w:p>
    <w:p w14:paraId="38B563CD" w14:textId="77777777" w:rsidR="00C049CF" w:rsidRDefault="00C049CF" w:rsidP="00D17EA1">
      <w:pPr>
        <w:rPr>
          <w:rFonts w:ascii="Segoe UI Semilight" w:hAnsi="Segoe UI Semilight" w:cs="Segoe UI Semilight"/>
          <w:b/>
        </w:rPr>
      </w:pPr>
    </w:p>
    <w:p w14:paraId="21C290CF" w14:textId="77777777" w:rsidR="0039379B" w:rsidRDefault="0039379B" w:rsidP="00014C2B">
      <w:pPr>
        <w:jc w:val="center"/>
        <w:rPr>
          <w:rFonts w:ascii="Segoe UI Semilight" w:hAnsi="Segoe UI Semilight" w:cs="Segoe UI Semilight"/>
          <w:b/>
        </w:rPr>
      </w:pPr>
    </w:p>
    <w:p w14:paraId="403A06CD" w14:textId="77777777" w:rsidR="0078216B" w:rsidRPr="0078216B" w:rsidRDefault="0078216B" w:rsidP="00014C2B">
      <w:pPr>
        <w:jc w:val="center"/>
        <w:rPr>
          <w:rFonts w:ascii="Segoe UI Semilight" w:hAnsi="Segoe UI Semilight" w:cs="Segoe UI Semilight"/>
        </w:rPr>
      </w:pPr>
      <w:r w:rsidRPr="0078216B">
        <w:rPr>
          <w:rFonts w:ascii="Segoe UI Semilight" w:hAnsi="Segoe UI Semilight" w:cs="Segoe UI Semilight"/>
          <w:b/>
        </w:rPr>
        <w:t>ΘΕΜΑ</w:t>
      </w:r>
      <w:r w:rsidR="00014C2B">
        <w:rPr>
          <w:rFonts w:ascii="Segoe UI Semilight" w:hAnsi="Segoe UI Semilight" w:cs="Segoe UI Semilight"/>
        </w:rPr>
        <w:t xml:space="preserve">: </w:t>
      </w:r>
      <w:r w:rsidRPr="0078216B">
        <w:rPr>
          <w:rFonts w:ascii="Segoe UI Semilight" w:hAnsi="Segoe UI Semilight" w:cs="Segoe UI Semilight"/>
        </w:rPr>
        <w:t>«</w:t>
      </w:r>
      <w:r w:rsidR="00A168BD" w:rsidRPr="0062161A">
        <w:rPr>
          <w:rFonts w:ascii="Segoe UI Semilight" w:hAnsi="Segoe UI Semilight" w:cs="Segoe UI Semilight"/>
          <w:sz w:val="22"/>
          <w:szCs w:val="22"/>
        </w:rPr>
        <w:t xml:space="preserve">Ανησυχία για </w:t>
      </w:r>
      <w:r w:rsidR="000A0BFB" w:rsidRPr="0062161A">
        <w:rPr>
          <w:rFonts w:ascii="Segoe UI Semilight" w:hAnsi="Segoe UI Semilight" w:cs="Segoe UI Semilight"/>
          <w:sz w:val="22"/>
          <w:szCs w:val="22"/>
        </w:rPr>
        <w:t xml:space="preserve">το </w:t>
      </w:r>
      <w:r w:rsidR="000D245C" w:rsidRPr="0062161A">
        <w:rPr>
          <w:rFonts w:ascii="Segoe UI Semilight" w:hAnsi="Segoe UI Semilight" w:cs="Segoe UI Semilight"/>
          <w:sz w:val="22"/>
          <w:szCs w:val="22"/>
        </w:rPr>
        <w:t xml:space="preserve">αρνητικό κλίμα </w:t>
      </w:r>
      <w:r w:rsidR="000A0BFB" w:rsidRPr="0062161A">
        <w:rPr>
          <w:rFonts w:ascii="Segoe UI Semilight" w:hAnsi="Segoe UI Semilight" w:cs="Segoe UI Semilight"/>
          <w:sz w:val="22"/>
          <w:szCs w:val="22"/>
        </w:rPr>
        <w:t xml:space="preserve">που επικρατεί </w:t>
      </w:r>
      <w:r w:rsidR="000D245C" w:rsidRPr="0062161A">
        <w:rPr>
          <w:rFonts w:ascii="Segoe UI Semilight" w:hAnsi="Segoe UI Semilight" w:cs="Segoe UI Semilight"/>
          <w:sz w:val="22"/>
          <w:szCs w:val="22"/>
        </w:rPr>
        <w:t>στην αγορά</w:t>
      </w:r>
      <w:r w:rsidRPr="0078216B">
        <w:rPr>
          <w:rFonts w:ascii="Segoe UI Semilight" w:hAnsi="Segoe UI Semilight" w:cs="Segoe UI Semilight"/>
        </w:rPr>
        <w:t>»</w:t>
      </w:r>
    </w:p>
    <w:p w14:paraId="0D23C9C2" w14:textId="77777777" w:rsidR="00BF1645" w:rsidRDefault="00A77705" w:rsidP="00BF7998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                                               </w:t>
      </w:r>
    </w:p>
    <w:p w14:paraId="30FFBE71" w14:textId="77777777" w:rsidR="00D17EA1" w:rsidRDefault="00D17EA1" w:rsidP="00D17EA1">
      <w:pPr>
        <w:spacing w:line="264" w:lineRule="auto"/>
        <w:jc w:val="both"/>
        <w:rPr>
          <w:rFonts w:ascii="Segoe UI Semilight" w:hAnsi="Segoe UI Semilight" w:cs="Segoe UI Semilight"/>
        </w:rPr>
      </w:pPr>
    </w:p>
    <w:p w14:paraId="5E39B9E9" w14:textId="77777777" w:rsidR="005F0D07" w:rsidRDefault="005F0D07" w:rsidP="005F0D07">
      <w:pPr>
        <w:ind w:right="-57"/>
        <w:jc w:val="both"/>
        <w:rPr>
          <w:rFonts w:ascii="Segoe UI Semibold" w:hAnsi="Segoe UI Semibold" w:cs="Segoe UI Semibold"/>
          <w:i/>
        </w:rPr>
      </w:pPr>
      <w:r>
        <w:rPr>
          <w:rFonts w:ascii="Segoe UI Semibold" w:hAnsi="Segoe UI Semibold" w:cs="Segoe UI Semibold"/>
          <w:i/>
        </w:rPr>
        <w:t>Αξιότιμε  κ. Πρωθυπουργέ,</w:t>
      </w:r>
    </w:p>
    <w:p w14:paraId="679DF6B6" w14:textId="77777777" w:rsidR="005F0D07" w:rsidRPr="005F0D07" w:rsidRDefault="005F0D07" w:rsidP="005F0D07">
      <w:pPr>
        <w:spacing w:line="30" w:lineRule="atLeast"/>
        <w:ind w:right="-57"/>
        <w:jc w:val="both"/>
        <w:rPr>
          <w:rFonts w:ascii="Segoe UI Semibold" w:hAnsi="Segoe UI Semibold" w:cs="Segoe UI Semibold"/>
          <w:i/>
        </w:rPr>
      </w:pPr>
      <w:r>
        <w:rPr>
          <w:rFonts w:ascii="Segoe UI Semibold" w:hAnsi="Segoe UI Semibold" w:cs="Segoe UI Semibold"/>
          <w:i/>
        </w:rPr>
        <w:t>Αξιότιμοι κ. Υπουργοί,</w:t>
      </w:r>
    </w:p>
    <w:p w14:paraId="320E8081" w14:textId="77777777" w:rsidR="008B695E" w:rsidRPr="0062161A" w:rsidRDefault="00C049CF" w:rsidP="005F0D07">
      <w:pPr>
        <w:spacing w:before="120" w:after="120" w:line="30" w:lineRule="atLeast"/>
        <w:jc w:val="both"/>
        <w:rPr>
          <w:rFonts w:ascii="Segoe UI Semilight" w:hAnsi="Segoe UI Semilight" w:cs="Segoe UI Semilight"/>
          <w:sz w:val="22"/>
          <w:szCs w:val="22"/>
        </w:rPr>
      </w:pPr>
      <w:r w:rsidRPr="0062161A">
        <w:rPr>
          <w:rFonts w:ascii="Segoe UI Semilight" w:hAnsi="Segoe UI Semilight" w:cs="Segoe UI Semilight"/>
          <w:sz w:val="22"/>
          <w:szCs w:val="22"/>
        </w:rPr>
        <w:t>Με την παρούσα επιστολή θα θέλαμε να σας ενημερώσουμε</w:t>
      </w:r>
      <w:r w:rsidR="00D36439" w:rsidRPr="0062161A">
        <w:rPr>
          <w:rFonts w:ascii="Segoe UI Semilight" w:hAnsi="Segoe UI Semilight" w:cs="Segoe UI Semilight"/>
          <w:sz w:val="22"/>
          <w:szCs w:val="22"/>
        </w:rPr>
        <w:t xml:space="preserve">, σε περίπτωση που δεν σας </w:t>
      </w:r>
      <w:r w:rsidR="000F5220" w:rsidRPr="0062161A">
        <w:rPr>
          <w:rFonts w:ascii="Segoe UI Semilight" w:hAnsi="Segoe UI Semilight" w:cs="Segoe UI Semilight"/>
          <w:sz w:val="22"/>
          <w:szCs w:val="22"/>
        </w:rPr>
        <w:t xml:space="preserve">το </w:t>
      </w:r>
      <w:r w:rsidR="00D36439" w:rsidRPr="0062161A">
        <w:rPr>
          <w:rFonts w:ascii="Segoe UI Semilight" w:hAnsi="Segoe UI Semilight" w:cs="Segoe UI Semilight"/>
          <w:sz w:val="22"/>
          <w:szCs w:val="22"/>
        </w:rPr>
        <w:t>έχουν διαμηνύσει</w:t>
      </w:r>
      <w:r w:rsidR="003B75EA" w:rsidRPr="0062161A">
        <w:rPr>
          <w:rFonts w:ascii="Segoe UI Semilight" w:hAnsi="Segoe UI Semilight" w:cs="Segoe UI Semilight"/>
          <w:sz w:val="22"/>
          <w:szCs w:val="22"/>
        </w:rPr>
        <w:t xml:space="preserve"> ή </w:t>
      </w:r>
      <w:r w:rsidR="0010736D" w:rsidRPr="0062161A">
        <w:rPr>
          <w:rFonts w:ascii="Segoe UI Semilight" w:hAnsi="Segoe UI Semilight" w:cs="Segoe UI Semilight"/>
          <w:sz w:val="22"/>
          <w:szCs w:val="22"/>
        </w:rPr>
        <w:t>που αδυνατείτε να</w:t>
      </w:r>
      <w:r w:rsidR="000F5220" w:rsidRPr="0062161A">
        <w:rPr>
          <w:rFonts w:ascii="Segoe UI Semilight" w:hAnsi="Segoe UI Semilight" w:cs="Segoe UI Semilight"/>
          <w:sz w:val="22"/>
          <w:szCs w:val="22"/>
        </w:rPr>
        <w:t xml:space="preserve"> το</w:t>
      </w:r>
      <w:r w:rsidR="0010736D" w:rsidRPr="0062161A">
        <w:rPr>
          <w:rFonts w:ascii="Segoe UI Semilight" w:hAnsi="Segoe UI Semilight" w:cs="Segoe UI Semilight"/>
          <w:sz w:val="22"/>
          <w:szCs w:val="22"/>
        </w:rPr>
        <w:t xml:space="preserve"> αφουγκραστείτε</w:t>
      </w:r>
      <w:r w:rsidR="00D36439" w:rsidRPr="0062161A">
        <w:rPr>
          <w:rFonts w:ascii="Segoe UI Semilight" w:hAnsi="Segoe UI Semilight" w:cs="Segoe UI Semilight"/>
          <w:sz w:val="22"/>
          <w:szCs w:val="22"/>
        </w:rPr>
        <w:t xml:space="preserve">, </w:t>
      </w:r>
      <w:r w:rsidR="00784A88" w:rsidRPr="0062161A">
        <w:rPr>
          <w:rFonts w:ascii="Segoe UI Semilight" w:hAnsi="Segoe UI Semilight" w:cs="Segoe UI Semilight"/>
          <w:sz w:val="22"/>
          <w:szCs w:val="22"/>
        </w:rPr>
        <w:t xml:space="preserve">ότι </w:t>
      </w:r>
      <w:r w:rsidR="00D24078" w:rsidRPr="0062161A">
        <w:rPr>
          <w:rFonts w:ascii="Segoe UI Semilight" w:hAnsi="Segoe UI Semilight" w:cs="Segoe UI Semilight"/>
          <w:sz w:val="22"/>
          <w:szCs w:val="22"/>
        </w:rPr>
        <w:t xml:space="preserve">το κλίμα που επικρατεί στην αγορά το τελευταίο </w:t>
      </w:r>
      <w:r w:rsidR="008B695E" w:rsidRPr="0062161A">
        <w:rPr>
          <w:rFonts w:ascii="Segoe UI Semilight" w:hAnsi="Segoe UI Semilight" w:cs="Segoe UI Semilight"/>
          <w:sz w:val="22"/>
          <w:szCs w:val="22"/>
        </w:rPr>
        <w:t>χρονικ</w:t>
      </w:r>
      <w:r w:rsidR="006B3CC7" w:rsidRPr="0062161A">
        <w:rPr>
          <w:rFonts w:ascii="Segoe UI Semilight" w:hAnsi="Segoe UI Semilight" w:cs="Segoe UI Semilight"/>
          <w:sz w:val="22"/>
          <w:szCs w:val="22"/>
        </w:rPr>
        <w:t>ό</w:t>
      </w:r>
      <w:r w:rsidR="008B695E" w:rsidRPr="0062161A">
        <w:rPr>
          <w:rFonts w:ascii="Segoe UI Semilight" w:hAnsi="Segoe UI Semilight" w:cs="Segoe UI Semilight"/>
          <w:sz w:val="22"/>
          <w:szCs w:val="22"/>
        </w:rPr>
        <w:t xml:space="preserve"> διάστημα </w:t>
      </w:r>
      <w:r w:rsidR="006B3CC7" w:rsidRPr="0062161A">
        <w:rPr>
          <w:rFonts w:ascii="Segoe UI Semilight" w:hAnsi="Segoe UI Semilight" w:cs="Segoe UI Semilight"/>
          <w:sz w:val="22"/>
          <w:szCs w:val="22"/>
        </w:rPr>
        <w:t xml:space="preserve">δεν είναι καθόλου </w:t>
      </w:r>
      <w:r w:rsidR="00DC44B3" w:rsidRPr="0062161A">
        <w:rPr>
          <w:rFonts w:ascii="Segoe UI Semilight" w:hAnsi="Segoe UI Semilight" w:cs="Segoe UI Semilight"/>
          <w:sz w:val="22"/>
          <w:szCs w:val="22"/>
        </w:rPr>
        <w:t>ευνοϊκό</w:t>
      </w:r>
      <w:r w:rsidR="006B3CC7" w:rsidRPr="0062161A">
        <w:rPr>
          <w:rFonts w:ascii="Segoe UI Semilight" w:hAnsi="Segoe UI Semilight" w:cs="Segoe UI Semilight"/>
          <w:sz w:val="22"/>
          <w:szCs w:val="22"/>
        </w:rPr>
        <w:t xml:space="preserve"> και </w:t>
      </w:r>
      <w:r w:rsidR="000F5220" w:rsidRPr="0062161A">
        <w:rPr>
          <w:rFonts w:ascii="Segoe UI Semilight" w:hAnsi="Segoe UI Semilight" w:cs="Segoe UI Semilight"/>
          <w:sz w:val="22"/>
          <w:szCs w:val="22"/>
        </w:rPr>
        <w:t xml:space="preserve">παραμένει </w:t>
      </w:r>
      <w:r w:rsidR="006B3CC7" w:rsidRPr="0062161A">
        <w:rPr>
          <w:rFonts w:ascii="Segoe UI Semilight" w:hAnsi="Segoe UI Semilight" w:cs="Segoe UI Semilight"/>
          <w:sz w:val="22"/>
          <w:szCs w:val="22"/>
        </w:rPr>
        <w:t>υποτονικό</w:t>
      </w:r>
      <w:r w:rsidR="008B695E" w:rsidRPr="0062161A">
        <w:rPr>
          <w:rFonts w:ascii="Segoe UI Semilight" w:hAnsi="Segoe UI Semilight" w:cs="Segoe UI Semilight"/>
          <w:sz w:val="22"/>
          <w:szCs w:val="22"/>
        </w:rPr>
        <w:t>.</w:t>
      </w:r>
    </w:p>
    <w:p w14:paraId="7164AD47" w14:textId="77777777" w:rsidR="00A96727" w:rsidRPr="0062161A" w:rsidRDefault="008B695E" w:rsidP="008D63A1">
      <w:pPr>
        <w:spacing w:before="120" w:after="120" w:line="264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62161A">
        <w:rPr>
          <w:rFonts w:ascii="Segoe UI Semilight" w:hAnsi="Segoe UI Semilight" w:cs="Segoe UI Semilight"/>
          <w:sz w:val="22"/>
          <w:szCs w:val="22"/>
        </w:rPr>
        <w:t>Έχουν περάσει δέκα μέρες από την ανακοίνωση των μέτρων</w:t>
      </w:r>
      <w:r w:rsidR="006B3CC7" w:rsidRPr="0062161A">
        <w:rPr>
          <w:rFonts w:ascii="Segoe UI Semilight" w:hAnsi="Segoe UI Semilight" w:cs="Segoe UI Semilight"/>
          <w:sz w:val="22"/>
          <w:szCs w:val="22"/>
        </w:rPr>
        <w:t xml:space="preserve"> για τον περιορισμό της διασποράς της μετάλλαξης Όμικρον του </w:t>
      </w:r>
      <w:proofErr w:type="spellStart"/>
      <w:r w:rsidR="006B3CC7" w:rsidRPr="0062161A">
        <w:rPr>
          <w:rFonts w:ascii="Segoe UI Semilight" w:hAnsi="Segoe UI Semilight" w:cs="Segoe UI Semilight"/>
          <w:sz w:val="22"/>
          <w:szCs w:val="22"/>
        </w:rPr>
        <w:t>κορωνοϊού</w:t>
      </w:r>
      <w:proofErr w:type="spellEnd"/>
      <w:r w:rsidRPr="0062161A">
        <w:rPr>
          <w:rFonts w:ascii="Segoe UI Semilight" w:hAnsi="Segoe UI Semilight" w:cs="Segoe UI Semilight"/>
          <w:sz w:val="22"/>
          <w:szCs w:val="22"/>
        </w:rPr>
        <w:t xml:space="preserve"> και τα κρούσματα παραμένουν υψηλά, η αναδουλειά στα μαγαζιά</w:t>
      </w:r>
      <w:r w:rsidR="00A96727" w:rsidRPr="0062161A">
        <w:rPr>
          <w:rFonts w:ascii="Segoe UI Semilight" w:hAnsi="Segoe UI Semilight" w:cs="Segoe UI Semilight"/>
          <w:sz w:val="22"/>
          <w:szCs w:val="22"/>
        </w:rPr>
        <w:t xml:space="preserve"> χτυπάει κόκκινο, τα έξοδα τρέχουν και οι ανατιμήσεις στην ενέργεια και σε βασικά είδη παίρνουν φωτιά. Η οικονομική ασφυξία με τα υπέρογκα έξοδα και χρέη από τις ατέλειωτες υποχρεώσεις έχει </w:t>
      </w:r>
      <w:r w:rsidR="00A96727" w:rsidRPr="0062161A">
        <w:rPr>
          <w:rFonts w:ascii="Segoe UI Semilight" w:hAnsi="Segoe UI Semilight" w:cs="Segoe UI Semilight"/>
          <w:sz w:val="22"/>
          <w:szCs w:val="22"/>
        </w:rPr>
        <w:lastRenderedPageBreak/>
        <w:t xml:space="preserve">οδηγήσει όλους τους κλάδους της </w:t>
      </w:r>
      <w:r w:rsidR="000F5220" w:rsidRPr="0062161A">
        <w:rPr>
          <w:rFonts w:ascii="Segoe UI Semilight" w:hAnsi="Segoe UI Semilight" w:cs="Segoe UI Semilight"/>
          <w:sz w:val="22"/>
          <w:szCs w:val="22"/>
        </w:rPr>
        <w:t>αγοράς σε αναστάτωση</w:t>
      </w:r>
      <w:r w:rsidR="000D245C" w:rsidRPr="0062161A">
        <w:rPr>
          <w:rFonts w:ascii="Segoe UI Semilight" w:hAnsi="Segoe UI Semilight" w:cs="Segoe UI Semilight"/>
          <w:sz w:val="22"/>
          <w:szCs w:val="22"/>
        </w:rPr>
        <w:t>. Σ</w:t>
      </w:r>
      <w:r w:rsidR="000F5220" w:rsidRPr="0062161A">
        <w:rPr>
          <w:rFonts w:ascii="Segoe UI Semilight" w:hAnsi="Segoe UI Semilight" w:cs="Segoe UI Semilight"/>
          <w:sz w:val="22"/>
          <w:szCs w:val="22"/>
        </w:rPr>
        <w:t xml:space="preserve">ε όλα αυτά έρχεται να επανεμφανιστεί και ο φόβος για την υπερμεταδοτικότητα </w:t>
      </w:r>
      <w:r w:rsidR="003B75EA" w:rsidRPr="0062161A">
        <w:rPr>
          <w:rFonts w:ascii="Segoe UI Semilight" w:hAnsi="Segoe UI Semilight" w:cs="Segoe UI Semilight"/>
          <w:sz w:val="22"/>
          <w:szCs w:val="22"/>
        </w:rPr>
        <w:t>του ιού και συγκεκριμένα της μετάλλαξης Όμικρον.</w:t>
      </w:r>
    </w:p>
    <w:p w14:paraId="3E586385" w14:textId="77777777" w:rsidR="00052538" w:rsidRPr="0062161A" w:rsidRDefault="00C04DFE" w:rsidP="008D63A1">
      <w:pPr>
        <w:spacing w:before="120" w:after="120" w:line="264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62161A">
        <w:rPr>
          <w:rFonts w:ascii="Segoe UI Semilight" w:hAnsi="Segoe UI Semilight" w:cs="Segoe UI Semilight"/>
          <w:sz w:val="22"/>
          <w:szCs w:val="22"/>
        </w:rPr>
        <w:t xml:space="preserve">Η αναστάτωση και οι αντιδράσεις </w:t>
      </w:r>
      <w:r w:rsidR="00810D3E" w:rsidRPr="0062161A">
        <w:rPr>
          <w:rFonts w:ascii="Segoe UI Semilight" w:hAnsi="Segoe UI Semilight" w:cs="Segoe UI Semilight"/>
          <w:sz w:val="22"/>
          <w:szCs w:val="22"/>
        </w:rPr>
        <w:t>που έχουν προκληθεί δεν αφορούν μόνο τον κλάδο της εστίασης</w:t>
      </w:r>
      <w:r w:rsidR="008B695E" w:rsidRPr="0062161A">
        <w:rPr>
          <w:rFonts w:ascii="Segoe UI Semilight" w:hAnsi="Segoe UI Semilight" w:cs="Segoe UI Semilight"/>
          <w:sz w:val="22"/>
          <w:szCs w:val="22"/>
        </w:rPr>
        <w:t xml:space="preserve"> στον οποίο επιβλήθηκαν κυρίως τα μέτρα</w:t>
      </w:r>
      <w:r w:rsidR="00020955" w:rsidRPr="0062161A">
        <w:rPr>
          <w:rFonts w:ascii="Segoe UI Semilight" w:hAnsi="Segoe UI Semilight" w:cs="Segoe UI Semilight"/>
          <w:sz w:val="22"/>
          <w:szCs w:val="22"/>
        </w:rPr>
        <w:t>,</w:t>
      </w:r>
      <w:r w:rsidR="00810D3E" w:rsidRPr="0062161A">
        <w:rPr>
          <w:rFonts w:ascii="Segoe UI Semilight" w:hAnsi="Segoe UI Semilight" w:cs="Segoe UI Semilight"/>
          <w:sz w:val="22"/>
          <w:szCs w:val="22"/>
        </w:rPr>
        <w:t xml:space="preserve"> αλλά </w:t>
      </w:r>
      <w:r w:rsidR="00212488" w:rsidRPr="0062161A">
        <w:rPr>
          <w:rFonts w:ascii="Segoe UI Semilight" w:hAnsi="Segoe UI Semilight" w:cs="Segoe UI Semilight"/>
          <w:sz w:val="22"/>
          <w:szCs w:val="22"/>
        </w:rPr>
        <w:t xml:space="preserve">επηρεάζουν </w:t>
      </w:r>
      <w:r w:rsidR="00810D3E" w:rsidRPr="0062161A">
        <w:rPr>
          <w:rFonts w:ascii="Segoe UI Semilight" w:hAnsi="Segoe UI Semilight" w:cs="Segoe UI Semilight"/>
          <w:sz w:val="22"/>
          <w:szCs w:val="22"/>
        </w:rPr>
        <w:t xml:space="preserve">και τον κλάδο του λιανεμπορίου. </w:t>
      </w:r>
      <w:r w:rsidR="00212488" w:rsidRPr="0062161A">
        <w:rPr>
          <w:rFonts w:ascii="Segoe UI Semilight" w:hAnsi="Segoe UI Semilight" w:cs="Segoe UI Semilight"/>
          <w:sz w:val="22"/>
          <w:szCs w:val="22"/>
        </w:rPr>
        <w:t>Είναι φανερό ότι γ</w:t>
      </w:r>
      <w:r w:rsidR="00810D3E" w:rsidRPr="0062161A">
        <w:rPr>
          <w:rFonts w:ascii="Segoe UI Semilight" w:hAnsi="Segoe UI Semilight" w:cs="Segoe UI Semilight"/>
          <w:sz w:val="22"/>
          <w:szCs w:val="22"/>
        </w:rPr>
        <w:t xml:space="preserve">ια να έχουν δουλειά όλοι οι κλάδοι, θα πρέπει να υπάρχει ρευστότητα και </w:t>
      </w:r>
      <w:r w:rsidR="00267910" w:rsidRPr="0062161A">
        <w:rPr>
          <w:rFonts w:ascii="Segoe UI Semilight" w:hAnsi="Segoe UI Semilight" w:cs="Segoe UI Semilight"/>
          <w:sz w:val="22"/>
          <w:szCs w:val="22"/>
        </w:rPr>
        <w:t>άνθρωποι</w:t>
      </w:r>
      <w:r w:rsidR="000A0BFB" w:rsidRPr="0062161A">
        <w:rPr>
          <w:rFonts w:ascii="Segoe UI Semilight" w:hAnsi="Segoe UI Semilight" w:cs="Segoe UI Semilight"/>
          <w:sz w:val="22"/>
          <w:szCs w:val="22"/>
        </w:rPr>
        <w:t xml:space="preserve"> από όλους τους κλάδους</w:t>
      </w:r>
      <w:r w:rsidR="00810D3E" w:rsidRPr="0062161A">
        <w:rPr>
          <w:rFonts w:ascii="Segoe UI Semilight" w:hAnsi="Segoe UI Semilight" w:cs="Segoe UI Semilight"/>
          <w:sz w:val="22"/>
          <w:szCs w:val="22"/>
        </w:rPr>
        <w:t xml:space="preserve"> που να μπορούν να ξοδεύουν. </w:t>
      </w:r>
      <w:r w:rsidR="00052538" w:rsidRPr="0062161A">
        <w:rPr>
          <w:rFonts w:ascii="Segoe UI Semilight" w:hAnsi="Segoe UI Semilight" w:cs="Segoe UI Semilight"/>
          <w:sz w:val="22"/>
          <w:szCs w:val="22"/>
        </w:rPr>
        <w:t>Το κλίμα ανησυχίας που</w:t>
      </w:r>
      <w:r w:rsidR="00203AB7" w:rsidRPr="0062161A">
        <w:rPr>
          <w:rFonts w:ascii="Segoe UI Semilight" w:hAnsi="Segoe UI Semilight" w:cs="Segoe UI Semilight"/>
          <w:sz w:val="22"/>
          <w:szCs w:val="22"/>
        </w:rPr>
        <w:t xml:space="preserve"> επικρατεί αυτή</w:t>
      </w:r>
      <w:r w:rsidR="00052538" w:rsidRPr="0062161A">
        <w:rPr>
          <w:rFonts w:ascii="Segoe UI Semilight" w:hAnsi="Segoe UI Semilight" w:cs="Segoe UI Semilight"/>
          <w:sz w:val="22"/>
          <w:szCs w:val="22"/>
        </w:rPr>
        <w:t xml:space="preserve"> </w:t>
      </w:r>
      <w:r w:rsidR="00203AB7" w:rsidRPr="0062161A">
        <w:rPr>
          <w:rFonts w:ascii="Segoe UI Semilight" w:hAnsi="Segoe UI Semilight" w:cs="Segoe UI Semilight"/>
          <w:sz w:val="22"/>
          <w:szCs w:val="22"/>
        </w:rPr>
        <w:t xml:space="preserve">τη στιγμή </w:t>
      </w:r>
      <w:r w:rsidR="00052538" w:rsidRPr="0062161A">
        <w:rPr>
          <w:rFonts w:ascii="Segoe UI Semilight" w:hAnsi="Segoe UI Semilight" w:cs="Segoe UI Semilight"/>
          <w:sz w:val="22"/>
          <w:szCs w:val="22"/>
        </w:rPr>
        <w:t>στους καταναλωτές έχει φανεί ήδη στους τζίρους των επιχειρήσεων</w:t>
      </w:r>
      <w:r w:rsidR="0008552A" w:rsidRPr="0062161A">
        <w:rPr>
          <w:rFonts w:ascii="Segoe UI Semilight" w:hAnsi="Segoe UI Semilight" w:cs="Segoe UI Semilight"/>
          <w:sz w:val="22"/>
          <w:szCs w:val="22"/>
        </w:rPr>
        <w:t xml:space="preserve"> στις γιορτές</w:t>
      </w:r>
      <w:r w:rsidR="0088644C" w:rsidRPr="0062161A">
        <w:rPr>
          <w:rFonts w:ascii="Segoe UI Semilight" w:hAnsi="Segoe UI Semilight" w:cs="Segoe UI Semilight"/>
          <w:sz w:val="22"/>
          <w:szCs w:val="22"/>
        </w:rPr>
        <w:t>, με μείωση έως και 40%</w:t>
      </w:r>
      <w:r w:rsidR="00554F1E" w:rsidRPr="0062161A">
        <w:rPr>
          <w:rFonts w:ascii="Segoe UI Semilight" w:hAnsi="Segoe UI Semilight" w:cs="Segoe UI Semilight"/>
          <w:sz w:val="22"/>
          <w:szCs w:val="22"/>
        </w:rPr>
        <w:t xml:space="preserve">. </w:t>
      </w:r>
      <w:r w:rsidR="00DC44B3" w:rsidRPr="0062161A">
        <w:rPr>
          <w:rFonts w:ascii="Segoe UI Semilight" w:hAnsi="Segoe UI Semilight" w:cs="Segoe UI Semilight"/>
          <w:sz w:val="22"/>
          <w:szCs w:val="22"/>
        </w:rPr>
        <w:t>Αυτό το κλίμα συνεχίζεται, παρότι ξεκίνησαν χθες και οι εκπτώσεις, με τ</w:t>
      </w:r>
      <w:r w:rsidR="00554F1E" w:rsidRPr="0062161A">
        <w:rPr>
          <w:rFonts w:ascii="Segoe UI Semilight" w:hAnsi="Segoe UI Semilight" w:cs="Segoe UI Semilight"/>
          <w:sz w:val="22"/>
          <w:szCs w:val="22"/>
        </w:rPr>
        <w:t xml:space="preserve">ο </w:t>
      </w:r>
      <w:r w:rsidR="00DC44B3" w:rsidRPr="0062161A">
        <w:rPr>
          <w:rFonts w:ascii="Segoe UI Semilight" w:hAnsi="Segoe UI Semilight" w:cs="Segoe UI Semilight"/>
          <w:sz w:val="22"/>
          <w:szCs w:val="22"/>
        </w:rPr>
        <w:t xml:space="preserve">καταναλωτικό κοινό να </w:t>
      </w:r>
      <w:r w:rsidR="009F4B44" w:rsidRPr="0062161A">
        <w:rPr>
          <w:rFonts w:ascii="Segoe UI Semilight" w:hAnsi="Segoe UI Semilight" w:cs="Segoe UI Semilight"/>
          <w:sz w:val="22"/>
          <w:szCs w:val="22"/>
        </w:rPr>
        <w:t xml:space="preserve">παραμένει </w:t>
      </w:r>
      <w:r w:rsidR="00554F1E" w:rsidRPr="0062161A">
        <w:rPr>
          <w:rFonts w:ascii="Segoe UI Semilight" w:hAnsi="Segoe UI Semilight" w:cs="Segoe UI Semilight"/>
          <w:sz w:val="22"/>
          <w:szCs w:val="22"/>
        </w:rPr>
        <w:t>μουδιασμένο και η αγορά να είναι αποδυναμωμένη.</w:t>
      </w:r>
    </w:p>
    <w:p w14:paraId="5FEEC05A" w14:textId="77777777" w:rsidR="005702AA" w:rsidRPr="0062161A" w:rsidRDefault="00212488" w:rsidP="008D63A1">
      <w:pPr>
        <w:spacing w:before="120" w:after="120" w:line="264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62161A">
        <w:rPr>
          <w:rFonts w:ascii="Segoe UI Semilight" w:hAnsi="Segoe UI Semilight" w:cs="Segoe UI Semilight"/>
          <w:sz w:val="22"/>
          <w:szCs w:val="22"/>
        </w:rPr>
        <w:t xml:space="preserve">Η κυβέρνηση </w:t>
      </w:r>
      <w:r w:rsidR="006B3CC7" w:rsidRPr="0062161A">
        <w:rPr>
          <w:rFonts w:ascii="Segoe UI Semilight" w:hAnsi="Segoe UI Semilight" w:cs="Segoe UI Semilight"/>
          <w:sz w:val="22"/>
          <w:szCs w:val="22"/>
        </w:rPr>
        <w:t xml:space="preserve">από τη μεριά της </w:t>
      </w:r>
      <w:r w:rsidRPr="0062161A">
        <w:rPr>
          <w:rFonts w:ascii="Segoe UI Semilight" w:hAnsi="Segoe UI Semilight" w:cs="Segoe UI Semilight"/>
          <w:sz w:val="22"/>
          <w:szCs w:val="22"/>
        </w:rPr>
        <w:t>προσπαθεί να</w:t>
      </w:r>
      <w:r w:rsidR="00A168BD" w:rsidRPr="0062161A">
        <w:rPr>
          <w:rFonts w:ascii="Segoe UI Semilight" w:hAnsi="Segoe UI Semilight" w:cs="Segoe UI Semilight"/>
          <w:sz w:val="22"/>
          <w:szCs w:val="22"/>
        </w:rPr>
        <w:t>ι</w:t>
      </w:r>
      <w:r w:rsidRPr="0062161A">
        <w:rPr>
          <w:rFonts w:ascii="Segoe UI Semilight" w:hAnsi="Segoe UI Semilight" w:cs="Segoe UI Semilight"/>
          <w:sz w:val="22"/>
          <w:szCs w:val="22"/>
        </w:rPr>
        <w:t xml:space="preserve"> </w:t>
      </w:r>
      <w:r w:rsidR="00A168BD" w:rsidRPr="0062161A">
        <w:rPr>
          <w:rFonts w:ascii="Segoe UI Semilight" w:hAnsi="Segoe UI Semilight" w:cs="Segoe UI Semilight"/>
          <w:sz w:val="22"/>
          <w:szCs w:val="22"/>
        </w:rPr>
        <w:t xml:space="preserve">μεν να </w:t>
      </w:r>
      <w:r w:rsidRPr="0062161A">
        <w:rPr>
          <w:rFonts w:ascii="Segoe UI Semilight" w:hAnsi="Segoe UI Semilight" w:cs="Segoe UI Semilight"/>
          <w:sz w:val="22"/>
          <w:szCs w:val="22"/>
        </w:rPr>
        <w:t>βρει την ισορροπία και να μετριάσει την πίεση στο ΕΣΥ αλλά όλα δείχνουν ότι ακόμα δεν έχει βρει</w:t>
      </w:r>
      <w:r w:rsidR="00203AB7" w:rsidRPr="0062161A">
        <w:rPr>
          <w:rFonts w:ascii="Segoe UI Semilight" w:hAnsi="Segoe UI Semilight" w:cs="Segoe UI Semilight"/>
          <w:sz w:val="22"/>
          <w:szCs w:val="22"/>
        </w:rPr>
        <w:t xml:space="preserve"> το</w:t>
      </w:r>
      <w:r w:rsidR="00052538" w:rsidRPr="0062161A">
        <w:rPr>
          <w:rFonts w:ascii="Segoe UI Semilight" w:hAnsi="Segoe UI Semilight" w:cs="Segoe UI Semilight"/>
          <w:sz w:val="22"/>
          <w:szCs w:val="22"/>
        </w:rPr>
        <w:t xml:space="preserve"> σωστό τρόπο</w:t>
      </w:r>
      <w:r w:rsidR="006B3CC7" w:rsidRPr="0062161A">
        <w:rPr>
          <w:rFonts w:ascii="Segoe UI Semilight" w:hAnsi="Segoe UI Semilight" w:cs="Segoe UI Semilight"/>
          <w:sz w:val="22"/>
          <w:szCs w:val="22"/>
        </w:rPr>
        <w:t>, παρόλο που πλησιάζουν δύο χρόνια από την εμφάνιση της πανδημίας</w:t>
      </w:r>
      <w:r w:rsidR="00052538" w:rsidRPr="0062161A">
        <w:rPr>
          <w:rFonts w:ascii="Segoe UI Semilight" w:hAnsi="Segoe UI Semilight" w:cs="Segoe UI Semilight"/>
          <w:sz w:val="22"/>
          <w:szCs w:val="22"/>
        </w:rPr>
        <w:t>. Α</w:t>
      </w:r>
      <w:r w:rsidRPr="0062161A">
        <w:rPr>
          <w:rFonts w:ascii="Segoe UI Semilight" w:hAnsi="Segoe UI Semilight" w:cs="Segoe UI Semilight"/>
          <w:sz w:val="22"/>
          <w:szCs w:val="22"/>
        </w:rPr>
        <w:t xml:space="preserve">νακοινώνει μέτρα και όλοι οι κλάδοι </w:t>
      </w:r>
      <w:r w:rsidR="00267910" w:rsidRPr="0062161A">
        <w:rPr>
          <w:rFonts w:ascii="Segoe UI Semilight" w:hAnsi="Segoe UI Semilight" w:cs="Segoe UI Semilight"/>
          <w:sz w:val="22"/>
          <w:szCs w:val="22"/>
        </w:rPr>
        <w:t xml:space="preserve">σπεύδουν να </w:t>
      </w:r>
      <w:r w:rsidRPr="0062161A">
        <w:rPr>
          <w:rFonts w:ascii="Segoe UI Semilight" w:hAnsi="Segoe UI Semilight" w:cs="Segoe UI Semilight"/>
          <w:sz w:val="22"/>
          <w:szCs w:val="22"/>
        </w:rPr>
        <w:t>ζητ</w:t>
      </w:r>
      <w:r w:rsidR="00267910" w:rsidRPr="0062161A">
        <w:rPr>
          <w:rFonts w:ascii="Segoe UI Semilight" w:hAnsi="Segoe UI Semilight" w:cs="Segoe UI Semilight"/>
          <w:sz w:val="22"/>
          <w:szCs w:val="22"/>
        </w:rPr>
        <w:t xml:space="preserve">ήσουν </w:t>
      </w:r>
      <w:r w:rsidR="003B75EA" w:rsidRPr="0062161A">
        <w:rPr>
          <w:rFonts w:ascii="Segoe UI Semilight" w:hAnsi="Segoe UI Semilight" w:cs="Segoe UI Semilight"/>
          <w:sz w:val="22"/>
          <w:szCs w:val="22"/>
        </w:rPr>
        <w:t xml:space="preserve">ουσιαστικά </w:t>
      </w:r>
      <w:r w:rsidRPr="0062161A">
        <w:rPr>
          <w:rFonts w:ascii="Segoe UI Semilight" w:hAnsi="Segoe UI Semilight" w:cs="Segoe UI Semilight"/>
          <w:sz w:val="22"/>
          <w:szCs w:val="22"/>
        </w:rPr>
        <w:t xml:space="preserve">αντισταθμιστικά μέτρα. </w:t>
      </w:r>
      <w:r w:rsidR="00052538" w:rsidRPr="0062161A">
        <w:rPr>
          <w:rFonts w:ascii="Segoe UI Semilight" w:hAnsi="Segoe UI Semilight" w:cs="Segoe UI Semilight"/>
          <w:sz w:val="22"/>
          <w:szCs w:val="22"/>
        </w:rPr>
        <w:t>Φωνάζουν πολύ καιρό ότι χ</w:t>
      </w:r>
      <w:r w:rsidR="0055362C" w:rsidRPr="0062161A">
        <w:rPr>
          <w:rFonts w:ascii="Segoe UI Semilight" w:hAnsi="Segoe UI Semilight" w:cs="Segoe UI Semilight"/>
          <w:sz w:val="22"/>
          <w:szCs w:val="22"/>
        </w:rPr>
        <w:t xml:space="preserve">ωρίς βιώσιμα μέτρα στήριξης </w:t>
      </w:r>
      <w:r w:rsidR="00052538" w:rsidRPr="0062161A">
        <w:rPr>
          <w:rFonts w:ascii="Segoe UI Semilight" w:hAnsi="Segoe UI Semilight" w:cs="Segoe UI Semilight"/>
          <w:sz w:val="22"/>
          <w:szCs w:val="22"/>
        </w:rPr>
        <w:t xml:space="preserve">δεν θα μπορέσουν τα ορθοποδήσουν </w:t>
      </w:r>
      <w:r w:rsidR="00203AB7" w:rsidRPr="0062161A">
        <w:rPr>
          <w:rFonts w:ascii="Segoe UI Semilight" w:hAnsi="Segoe UI Semilight" w:cs="Segoe UI Semilight"/>
          <w:sz w:val="22"/>
          <w:szCs w:val="22"/>
        </w:rPr>
        <w:t xml:space="preserve">και θα </w:t>
      </w:r>
      <w:r w:rsidR="0055362C" w:rsidRPr="0062161A">
        <w:rPr>
          <w:rFonts w:ascii="Segoe UI Semilight" w:hAnsi="Segoe UI Semilight" w:cs="Segoe UI Semilight"/>
          <w:sz w:val="22"/>
          <w:szCs w:val="22"/>
        </w:rPr>
        <w:t xml:space="preserve">αναγκαστούν να </w:t>
      </w:r>
      <w:r w:rsidR="00203AB7" w:rsidRPr="0062161A">
        <w:rPr>
          <w:rFonts w:ascii="Segoe UI Semilight" w:hAnsi="Segoe UI Semilight" w:cs="Segoe UI Semilight"/>
          <w:sz w:val="22"/>
          <w:szCs w:val="22"/>
        </w:rPr>
        <w:t>βάλουν στα μαγαζιά τους λουκέτο.</w:t>
      </w:r>
      <w:r w:rsidR="00784A88" w:rsidRPr="0062161A">
        <w:rPr>
          <w:rFonts w:ascii="Segoe UI Semilight" w:hAnsi="Segoe UI Semilight" w:cs="Segoe UI Semilight"/>
          <w:sz w:val="22"/>
          <w:szCs w:val="22"/>
        </w:rPr>
        <w:t xml:space="preserve"> Όλα όμως οδεύουν στις καλένδες, δίνοντας «ψίχουλα» προκειμένου να κατευνάσουν την οργή.</w:t>
      </w:r>
      <w:r w:rsidR="007E0FDC" w:rsidRPr="0062161A">
        <w:rPr>
          <w:rFonts w:ascii="Segoe UI Semilight" w:hAnsi="Segoe UI Semilight" w:cs="Segoe UI Semilight"/>
          <w:sz w:val="22"/>
          <w:szCs w:val="22"/>
        </w:rPr>
        <w:t xml:space="preserve"> </w:t>
      </w:r>
      <w:r w:rsidR="00A168BD" w:rsidRPr="0062161A">
        <w:rPr>
          <w:rFonts w:ascii="Segoe UI Semilight" w:hAnsi="Segoe UI Semilight" w:cs="Segoe UI Semilight"/>
          <w:sz w:val="22"/>
          <w:szCs w:val="22"/>
        </w:rPr>
        <w:t xml:space="preserve">Πώς θα πληρωθούν όλα αυτά τα έξοδα; Είναι αδύνατον. Απαιτούνται άμεσα επικεντρωμένες και συντονισμένες ενέργειες προκειμένου να αποφευχθεί το ενδεχόμενο </w:t>
      </w:r>
      <w:r w:rsidR="003B1CF8" w:rsidRPr="0062161A">
        <w:rPr>
          <w:rFonts w:ascii="Segoe UI Semilight" w:hAnsi="Segoe UI Semilight" w:cs="Segoe UI Semilight"/>
          <w:sz w:val="22"/>
          <w:szCs w:val="22"/>
        </w:rPr>
        <w:t>«</w:t>
      </w:r>
      <w:proofErr w:type="spellStart"/>
      <w:r w:rsidR="003B1CF8" w:rsidRPr="0062161A">
        <w:rPr>
          <w:rFonts w:ascii="Segoe UI Semilight" w:hAnsi="Segoe UI Semilight" w:cs="Segoe UI Semilight"/>
          <w:sz w:val="22"/>
          <w:szCs w:val="22"/>
        </w:rPr>
        <w:t>τσουνάμι</w:t>
      </w:r>
      <w:proofErr w:type="spellEnd"/>
      <w:r w:rsidR="003B1CF8" w:rsidRPr="0062161A">
        <w:rPr>
          <w:rFonts w:ascii="Segoe UI Semilight" w:hAnsi="Segoe UI Semilight" w:cs="Segoe UI Semilight"/>
          <w:sz w:val="22"/>
          <w:szCs w:val="22"/>
        </w:rPr>
        <w:t xml:space="preserve">» λουκέτων </w:t>
      </w:r>
      <w:r w:rsidR="00672298" w:rsidRPr="0062161A">
        <w:rPr>
          <w:rFonts w:ascii="Segoe UI Semilight" w:hAnsi="Segoe UI Semilight" w:cs="Segoe UI Semilight"/>
          <w:sz w:val="22"/>
          <w:szCs w:val="22"/>
        </w:rPr>
        <w:t>και απολύσεων στην αγορά.</w:t>
      </w:r>
    </w:p>
    <w:p w14:paraId="65563122" w14:textId="77777777" w:rsidR="00596126" w:rsidRPr="0062161A" w:rsidRDefault="00095736" w:rsidP="008D63A1">
      <w:pPr>
        <w:spacing w:before="120" w:after="120" w:line="264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62161A">
        <w:rPr>
          <w:rFonts w:ascii="Segoe UI Semilight" w:hAnsi="Segoe UI Semilight" w:cs="Segoe UI Semilight"/>
          <w:sz w:val="22"/>
          <w:szCs w:val="22"/>
        </w:rPr>
        <w:t xml:space="preserve">Η Ομοσπονδία μας θα συνεχίσει να μεταφέρει </w:t>
      </w:r>
      <w:r w:rsidR="005702AA" w:rsidRPr="0062161A">
        <w:rPr>
          <w:rFonts w:ascii="Segoe UI Semilight" w:hAnsi="Segoe UI Semilight" w:cs="Segoe UI Semilight"/>
          <w:sz w:val="22"/>
          <w:szCs w:val="22"/>
        </w:rPr>
        <w:t>το κλίμα της αγοράς</w:t>
      </w:r>
      <w:r w:rsidRPr="0062161A">
        <w:rPr>
          <w:rFonts w:ascii="Segoe UI Semilight" w:hAnsi="Segoe UI Semilight" w:cs="Segoe UI Semilight"/>
          <w:sz w:val="22"/>
          <w:szCs w:val="22"/>
        </w:rPr>
        <w:t xml:space="preserve"> και να προτείνει λύσεις </w:t>
      </w:r>
      <w:r w:rsidR="00834EE3" w:rsidRPr="0062161A">
        <w:rPr>
          <w:rFonts w:ascii="Segoe UI Semilight" w:hAnsi="Segoe UI Semilight" w:cs="Segoe UI Semilight"/>
          <w:sz w:val="22"/>
          <w:szCs w:val="22"/>
        </w:rPr>
        <w:t xml:space="preserve">όπως η </w:t>
      </w:r>
      <w:r w:rsidR="0055362C" w:rsidRPr="0062161A">
        <w:rPr>
          <w:rFonts w:ascii="Segoe UI Semilight" w:hAnsi="Segoe UI Semilight" w:cs="Segoe UI Semilight"/>
          <w:sz w:val="22"/>
          <w:szCs w:val="22"/>
        </w:rPr>
        <w:t xml:space="preserve">άμεση </w:t>
      </w:r>
      <w:r w:rsidR="0008552A" w:rsidRPr="0062161A">
        <w:rPr>
          <w:rFonts w:ascii="Segoe UI Semilight" w:hAnsi="Segoe UI Semilight" w:cs="Segoe UI Semilight"/>
          <w:sz w:val="22"/>
          <w:szCs w:val="22"/>
        </w:rPr>
        <w:t xml:space="preserve">ενίσχυση του ΕΣΥ και </w:t>
      </w:r>
      <w:r w:rsidR="00834EE3" w:rsidRPr="0062161A">
        <w:rPr>
          <w:rFonts w:ascii="Segoe UI Semilight" w:hAnsi="Segoe UI Semilight" w:cs="Segoe UI Semilight"/>
          <w:sz w:val="22"/>
          <w:szCs w:val="22"/>
        </w:rPr>
        <w:t>η άμεση διαγραφή</w:t>
      </w:r>
      <w:r w:rsidR="0008552A" w:rsidRPr="0062161A">
        <w:rPr>
          <w:rFonts w:ascii="Segoe UI Semilight" w:hAnsi="Segoe UI Semilight" w:cs="Segoe UI Semilight"/>
          <w:sz w:val="22"/>
          <w:szCs w:val="22"/>
        </w:rPr>
        <w:t xml:space="preserve"> χρεών </w:t>
      </w:r>
      <w:r w:rsidR="00980853" w:rsidRPr="0062161A">
        <w:rPr>
          <w:rFonts w:ascii="Segoe UI Semilight" w:hAnsi="Segoe UI Semilight" w:cs="Segoe UI Semilight"/>
          <w:sz w:val="22"/>
          <w:szCs w:val="22"/>
        </w:rPr>
        <w:t xml:space="preserve">προκειμένου να στηριχθούν </w:t>
      </w:r>
      <w:r w:rsidR="00596126" w:rsidRPr="0062161A">
        <w:rPr>
          <w:rFonts w:ascii="Segoe UI Semilight" w:hAnsi="Segoe UI Semilight" w:cs="Segoe UI Semilight"/>
          <w:sz w:val="22"/>
          <w:szCs w:val="22"/>
        </w:rPr>
        <w:t>ενεργ</w:t>
      </w:r>
      <w:r w:rsidR="00980853" w:rsidRPr="0062161A">
        <w:rPr>
          <w:rFonts w:ascii="Segoe UI Semilight" w:hAnsi="Segoe UI Semilight" w:cs="Segoe UI Semilight"/>
          <w:sz w:val="22"/>
          <w:szCs w:val="22"/>
        </w:rPr>
        <w:t>ά</w:t>
      </w:r>
      <w:r w:rsidR="00596126" w:rsidRPr="0062161A">
        <w:rPr>
          <w:rFonts w:ascii="Segoe UI Semilight" w:hAnsi="Segoe UI Semilight" w:cs="Segoe UI Semilight"/>
          <w:sz w:val="22"/>
          <w:szCs w:val="22"/>
        </w:rPr>
        <w:t xml:space="preserve"> </w:t>
      </w:r>
      <w:r w:rsidR="00980853" w:rsidRPr="0062161A">
        <w:rPr>
          <w:rFonts w:ascii="Segoe UI Semilight" w:hAnsi="Segoe UI Semilight" w:cs="Segoe UI Semilight"/>
          <w:sz w:val="22"/>
          <w:szCs w:val="22"/>
        </w:rPr>
        <w:t>οι</w:t>
      </w:r>
      <w:r w:rsidR="00596126" w:rsidRPr="0062161A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596126" w:rsidRPr="0062161A">
        <w:rPr>
          <w:rFonts w:ascii="Segoe UI Semilight" w:hAnsi="Segoe UI Semilight" w:cs="Segoe UI Semilight"/>
          <w:sz w:val="22"/>
          <w:szCs w:val="22"/>
        </w:rPr>
        <w:t>ΜμΕ</w:t>
      </w:r>
      <w:proofErr w:type="spellEnd"/>
      <w:r w:rsidR="00596126" w:rsidRPr="0062161A">
        <w:rPr>
          <w:rFonts w:ascii="Segoe UI Semilight" w:hAnsi="Segoe UI Semilight" w:cs="Segoe UI Semilight"/>
          <w:sz w:val="22"/>
          <w:szCs w:val="22"/>
        </w:rPr>
        <w:t xml:space="preserve"> προτού οδηγηθούν σε μη αναστρέψιμες καταστάσεις.</w:t>
      </w:r>
    </w:p>
    <w:p w14:paraId="36A7C988" w14:textId="77777777" w:rsidR="00C94DCD" w:rsidRDefault="00C94DCD" w:rsidP="008C132D">
      <w:pPr>
        <w:pStyle w:val="a6"/>
        <w:spacing w:before="120" w:after="120" w:line="288" w:lineRule="auto"/>
        <w:ind w:left="0"/>
        <w:jc w:val="both"/>
        <w:rPr>
          <w:rFonts w:ascii="Segoe UI Semilight" w:hAnsi="Segoe UI Semilight" w:cs="Segoe UI Semilight"/>
        </w:rPr>
      </w:pPr>
    </w:p>
    <w:p w14:paraId="5DEB3AA0" w14:textId="77777777" w:rsidR="00D5137D" w:rsidRPr="00221B12" w:rsidRDefault="00C94760" w:rsidP="002470C1">
      <w:pPr>
        <w:pStyle w:val="a6"/>
        <w:spacing w:before="120" w:after="120" w:line="288" w:lineRule="auto"/>
        <w:ind w:left="0"/>
        <w:jc w:val="center"/>
        <w:rPr>
          <w:rFonts w:ascii="Segoe UI Semibold" w:hAnsi="Segoe UI Semibold" w:cs="Segoe UI Semibold"/>
          <w:b/>
        </w:rPr>
      </w:pPr>
      <w:r>
        <w:rPr>
          <w:rFonts w:ascii="Segoe UI Semibold" w:hAnsi="Segoe UI Semibold" w:cs="Segoe UI Semibold"/>
          <w:b/>
          <w:noProof/>
        </w:rPr>
        <w:drawing>
          <wp:anchor distT="0" distB="0" distL="114300" distR="114300" simplePos="0" relativeHeight="251664384" behindDoc="0" locked="0" layoutInCell="1" allowOverlap="1" wp14:anchorId="02D62DBB" wp14:editId="6DA50D29">
            <wp:simplePos x="0" y="0"/>
            <wp:positionH relativeFrom="column">
              <wp:posOffset>1982972</wp:posOffset>
            </wp:positionH>
            <wp:positionV relativeFrom="paragraph">
              <wp:posOffset>243106</wp:posOffset>
            </wp:positionV>
            <wp:extent cx="1339702" cy="1129749"/>
            <wp:effectExtent l="0" t="0" r="0" b="0"/>
            <wp:wrapNone/>
            <wp:docPr id="4" name="1 - Εικόνα" descr="Σφραγίδα Ο.Ε.ΕΣ.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ίδα Ο.Ε.ΕΣ.Π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3" cy="112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B1">
        <w:rPr>
          <w:rFonts w:ascii="Segoe UI Semibold" w:hAnsi="Segoe UI Semibold" w:cs="Segoe UI Semibold"/>
          <w:b/>
          <w:noProof/>
        </w:rPr>
        <w:drawing>
          <wp:anchor distT="0" distB="0" distL="114300" distR="114300" simplePos="0" relativeHeight="251662336" behindDoc="1" locked="0" layoutInCell="1" allowOverlap="1" wp14:anchorId="6FF6E0DE" wp14:editId="6D1DA90B">
            <wp:simplePos x="0" y="0"/>
            <wp:positionH relativeFrom="column">
              <wp:posOffset>547267</wp:posOffset>
            </wp:positionH>
            <wp:positionV relativeFrom="paragraph">
              <wp:posOffset>226400</wp:posOffset>
            </wp:positionV>
            <wp:extent cx="1012308" cy="946297"/>
            <wp:effectExtent l="19050" t="0" r="0" b="0"/>
            <wp:wrapNone/>
            <wp:docPr id="3" name="0 - Εικόνα" descr="Scan_20171128_14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8_143948.jpg"/>
                    <pic:cNvPicPr/>
                  </pic:nvPicPr>
                  <pic:blipFill>
                    <a:blip r:embed="rId11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94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0C1">
        <w:rPr>
          <w:rFonts w:ascii="Segoe UI Semibold" w:hAnsi="Segoe UI Semibold" w:cs="Segoe UI Semibold"/>
          <w:b/>
        </w:rPr>
        <w:t>Με εκτίμηση,</w:t>
      </w:r>
    </w:p>
    <w:tbl>
      <w:tblPr>
        <w:tblStyle w:val="a8"/>
        <w:tblpPr w:leftFromText="180" w:rightFromText="180" w:vertAnchor="text" w:horzAnchor="margin" w:tblpXSpec="center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0042B1" w:rsidRPr="00461A3C" w14:paraId="1ADF92BA" w14:textId="77777777" w:rsidTr="00CF3EB1">
        <w:trPr>
          <w:trHeight w:val="1117"/>
        </w:trPr>
        <w:tc>
          <w:tcPr>
            <w:tcW w:w="2552" w:type="dxa"/>
            <w:vAlign w:val="center"/>
          </w:tcPr>
          <w:p w14:paraId="2434EC43" w14:textId="77777777" w:rsidR="000042B1" w:rsidRPr="00461A3C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  <w:r w:rsidRPr="00461A3C">
              <w:rPr>
                <w:rFonts w:ascii="Segoe UI Semilight" w:hAnsi="Segoe UI Semilight" w:cs="Segoe UI Semilight"/>
              </w:rPr>
              <w:t>Ο Πρόεδρος</w:t>
            </w:r>
          </w:p>
          <w:p w14:paraId="1D587B8B" w14:textId="77777777" w:rsidR="000042B1" w:rsidRPr="00461A3C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</w:p>
          <w:p w14:paraId="6688359F" w14:textId="77777777" w:rsidR="000042B1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</w:p>
          <w:p w14:paraId="127E0276" w14:textId="77777777" w:rsidR="000042B1" w:rsidRPr="00461A3C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7311959" w14:textId="77777777" w:rsidR="000042B1" w:rsidRPr="00461A3C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</w:p>
          <w:p w14:paraId="01A632D1" w14:textId="77777777" w:rsidR="000042B1" w:rsidRPr="00461A3C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</w:p>
          <w:p w14:paraId="5FF83A57" w14:textId="77777777" w:rsidR="000042B1" w:rsidRPr="00461A3C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552" w:type="dxa"/>
            <w:vAlign w:val="center"/>
          </w:tcPr>
          <w:p w14:paraId="50E30135" w14:textId="77777777" w:rsidR="000042B1" w:rsidRPr="00461A3C" w:rsidRDefault="00C94760" w:rsidP="00596C5E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</w:t>
            </w:r>
            <w:r w:rsidR="000042B1" w:rsidRPr="00461A3C">
              <w:rPr>
                <w:rFonts w:ascii="Segoe UI Semilight" w:hAnsi="Segoe UI Semilight" w:cs="Segoe UI Semilight"/>
              </w:rPr>
              <w:t>Ο Γεν. Γραμματέας</w:t>
            </w:r>
          </w:p>
          <w:p w14:paraId="2FB23F3F" w14:textId="77777777" w:rsidR="000042B1" w:rsidRPr="00461A3C" w:rsidRDefault="00CF3EB1" w:rsidP="00596C5E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noProof/>
              </w:rPr>
              <w:drawing>
                <wp:anchor distT="0" distB="0" distL="114300" distR="114300" simplePos="0" relativeHeight="251660288" behindDoc="1" locked="0" layoutInCell="1" allowOverlap="1" wp14:anchorId="25EB09B4" wp14:editId="44DFF7DC">
                  <wp:simplePos x="0" y="0"/>
                  <wp:positionH relativeFrom="column">
                    <wp:posOffset>27748</wp:posOffset>
                  </wp:positionH>
                  <wp:positionV relativeFrom="paragraph">
                    <wp:posOffset>4356</wp:posOffset>
                  </wp:positionV>
                  <wp:extent cx="1809750" cy="627321"/>
                  <wp:effectExtent l="19050" t="0" r="0" b="0"/>
                  <wp:wrapNone/>
                  <wp:docPr id="1" name="1 - Εικόνα" descr="ΥΠΟΓΡΑΦΗ ΜΟΥ (640x22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ΥΠΟΓΡΑΦΗ ΜΟΥ (640x226).jpg"/>
                          <pic:cNvPicPr/>
                        </pic:nvPicPr>
                        <pic:blipFill>
                          <a:blip r:embed="rId12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2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312A6D" w14:textId="77777777" w:rsidR="000042B1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</w:p>
          <w:p w14:paraId="4D358FEF" w14:textId="77777777" w:rsidR="000042B1" w:rsidRPr="00461A3C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0042B1" w:rsidRPr="00461A3C" w14:paraId="3BD8989D" w14:textId="77777777" w:rsidTr="00CF3EB1">
        <w:tc>
          <w:tcPr>
            <w:tcW w:w="2552" w:type="dxa"/>
            <w:vAlign w:val="center"/>
          </w:tcPr>
          <w:p w14:paraId="0E0CA751" w14:textId="77777777" w:rsidR="000042B1" w:rsidRPr="00461A3C" w:rsidRDefault="00C94760" w:rsidP="00596C5E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</w:t>
            </w:r>
            <w:r w:rsidR="00CA2BDB">
              <w:rPr>
                <w:rFonts w:ascii="Segoe UI Semilight" w:hAnsi="Segoe UI Semilight" w:cs="Segoe UI Semilight"/>
              </w:rPr>
              <w:t xml:space="preserve"> </w:t>
            </w:r>
            <w:r w:rsidR="000042B1" w:rsidRPr="00461A3C">
              <w:rPr>
                <w:rFonts w:ascii="Segoe UI Semilight" w:hAnsi="Segoe UI Semilight" w:cs="Segoe UI Semilight"/>
              </w:rPr>
              <w:t>Γεώργιος Βαγενάς</w:t>
            </w:r>
          </w:p>
        </w:tc>
        <w:tc>
          <w:tcPr>
            <w:tcW w:w="2552" w:type="dxa"/>
            <w:vMerge/>
            <w:vAlign w:val="center"/>
          </w:tcPr>
          <w:p w14:paraId="167B7551" w14:textId="77777777" w:rsidR="000042B1" w:rsidRPr="00461A3C" w:rsidRDefault="000042B1" w:rsidP="00596C5E">
            <w:pPr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552" w:type="dxa"/>
            <w:vAlign w:val="center"/>
          </w:tcPr>
          <w:p w14:paraId="19506252" w14:textId="77777777" w:rsidR="000042B1" w:rsidRPr="00461A3C" w:rsidRDefault="00C94760" w:rsidP="00596C5E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</w:t>
            </w:r>
            <w:r w:rsidR="00CA2BDB">
              <w:rPr>
                <w:rFonts w:ascii="Segoe UI Semilight" w:hAnsi="Segoe UI Semilight" w:cs="Segoe UI Semilight"/>
              </w:rPr>
              <w:t xml:space="preserve"> </w:t>
            </w:r>
            <w:r w:rsidR="000042B1" w:rsidRPr="00461A3C">
              <w:rPr>
                <w:rFonts w:ascii="Segoe UI Semilight" w:hAnsi="Segoe UI Semilight" w:cs="Segoe UI Semilight"/>
              </w:rPr>
              <w:t xml:space="preserve">Αντώνιος </w:t>
            </w:r>
            <w:proofErr w:type="spellStart"/>
            <w:r w:rsidR="000042B1" w:rsidRPr="00461A3C">
              <w:rPr>
                <w:rFonts w:ascii="Segoe UI Semilight" w:hAnsi="Segoe UI Semilight" w:cs="Segoe UI Semilight"/>
              </w:rPr>
              <w:t>Καλοθέου</w:t>
            </w:r>
            <w:proofErr w:type="spellEnd"/>
          </w:p>
        </w:tc>
      </w:tr>
    </w:tbl>
    <w:p w14:paraId="7F639B0B" w14:textId="77777777" w:rsidR="00221B12" w:rsidRPr="000042B1" w:rsidRDefault="00221B12" w:rsidP="000042B1">
      <w:pPr>
        <w:rPr>
          <w:rFonts w:ascii="Segoe UI Semilight" w:hAnsi="Segoe UI Semilight" w:cs="Segoe UI Semilight"/>
        </w:rPr>
      </w:pPr>
    </w:p>
    <w:sectPr w:rsidR="00221B12" w:rsidRPr="000042B1" w:rsidSect="0097281D">
      <w:pgSz w:w="11906" w:h="16838"/>
      <w:pgMar w:top="1440" w:right="1800" w:bottom="1135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95E5" w14:textId="77777777" w:rsidR="009655C5" w:rsidRDefault="009655C5" w:rsidP="00622B9F">
      <w:r>
        <w:separator/>
      </w:r>
    </w:p>
  </w:endnote>
  <w:endnote w:type="continuationSeparator" w:id="0">
    <w:p w14:paraId="63E049A2" w14:textId="77777777" w:rsidR="009655C5" w:rsidRDefault="009655C5" w:rsidP="0062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 Semibold">
    <w:charset w:val="A1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4CA3" w14:textId="77777777" w:rsidR="009655C5" w:rsidRDefault="009655C5" w:rsidP="00622B9F">
      <w:r>
        <w:separator/>
      </w:r>
    </w:p>
  </w:footnote>
  <w:footnote w:type="continuationSeparator" w:id="0">
    <w:p w14:paraId="1B79E22A" w14:textId="77777777" w:rsidR="009655C5" w:rsidRDefault="009655C5" w:rsidP="0062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D8F"/>
    <w:multiLevelType w:val="hybridMultilevel"/>
    <w:tmpl w:val="4E4086F4"/>
    <w:lvl w:ilvl="0" w:tplc="0408000F">
      <w:start w:val="1"/>
      <w:numFmt w:val="decimal"/>
      <w:lvlText w:val="%1."/>
      <w:lvlJc w:val="left"/>
      <w:pPr>
        <w:ind w:left="3338" w:hanging="360"/>
      </w:pPr>
    </w:lvl>
    <w:lvl w:ilvl="1" w:tplc="04080019" w:tentative="1">
      <w:start w:val="1"/>
      <w:numFmt w:val="lowerLetter"/>
      <w:lvlText w:val="%2."/>
      <w:lvlJc w:val="left"/>
      <w:pPr>
        <w:ind w:left="4483" w:hanging="360"/>
      </w:pPr>
    </w:lvl>
    <w:lvl w:ilvl="2" w:tplc="0408001B" w:tentative="1">
      <w:start w:val="1"/>
      <w:numFmt w:val="lowerRoman"/>
      <w:lvlText w:val="%3."/>
      <w:lvlJc w:val="right"/>
      <w:pPr>
        <w:ind w:left="5203" w:hanging="180"/>
      </w:pPr>
    </w:lvl>
    <w:lvl w:ilvl="3" w:tplc="0408000F" w:tentative="1">
      <w:start w:val="1"/>
      <w:numFmt w:val="decimal"/>
      <w:lvlText w:val="%4."/>
      <w:lvlJc w:val="left"/>
      <w:pPr>
        <w:ind w:left="5923" w:hanging="360"/>
      </w:pPr>
    </w:lvl>
    <w:lvl w:ilvl="4" w:tplc="04080019" w:tentative="1">
      <w:start w:val="1"/>
      <w:numFmt w:val="lowerLetter"/>
      <w:lvlText w:val="%5."/>
      <w:lvlJc w:val="left"/>
      <w:pPr>
        <w:ind w:left="6643" w:hanging="360"/>
      </w:pPr>
    </w:lvl>
    <w:lvl w:ilvl="5" w:tplc="0408001B" w:tentative="1">
      <w:start w:val="1"/>
      <w:numFmt w:val="lowerRoman"/>
      <w:lvlText w:val="%6."/>
      <w:lvlJc w:val="right"/>
      <w:pPr>
        <w:ind w:left="7363" w:hanging="180"/>
      </w:pPr>
    </w:lvl>
    <w:lvl w:ilvl="6" w:tplc="0408000F" w:tentative="1">
      <w:start w:val="1"/>
      <w:numFmt w:val="decimal"/>
      <w:lvlText w:val="%7."/>
      <w:lvlJc w:val="left"/>
      <w:pPr>
        <w:ind w:left="8083" w:hanging="360"/>
      </w:pPr>
    </w:lvl>
    <w:lvl w:ilvl="7" w:tplc="04080019" w:tentative="1">
      <w:start w:val="1"/>
      <w:numFmt w:val="lowerLetter"/>
      <w:lvlText w:val="%8."/>
      <w:lvlJc w:val="left"/>
      <w:pPr>
        <w:ind w:left="8803" w:hanging="360"/>
      </w:pPr>
    </w:lvl>
    <w:lvl w:ilvl="8" w:tplc="0408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907545F"/>
    <w:multiLevelType w:val="hybridMultilevel"/>
    <w:tmpl w:val="DD0E1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C5"/>
    <w:rsid w:val="00000B87"/>
    <w:rsid w:val="00002AE1"/>
    <w:rsid w:val="000042B1"/>
    <w:rsid w:val="00005A56"/>
    <w:rsid w:val="00006CA5"/>
    <w:rsid w:val="00014C2B"/>
    <w:rsid w:val="00016671"/>
    <w:rsid w:val="00016AC0"/>
    <w:rsid w:val="00020955"/>
    <w:rsid w:val="000209EF"/>
    <w:rsid w:val="000243D6"/>
    <w:rsid w:val="00032D4A"/>
    <w:rsid w:val="00035964"/>
    <w:rsid w:val="00043431"/>
    <w:rsid w:val="00044E6C"/>
    <w:rsid w:val="00045C56"/>
    <w:rsid w:val="00047958"/>
    <w:rsid w:val="00052538"/>
    <w:rsid w:val="00052EC0"/>
    <w:rsid w:val="0005799D"/>
    <w:rsid w:val="0006158C"/>
    <w:rsid w:val="00062E38"/>
    <w:rsid w:val="00071561"/>
    <w:rsid w:val="0007273E"/>
    <w:rsid w:val="00073119"/>
    <w:rsid w:val="00081170"/>
    <w:rsid w:val="00082042"/>
    <w:rsid w:val="00084E4C"/>
    <w:rsid w:val="0008552A"/>
    <w:rsid w:val="000919E5"/>
    <w:rsid w:val="00092CC2"/>
    <w:rsid w:val="00095736"/>
    <w:rsid w:val="000A0BFB"/>
    <w:rsid w:val="000A0E01"/>
    <w:rsid w:val="000A25DC"/>
    <w:rsid w:val="000A6B8B"/>
    <w:rsid w:val="000B1E18"/>
    <w:rsid w:val="000B2934"/>
    <w:rsid w:val="000B2BE8"/>
    <w:rsid w:val="000B3411"/>
    <w:rsid w:val="000B374E"/>
    <w:rsid w:val="000C09D7"/>
    <w:rsid w:val="000C1111"/>
    <w:rsid w:val="000C21E6"/>
    <w:rsid w:val="000C4460"/>
    <w:rsid w:val="000C6EF0"/>
    <w:rsid w:val="000D1241"/>
    <w:rsid w:val="000D245C"/>
    <w:rsid w:val="000D63C0"/>
    <w:rsid w:val="000E0C7A"/>
    <w:rsid w:val="000E504B"/>
    <w:rsid w:val="000E6CF7"/>
    <w:rsid w:val="000F2102"/>
    <w:rsid w:val="000F5220"/>
    <w:rsid w:val="000F6D4B"/>
    <w:rsid w:val="000F797F"/>
    <w:rsid w:val="00103CD5"/>
    <w:rsid w:val="00105CC8"/>
    <w:rsid w:val="00106A91"/>
    <w:rsid w:val="0010736D"/>
    <w:rsid w:val="0011053D"/>
    <w:rsid w:val="00110D5E"/>
    <w:rsid w:val="00115E17"/>
    <w:rsid w:val="00117B2C"/>
    <w:rsid w:val="00117DB4"/>
    <w:rsid w:val="001220F7"/>
    <w:rsid w:val="001221BE"/>
    <w:rsid w:val="00130EC4"/>
    <w:rsid w:val="001319BC"/>
    <w:rsid w:val="001418DB"/>
    <w:rsid w:val="001422D0"/>
    <w:rsid w:val="00142F9D"/>
    <w:rsid w:val="00144343"/>
    <w:rsid w:val="0015101B"/>
    <w:rsid w:val="00154353"/>
    <w:rsid w:val="0015738C"/>
    <w:rsid w:val="00157A19"/>
    <w:rsid w:val="00165BDF"/>
    <w:rsid w:val="00167F19"/>
    <w:rsid w:val="00171E6B"/>
    <w:rsid w:val="00171ED4"/>
    <w:rsid w:val="00176B28"/>
    <w:rsid w:val="001779BD"/>
    <w:rsid w:val="00184A77"/>
    <w:rsid w:val="00184B12"/>
    <w:rsid w:val="00185178"/>
    <w:rsid w:val="0018541A"/>
    <w:rsid w:val="00187D55"/>
    <w:rsid w:val="001A2780"/>
    <w:rsid w:val="001A2AD0"/>
    <w:rsid w:val="001A4DD7"/>
    <w:rsid w:val="001B332A"/>
    <w:rsid w:val="001B38C4"/>
    <w:rsid w:val="001C14CE"/>
    <w:rsid w:val="001C5F4E"/>
    <w:rsid w:val="001C6853"/>
    <w:rsid w:val="001C6F29"/>
    <w:rsid w:val="001C7084"/>
    <w:rsid w:val="001D60FF"/>
    <w:rsid w:val="001D6723"/>
    <w:rsid w:val="001D704F"/>
    <w:rsid w:val="001E7DC2"/>
    <w:rsid w:val="001F57AC"/>
    <w:rsid w:val="0020019C"/>
    <w:rsid w:val="0020027F"/>
    <w:rsid w:val="00200466"/>
    <w:rsid w:val="00203AB7"/>
    <w:rsid w:val="00204BD5"/>
    <w:rsid w:val="00206043"/>
    <w:rsid w:val="002065DC"/>
    <w:rsid w:val="00206FD0"/>
    <w:rsid w:val="00212488"/>
    <w:rsid w:val="00212DE0"/>
    <w:rsid w:val="00221B12"/>
    <w:rsid w:val="00223922"/>
    <w:rsid w:val="00225F1F"/>
    <w:rsid w:val="002346C7"/>
    <w:rsid w:val="00235021"/>
    <w:rsid w:val="002414DA"/>
    <w:rsid w:val="00241587"/>
    <w:rsid w:val="00246E62"/>
    <w:rsid w:val="002470C1"/>
    <w:rsid w:val="00256F01"/>
    <w:rsid w:val="00257617"/>
    <w:rsid w:val="00263EAC"/>
    <w:rsid w:val="0026458D"/>
    <w:rsid w:val="00267910"/>
    <w:rsid w:val="00270A6D"/>
    <w:rsid w:val="00271993"/>
    <w:rsid w:val="00272CE8"/>
    <w:rsid w:val="00281095"/>
    <w:rsid w:val="00283A78"/>
    <w:rsid w:val="00291A56"/>
    <w:rsid w:val="002A10CD"/>
    <w:rsid w:val="002A4382"/>
    <w:rsid w:val="002A533E"/>
    <w:rsid w:val="002A5739"/>
    <w:rsid w:val="002A6D12"/>
    <w:rsid w:val="002B11B7"/>
    <w:rsid w:val="002B494B"/>
    <w:rsid w:val="002B61FD"/>
    <w:rsid w:val="002C1B77"/>
    <w:rsid w:val="002C3FC6"/>
    <w:rsid w:val="002D1758"/>
    <w:rsid w:val="002D371A"/>
    <w:rsid w:val="002D4CEB"/>
    <w:rsid w:val="002D6252"/>
    <w:rsid w:val="002D71DA"/>
    <w:rsid w:val="002E1FC9"/>
    <w:rsid w:val="002E366D"/>
    <w:rsid w:val="002E5325"/>
    <w:rsid w:val="002F5E99"/>
    <w:rsid w:val="00300C13"/>
    <w:rsid w:val="0030204D"/>
    <w:rsid w:val="003031DD"/>
    <w:rsid w:val="00305D94"/>
    <w:rsid w:val="003100A0"/>
    <w:rsid w:val="003175F1"/>
    <w:rsid w:val="00320FAA"/>
    <w:rsid w:val="003213A1"/>
    <w:rsid w:val="00334D97"/>
    <w:rsid w:val="00337A54"/>
    <w:rsid w:val="003404E7"/>
    <w:rsid w:val="00340DA1"/>
    <w:rsid w:val="00341A49"/>
    <w:rsid w:val="00342319"/>
    <w:rsid w:val="00342B61"/>
    <w:rsid w:val="00346AE8"/>
    <w:rsid w:val="00365AFC"/>
    <w:rsid w:val="00373C3B"/>
    <w:rsid w:val="00380089"/>
    <w:rsid w:val="003849BE"/>
    <w:rsid w:val="003907E0"/>
    <w:rsid w:val="00390B12"/>
    <w:rsid w:val="0039271E"/>
    <w:rsid w:val="0039379B"/>
    <w:rsid w:val="00397A0E"/>
    <w:rsid w:val="003A559B"/>
    <w:rsid w:val="003B0208"/>
    <w:rsid w:val="003B1B7E"/>
    <w:rsid w:val="003B1CF8"/>
    <w:rsid w:val="003B3638"/>
    <w:rsid w:val="003B3763"/>
    <w:rsid w:val="003B3C88"/>
    <w:rsid w:val="003B469C"/>
    <w:rsid w:val="003B47EC"/>
    <w:rsid w:val="003B75EA"/>
    <w:rsid w:val="003E1CC7"/>
    <w:rsid w:val="003E3525"/>
    <w:rsid w:val="003E3C33"/>
    <w:rsid w:val="003F0EE3"/>
    <w:rsid w:val="003F26A1"/>
    <w:rsid w:val="003F3EB7"/>
    <w:rsid w:val="003F6718"/>
    <w:rsid w:val="003F7964"/>
    <w:rsid w:val="00400C7A"/>
    <w:rsid w:val="00401E36"/>
    <w:rsid w:val="004052BF"/>
    <w:rsid w:val="004107F5"/>
    <w:rsid w:val="00411964"/>
    <w:rsid w:val="0041353D"/>
    <w:rsid w:val="004147D0"/>
    <w:rsid w:val="004212B6"/>
    <w:rsid w:val="00424E8E"/>
    <w:rsid w:val="004308DD"/>
    <w:rsid w:val="00432BA5"/>
    <w:rsid w:val="0043361C"/>
    <w:rsid w:val="00436F09"/>
    <w:rsid w:val="004403A1"/>
    <w:rsid w:val="00441552"/>
    <w:rsid w:val="004424D8"/>
    <w:rsid w:val="004437D8"/>
    <w:rsid w:val="00446E20"/>
    <w:rsid w:val="00447425"/>
    <w:rsid w:val="00451720"/>
    <w:rsid w:val="00452558"/>
    <w:rsid w:val="004547E4"/>
    <w:rsid w:val="004609C5"/>
    <w:rsid w:val="00463990"/>
    <w:rsid w:val="00463C8B"/>
    <w:rsid w:val="00466E71"/>
    <w:rsid w:val="00470B73"/>
    <w:rsid w:val="00472A89"/>
    <w:rsid w:val="00476316"/>
    <w:rsid w:val="00480172"/>
    <w:rsid w:val="00482127"/>
    <w:rsid w:val="004829D1"/>
    <w:rsid w:val="004834DD"/>
    <w:rsid w:val="00492CB4"/>
    <w:rsid w:val="00493F1F"/>
    <w:rsid w:val="00495ABE"/>
    <w:rsid w:val="004A24FC"/>
    <w:rsid w:val="004A5C96"/>
    <w:rsid w:val="004A5CE3"/>
    <w:rsid w:val="004A670C"/>
    <w:rsid w:val="004A7549"/>
    <w:rsid w:val="004C5D6D"/>
    <w:rsid w:val="004D58A7"/>
    <w:rsid w:val="004E75CD"/>
    <w:rsid w:val="004F4EDA"/>
    <w:rsid w:val="004F545D"/>
    <w:rsid w:val="004F7532"/>
    <w:rsid w:val="0050630A"/>
    <w:rsid w:val="00507D8E"/>
    <w:rsid w:val="00512433"/>
    <w:rsid w:val="00514C94"/>
    <w:rsid w:val="005223CC"/>
    <w:rsid w:val="00524A56"/>
    <w:rsid w:val="00530BD2"/>
    <w:rsid w:val="005312AF"/>
    <w:rsid w:val="00532370"/>
    <w:rsid w:val="00534506"/>
    <w:rsid w:val="00541596"/>
    <w:rsid w:val="00544638"/>
    <w:rsid w:val="005467AF"/>
    <w:rsid w:val="0055362C"/>
    <w:rsid w:val="005537BD"/>
    <w:rsid w:val="00554F1E"/>
    <w:rsid w:val="0055566C"/>
    <w:rsid w:val="00561144"/>
    <w:rsid w:val="00563CF4"/>
    <w:rsid w:val="005702AA"/>
    <w:rsid w:val="005710F0"/>
    <w:rsid w:val="00572217"/>
    <w:rsid w:val="00572D00"/>
    <w:rsid w:val="005739B1"/>
    <w:rsid w:val="00577318"/>
    <w:rsid w:val="005814C6"/>
    <w:rsid w:val="00581828"/>
    <w:rsid w:val="005827BC"/>
    <w:rsid w:val="00596126"/>
    <w:rsid w:val="005969BA"/>
    <w:rsid w:val="00597A11"/>
    <w:rsid w:val="005A7DE1"/>
    <w:rsid w:val="005B154C"/>
    <w:rsid w:val="005C0A2A"/>
    <w:rsid w:val="005C0A46"/>
    <w:rsid w:val="005C0CA8"/>
    <w:rsid w:val="005D1DBE"/>
    <w:rsid w:val="005D72D8"/>
    <w:rsid w:val="005E10BE"/>
    <w:rsid w:val="005E182B"/>
    <w:rsid w:val="005E1FB2"/>
    <w:rsid w:val="005E50D1"/>
    <w:rsid w:val="005E6DB3"/>
    <w:rsid w:val="005F0C25"/>
    <w:rsid w:val="005F0D07"/>
    <w:rsid w:val="005F3B4B"/>
    <w:rsid w:val="005F44E0"/>
    <w:rsid w:val="00612118"/>
    <w:rsid w:val="00612D10"/>
    <w:rsid w:val="006160F9"/>
    <w:rsid w:val="0062037D"/>
    <w:rsid w:val="0062161A"/>
    <w:rsid w:val="00622B9F"/>
    <w:rsid w:val="00627BA0"/>
    <w:rsid w:val="00632AB9"/>
    <w:rsid w:val="00632FF7"/>
    <w:rsid w:val="0063439B"/>
    <w:rsid w:val="006354C3"/>
    <w:rsid w:val="006370BD"/>
    <w:rsid w:val="006440EA"/>
    <w:rsid w:val="00647FB9"/>
    <w:rsid w:val="00651372"/>
    <w:rsid w:val="00652C07"/>
    <w:rsid w:val="0065382A"/>
    <w:rsid w:val="00656771"/>
    <w:rsid w:val="00657458"/>
    <w:rsid w:val="00657D5A"/>
    <w:rsid w:val="006600DD"/>
    <w:rsid w:val="00663A9D"/>
    <w:rsid w:val="00664CFC"/>
    <w:rsid w:val="006666ED"/>
    <w:rsid w:val="00672298"/>
    <w:rsid w:val="00672D0B"/>
    <w:rsid w:val="00681CBE"/>
    <w:rsid w:val="006848B8"/>
    <w:rsid w:val="0068611D"/>
    <w:rsid w:val="00690BE8"/>
    <w:rsid w:val="00695F31"/>
    <w:rsid w:val="006A5097"/>
    <w:rsid w:val="006A7E37"/>
    <w:rsid w:val="006B0FE4"/>
    <w:rsid w:val="006B25B5"/>
    <w:rsid w:val="006B267D"/>
    <w:rsid w:val="006B3CC7"/>
    <w:rsid w:val="006B6DA4"/>
    <w:rsid w:val="006C01CE"/>
    <w:rsid w:val="006C2865"/>
    <w:rsid w:val="006C5F2A"/>
    <w:rsid w:val="006D14F4"/>
    <w:rsid w:val="006D6EBB"/>
    <w:rsid w:val="006E74AA"/>
    <w:rsid w:val="006E7E49"/>
    <w:rsid w:val="006F0C35"/>
    <w:rsid w:val="006F1989"/>
    <w:rsid w:val="007133EA"/>
    <w:rsid w:val="00713D33"/>
    <w:rsid w:val="007148B0"/>
    <w:rsid w:val="007156B6"/>
    <w:rsid w:val="00715C75"/>
    <w:rsid w:val="00715CE5"/>
    <w:rsid w:val="00721BBC"/>
    <w:rsid w:val="00725265"/>
    <w:rsid w:val="00725916"/>
    <w:rsid w:val="0073014C"/>
    <w:rsid w:val="00732098"/>
    <w:rsid w:val="007327EC"/>
    <w:rsid w:val="00735CB1"/>
    <w:rsid w:val="00741C7C"/>
    <w:rsid w:val="007422E8"/>
    <w:rsid w:val="007425D3"/>
    <w:rsid w:val="007428CE"/>
    <w:rsid w:val="00742A0D"/>
    <w:rsid w:val="007470CE"/>
    <w:rsid w:val="00747AA9"/>
    <w:rsid w:val="00747D9D"/>
    <w:rsid w:val="007519C9"/>
    <w:rsid w:val="007536B2"/>
    <w:rsid w:val="007604AE"/>
    <w:rsid w:val="00764DF9"/>
    <w:rsid w:val="007664FA"/>
    <w:rsid w:val="00770535"/>
    <w:rsid w:val="00776B13"/>
    <w:rsid w:val="0078007A"/>
    <w:rsid w:val="00780D24"/>
    <w:rsid w:val="00781C52"/>
    <w:rsid w:val="00781EC7"/>
    <w:rsid w:val="0078216B"/>
    <w:rsid w:val="00784A88"/>
    <w:rsid w:val="00792BC6"/>
    <w:rsid w:val="0079717D"/>
    <w:rsid w:val="007A3C73"/>
    <w:rsid w:val="007A4ED1"/>
    <w:rsid w:val="007A5DD7"/>
    <w:rsid w:val="007A6691"/>
    <w:rsid w:val="007A7A57"/>
    <w:rsid w:val="007B35A1"/>
    <w:rsid w:val="007B6A3C"/>
    <w:rsid w:val="007B747A"/>
    <w:rsid w:val="007C4215"/>
    <w:rsid w:val="007C6FC6"/>
    <w:rsid w:val="007D05B2"/>
    <w:rsid w:val="007D28EE"/>
    <w:rsid w:val="007E0FDC"/>
    <w:rsid w:val="007E7D4B"/>
    <w:rsid w:val="007F1235"/>
    <w:rsid w:val="008011A2"/>
    <w:rsid w:val="00801332"/>
    <w:rsid w:val="008078B1"/>
    <w:rsid w:val="008078C9"/>
    <w:rsid w:val="008104A9"/>
    <w:rsid w:val="00810D3E"/>
    <w:rsid w:val="00820518"/>
    <w:rsid w:val="00822285"/>
    <w:rsid w:val="00826E21"/>
    <w:rsid w:val="0083148E"/>
    <w:rsid w:val="00831C38"/>
    <w:rsid w:val="00834EE3"/>
    <w:rsid w:val="00837FB7"/>
    <w:rsid w:val="00841CE5"/>
    <w:rsid w:val="0084422F"/>
    <w:rsid w:val="00845BC8"/>
    <w:rsid w:val="00847ACD"/>
    <w:rsid w:val="00850AE4"/>
    <w:rsid w:val="008522A3"/>
    <w:rsid w:val="0086243E"/>
    <w:rsid w:val="00866A4A"/>
    <w:rsid w:val="0087003B"/>
    <w:rsid w:val="00872EE6"/>
    <w:rsid w:val="00874297"/>
    <w:rsid w:val="00876843"/>
    <w:rsid w:val="0088644C"/>
    <w:rsid w:val="00886DBD"/>
    <w:rsid w:val="008871D2"/>
    <w:rsid w:val="00894BDA"/>
    <w:rsid w:val="008957E0"/>
    <w:rsid w:val="00896FB6"/>
    <w:rsid w:val="00897717"/>
    <w:rsid w:val="008A7E03"/>
    <w:rsid w:val="008B164B"/>
    <w:rsid w:val="008B3F5F"/>
    <w:rsid w:val="008B695E"/>
    <w:rsid w:val="008C132D"/>
    <w:rsid w:val="008C1698"/>
    <w:rsid w:val="008C74EF"/>
    <w:rsid w:val="008D070E"/>
    <w:rsid w:val="008D1020"/>
    <w:rsid w:val="008D49F7"/>
    <w:rsid w:val="008D4A04"/>
    <w:rsid w:val="008D63A1"/>
    <w:rsid w:val="008D72B0"/>
    <w:rsid w:val="008D7A19"/>
    <w:rsid w:val="008E585C"/>
    <w:rsid w:val="008F2B55"/>
    <w:rsid w:val="008F325C"/>
    <w:rsid w:val="00913455"/>
    <w:rsid w:val="00915E35"/>
    <w:rsid w:val="009164AB"/>
    <w:rsid w:val="00917215"/>
    <w:rsid w:val="00923E6E"/>
    <w:rsid w:val="009264EC"/>
    <w:rsid w:val="00926CF4"/>
    <w:rsid w:val="0092700B"/>
    <w:rsid w:val="009361CC"/>
    <w:rsid w:val="009365EE"/>
    <w:rsid w:val="00940696"/>
    <w:rsid w:val="0094269D"/>
    <w:rsid w:val="00943CCB"/>
    <w:rsid w:val="0094494B"/>
    <w:rsid w:val="00945526"/>
    <w:rsid w:val="009518FD"/>
    <w:rsid w:val="00954A01"/>
    <w:rsid w:val="009655C5"/>
    <w:rsid w:val="00965635"/>
    <w:rsid w:val="00967914"/>
    <w:rsid w:val="0097281D"/>
    <w:rsid w:val="0097532E"/>
    <w:rsid w:val="00976770"/>
    <w:rsid w:val="00976A19"/>
    <w:rsid w:val="009777AB"/>
    <w:rsid w:val="00977905"/>
    <w:rsid w:val="00980853"/>
    <w:rsid w:val="00980CB3"/>
    <w:rsid w:val="00981691"/>
    <w:rsid w:val="009A1871"/>
    <w:rsid w:val="009A2858"/>
    <w:rsid w:val="009A2B94"/>
    <w:rsid w:val="009A6EC6"/>
    <w:rsid w:val="009B2A8C"/>
    <w:rsid w:val="009B331A"/>
    <w:rsid w:val="009B78E7"/>
    <w:rsid w:val="009C1158"/>
    <w:rsid w:val="009D1EBF"/>
    <w:rsid w:val="009D34AF"/>
    <w:rsid w:val="009D444E"/>
    <w:rsid w:val="009D4ED3"/>
    <w:rsid w:val="009F34BF"/>
    <w:rsid w:val="009F4B44"/>
    <w:rsid w:val="009F737B"/>
    <w:rsid w:val="00A018BF"/>
    <w:rsid w:val="00A01BFB"/>
    <w:rsid w:val="00A02D38"/>
    <w:rsid w:val="00A02EBF"/>
    <w:rsid w:val="00A05E2B"/>
    <w:rsid w:val="00A11CBB"/>
    <w:rsid w:val="00A168BD"/>
    <w:rsid w:val="00A17317"/>
    <w:rsid w:val="00A24591"/>
    <w:rsid w:val="00A24AA2"/>
    <w:rsid w:val="00A26218"/>
    <w:rsid w:val="00A26490"/>
    <w:rsid w:val="00A31FD0"/>
    <w:rsid w:val="00A32DEF"/>
    <w:rsid w:val="00A332C1"/>
    <w:rsid w:val="00A52093"/>
    <w:rsid w:val="00A52C0C"/>
    <w:rsid w:val="00A53748"/>
    <w:rsid w:val="00A53D69"/>
    <w:rsid w:val="00A53D98"/>
    <w:rsid w:val="00A660C5"/>
    <w:rsid w:val="00A667D7"/>
    <w:rsid w:val="00A6699C"/>
    <w:rsid w:val="00A7563E"/>
    <w:rsid w:val="00A77705"/>
    <w:rsid w:val="00A77807"/>
    <w:rsid w:val="00A9054E"/>
    <w:rsid w:val="00A96727"/>
    <w:rsid w:val="00A9685F"/>
    <w:rsid w:val="00A97BE2"/>
    <w:rsid w:val="00AA0B98"/>
    <w:rsid w:val="00AA1582"/>
    <w:rsid w:val="00AA18D4"/>
    <w:rsid w:val="00AA1DDC"/>
    <w:rsid w:val="00AA63A9"/>
    <w:rsid w:val="00AA63D2"/>
    <w:rsid w:val="00AA70B2"/>
    <w:rsid w:val="00AB064E"/>
    <w:rsid w:val="00AB1727"/>
    <w:rsid w:val="00AB48A2"/>
    <w:rsid w:val="00AC4A89"/>
    <w:rsid w:val="00AC6AF4"/>
    <w:rsid w:val="00AD250B"/>
    <w:rsid w:val="00AD5152"/>
    <w:rsid w:val="00AD59B1"/>
    <w:rsid w:val="00AE15BC"/>
    <w:rsid w:val="00AE2F16"/>
    <w:rsid w:val="00AE754E"/>
    <w:rsid w:val="00AF369C"/>
    <w:rsid w:val="00AF5770"/>
    <w:rsid w:val="00AF76DF"/>
    <w:rsid w:val="00B06A48"/>
    <w:rsid w:val="00B16673"/>
    <w:rsid w:val="00B174CE"/>
    <w:rsid w:val="00B236EE"/>
    <w:rsid w:val="00B24824"/>
    <w:rsid w:val="00B25767"/>
    <w:rsid w:val="00B3173A"/>
    <w:rsid w:val="00B43D39"/>
    <w:rsid w:val="00B45F2E"/>
    <w:rsid w:val="00B52DE5"/>
    <w:rsid w:val="00B60165"/>
    <w:rsid w:val="00B62A32"/>
    <w:rsid w:val="00B67C04"/>
    <w:rsid w:val="00B70F9A"/>
    <w:rsid w:val="00B724A8"/>
    <w:rsid w:val="00B763EE"/>
    <w:rsid w:val="00B828C2"/>
    <w:rsid w:val="00B84A26"/>
    <w:rsid w:val="00B851D2"/>
    <w:rsid w:val="00B87AB0"/>
    <w:rsid w:val="00B907DF"/>
    <w:rsid w:val="00B9307C"/>
    <w:rsid w:val="00B93222"/>
    <w:rsid w:val="00B94EFC"/>
    <w:rsid w:val="00B95ACE"/>
    <w:rsid w:val="00BA5A71"/>
    <w:rsid w:val="00BA72EE"/>
    <w:rsid w:val="00BB08C2"/>
    <w:rsid w:val="00BB099E"/>
    <w:rsid w:val="00BB0C2E"/>
    <w:rsid w:val="00BB1996"/>
    <w:rsid w:val="00BB3E29"/>
    <w:rsid w:val="00BB6C38"/>
    <w:rsid w:val="00BC061C"/>
    <w:rsid w:val="00BC5058"/>
    <w:rsid w:val="00BD0FA7"/>
    <w:rsid w:val="00BD749B"/>
    <w:rsid w:val="00BE3177"/>
    <w:rsid w:val="00BE33BA"/>
    <w:rsid w:val="00BE482C"/>
    <w:rsid w:val="00BE4B28"/>
    <w:rsid w:val="00BE5DEA"/>
    <w:rsid w:val="00BE5F7A"/>
    <w:rsid w:val="00BE7E86"/>
    <w:rsid w:val="00BF1397"/>
    <w:rsid w:val="00BF1645"/>
    <w:rsid w:val="00BF2A0B"/>
    <w:rsid w:val="00BF5230"/>
    <w:rsid w:val="00BF73AE"/>
    <w:rsid w:val="00BF7998"/>
    <w:rsid w:val="00C01AC5"/>
    <w:rsid w:val="00C0243F"/>
    <w:rsid w:val="00C03A9C"/>
    <w:rsid w:val="00C04088"/>
    <w:rsid w:val="00C049CF"/>
    <w:rsid w:val="00C04DFE"/>
    <w:rsid w:val="00C13F4C"/>
    <w:rsid w:val="00C1497C"/>
    <w:rsid w:val="00C16CFE"/>
    <w:rsid w:val="00C17DBD"/>
    <w:rsid w:val="00C24F89"/>
    <w:rsid w:val="00C31017"/>
    <w:rsid w:val="00C412AC"/>
    <w:rsid w:val="00C45883"/>
    <w:rsid w:val="00C47181"/>
    <w:rsid w:val="00C6054D"/>
    <w:rsid w:val="00C70EB4"/>
    <w:rsid w:val="00C71964"/>
    <w:rsid w:val="00C71D10"/>
    <w:rsid w:val="00C7474B"/>
    <w:rsid w:val="00C755D8"/>
    <w:rsid w:val="00C7647D"/>
    <w:rsid w:val="00C92B92"/>
    <w:rsid w:val="00C93B94"/>
    <w:rsid w:val="00C94760"/>
    <w:rsid w:val="00C94DCD"/>
    <w:rsid w:val="00CA2BDB"/>
    <w:rsid w:val="00CB1602"/>
    <w:rsid w:val="00CB2F4C"/>
    <w:rsid w:val="00CB7076"/>
    <w:rsid w:val="00CB7CBD"/>
    <w:rsid w:val="00CC0816"/>
    <w:rsid w:val="00CC35B7"/>
    <w:rsid w:val="00CC4D53"/>
    <w:rsid w:val="00CD35FF"/>
    <w:rsid w:val="00CD3ADA"/>
    <w:rsid w:val="00CE0830"/>
    <w:rsid w:val="00CE2ECB"/>
    <w:rsid w:val="00CF35BD"/>
    <w:rsid w:val="00CF3EB1"/>
    <w:rsid w:val="00CF511E"/>
    <w:rsid w:val="00D02D4B"/>
    <w:rsid w:val="00D04237"/>
    <w:rsid w:val="00D05C3B"/>
    <w:rsid w:val="00D07BFE"/>
    <w:rsid w:val="00D14368"/>
    <w:rsid w:val="00D17EA1"/>
    <w:rsid w:val="00D2390A"/>
    <w:rsid w:val="00D24078"/>
    <w:rsid w:val="00D26121"/>
    <w:rsid w:val="00D31A79"/>
    <w:rsid w:val="00D33F83"/>
    <w:rsid w:val="00D36439"/>
    <w:rsid w:val="00D4384C"/>
    <w:rsid w:val="00D45D91"/>
    <w:rsid w:val="00D46310"/>
    <w:rsid w:val="00D5137D"/>
    <w:rsid w:val="00D53694"/>
    <w:rsid w:val="00D57784"/>
    <w:rsid w:val="00D628D9"/>
    <w:rsid w:val="00D7281F"/>
    <w:rsid w:val="00D74B8D"/>
    <w:rsid w:val="00D869CD"/>
    <w:rsid w:val="00D944CE"/>
    <w:rsid w:val="00D95022"/>
    <w:rsid w:val="00D97CAB"/>
    <w:rsid w:val="00DA202A"/>
    <w:rsid w:val="00DA20C4"/>
    <w:rsid w:val="00DA4574"/>
    <w:rsid w:val="00DA5358"/>
    <w:rsid w:val="00DB03EE"/>
    <w:rsid w:val="00DB2744"/>
    <w:rsid w:val="00DB4690"/>
    <w:rsid w:val="00DB4C0D"/>
    <w:rsid w:val="00DB4E2A"/>
    <w:rsid w:val="00DC44B3"/>
    <w:rsid w:val="00DC5370"/>
    <w:rsid w:val="00DD3DB2"/>
    <w:rsid w:val="00DD58A6"/>
    <w:rsid w:val="00DD71A1"/>
    <w:rsid w:val="00DE520E"/>
    <w:rsid w:val="00DF1313"/>
    <w:rsid w:val="00DF31F2"/>
    <w:rsid w:val="00DF3CAA"/>
    <w:rsid w:val="00E00474"/>
    <w:rsid w:val="00E02049"/>
    <w:rsid w:val="00E023E3"/>
    <w:rsid w:val="00E03BCA"/>
    <w:rsid w:val="00E051D5"/>
    <w:rsid w:val="00E06435"/>
    <w:rsid w:val="00E101E2"/>
    <w:rsid w:val="00E1339A"/>
    <w:rsid w:val="00E137E7"/>
    <w:rsid w:val="00E24373"/>
    <w:rsid w:val="00E24429"/>
    <w:rsid w:val="00E26F32"/>
    <w:rsid w:val="00E27091"/>
    <w:rsid w:val="00E2721F"/>
    <w:rsid w:val="00E3089E"/>
    <w:rsid w:val="00E341C0"/>
    <w:rsid w:val="00E36425"/>
    <w:rsid w:val="00E37703"/>
    <w:rsid w:val="00E41E71"/>
    <w:rsid w:val="00E46493"/>
    <w:rsid w:val="00E51E94"/>
    <w:rsid w:val="00E521F8"/>
    <w:rsid w:val="00E528C4"/>
    <w:rsid w:val="00E52A3C"/>
    <w:rsid w:val="00E54783"/>
    <w:rsid w:val="00E63E3A"/>
    <w:rsid w:val="00E65F4C"/>
    <w:rsid w:val="00E72004"/>
    <w:rsid w:val="00E754EE"/>
    <w:rsid w:val="00E84F07"/>
    <w:rsid w:val="00E93DCD"/>
    <w:rsid w:val="00EA05A6"/>
    <w:rsid w:val="00EA0BA5"/>
    <w:rsid w:val="00EA14F2"/>
    <w:rsid w:val="00EA5339"/>
    <w:rsid w:val="00EA66A3"/>
    <w:rsid w:val="00EA7590"/>
    <w:rsid w:val="00EB0CAA"/>
    <w:rsid w:val="00EB1B65"/>
    <w:rsid w:val="00EB3626"/>
    <w:rsid w:val="00EC101E"/>
    <w:rsid w:val="00EC1138"/>
    <w:rsid w:val="00EC45B7"/>
    <w:rsid w:val="00EC483C"/>
    <w:rsid w:val="00EC7C42"/>
    <w:rsid w:val="00ED125C"/>
    <w:rsid w:val="00ED18F7"/>
    <w:rsid w:val="00ED729B"/>
    <w:rsid w:val="00ED737E"/>
    <w:rsid w:val="00EE7518"/>
    <w:rsid w:val="00EF4A28"/>
    <w:rsid w:val="00EF685F"/>
    <w:rsid w:val="00F04B79"/>
    <w:rsid w:val="00F056EE"/>
    <w:rsid w:val="00F13C88"/>
    <w:rsid w:val="00F15EA3"/>
    <w:rsid w:val="00F207FD"/>
    <w:rsid w:val="00F23750"/>
    <w:rsid w:val="00F24129"/>
    <w:rsid w:val="00F24575"/>
    <w:rsid w:val="00F254C3"/>
    <w:rsid w:val="00F311C0"/>
    <w:rsid w:val="00F42020"/>
    <w:rsid w:val="00F43478"/>
    <w:rsid w:val="00F45EAB"/>
    <w:rsid w:val="00F4634B"/>
    <w:rsid w:val="00F472C1"/>
    <w:rsid w:val="00F515F1"/>
    <w:rsid w:val="00F5526F"/>
    <w:rsid w:val="00F57BA5"/>
    <w:rsid w:val="00F65C4E"/>
    <w:rsid w:val="00F72039"/>
    <w:rsid w:val="00F72068"/>
    <w:rsid w:val="00F74D18"/>
    <w:rsid w:val="00F76E93"/>
    <w:rsid w:val="00F7738C"/>
    <w:rsid w:val="00F85773"/>
    <w:rsid w:val="00F87416"/>
    <w:rsid w:val="00F87CAA"/>
    <w:rsid w:val="00F90B34"/>
    <w:rsid w:val="00F95259"/>
    <w:rsid w:val="00F955D4"/>
    <w:rsid w:val="00F95AC1"/>
    <w:rsid w:val="00F95C44"/>
    <w:rsid w:val="00FA34AB"/>
    <w:rsid w:val="00FA35A5"/>
    <w:rsid w:val="00FA48E0"/>
    <w:rsid w:val="00FC08F0"/>
    <w:rsid w:val="00FC3943"/>
    <w:rsid w:val="00FC7F73"/>
    <w:rsid w:val="00FD2248"/>
    <w:rsid w:val="00FD37CF"/>
    <w:rsid w:val="00FD5F03"/>
    <w:rsid w:val="00FD5F55"/>
    <w:rsid w:val="00FD7524"/>
    <w:rsid w:val="00FE25C2"/>
    <w:rsid w:val="00FE2B78"/>
    <w:rsid w:val="00FE4057"/>
    <w:rsid w:val="00FE5F00"/>
    <w:rsid w:val="00FE7C88"/>
    <w:rsid w:val="00FF3CBA"/>
    <w:rsid w:val="00FF4B08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5de,#0028a8"/>
    </o:shapedefaults>
    <o:shapelayout v:ext="edit">
      <o:idmap v:ext="edit" data="1"/>
    </o:shapelayout>
  </w:shapeDefaults>
  <w:decimalSymbol w:val=","/>
  <w:listSeparator w:val=";"/>
  <w14:docId w14:val="2DDFA9A0"/>
  <w15:docId w15:val="{8F2DC026-B8E4-414A-AF5C-B83E47E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64E"/>
    <w:rPr>
      <w:sz w:val="24"/>
      <w:szCs w:val="24"/>
    </w:rPr>
  </w:style>
  <w:style w:type="paragraph" w:styleId="1">
    <w:name w:val="heading 1"/>
    <w:basedOn w:val="a"/>
    <w:next w:val="a"/>
    <w:qFormat/>
    <w:rsid w:val="00AB064E"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AB064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B064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B06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064E"/>
    <w:pPr>
      <w:keepNext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AB064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B064E"/>
    <w:pPr>
      <w:keepNext/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rsid w:val="00AB064E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AB064E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064E"/>
    <w:pPr>
      <w:jc w:val="both"/>
    </w:pPr>
    <w:rPr>
      <w:sz w:val="26"/>
    </w:rPr>
  </w:style>
  <w:style w:type="paragraph" w:styleId="a4">
    <w:name w:val="header"/>
    <w:basedOn w:val="a"/>
    <w:rsid w:val="00AB064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basedOn w:val="a0"/>
    <w:rsid w:val="00AB064E"/>
    <w:rPr>
      <w:color w:val="0000FF"/>
      <w:u w:val="single"/>
    </w:rPr>
  </w:style>
  <w:style w:type="paragraph" w:styleId="30">
    <w:name w:val="Body Text 3"/>
    <w:basedOn w:val="a"/>
    <w:rsid w:val="00AB064E"/>
    <w:pPr>
      <w:spacing w:line="360" w:lineRule="auto"/>
      <w:jc w:val="both"/>
    </w:pPr>
    <w:rPr>
      <w:sz w:val="25"/>
      <w:szCs w:val="20"/>
    </w:rPr>
  </w:style>
  <w:style w:type="paragraph" w:styleId="20">
    <w:name w:val="Body Text 2"/>
    <w:basedOn w:val="a"/>
    <w:rsid w:val="00AB064E"/>
    <w:rPr>
      <w:i/>
      <w:iCs/>
      <w:sz w:val="28"/>
    </w:rPr>
  </w:style>
  <w:style w:type="paragraph" w:styleId="Web">
    <w:name w:val="Normal (Web)"/>
    <w:basedOn w:val="a"/>
    <w:rsid w:val="004A7549"/>
    <w:pPr>
      <w:spacing w:before="100" w:beforeAutospacing="1" w:after="100" w:afterAutospacing="1"/>
    </w:pPr>
  </w:style>
  <w:style w:type="paragraph" w:styleId="a5">
    <w:name w:val="footer"/>
    <w:basedOn w:val="a"/>
    <w:link w:val="Char"/>
    <w:uiPriority w:val="99"/>
    <w:rsid w:val="00622B9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622B9F"/>
    <w:rPr>
      <w:sz w:val="24"/>
      <w:szCs w:val="24"/>
    </w:rPr>
  </w:style>
  <w:style w:type="paragraph" w:styleId="a6">
    <w:name w:val="List Paragraph"/>
    <w:basedOn w:val="a"/>
    <w:uiPriority w:val="34"/>
    <w:qFormat/>
    <w:rsid w:val="002D371A"/>
    <w:pPr>
      <w:ind w:left="720"/>
      <w:contextualSpacing/>
    </w:pPr>
  </w:style>
  <w:style w:type="paragraph" w:styleId="a7">
    <w:name w:val="Balloon Text"/>
    <w:basedOn w:val="a"/>
    <w:link w:val="Char0"/>
    <w:rsid w:val="006343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6343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0CA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Book Title"/>
    <w:basedOn w:val="a0"/>
    <w:uiPriority w:val="33"/>
    <w:qFormat/>
    <w:rsid w:val="001D6723"/>
    <w:rPr>
      <w:b/>
      <w:bCs/>
      <w:smallCaps/>
      <w:spacing w:val="5"/>
    </w:rPr>
  </w:style>
  <w:style w:type="character" w:styleId="aa">
    <w:name w:val="Strong"/>
    <w:basedOn w:val="a0"/>
    <w:qFormat/>
    <w:rsid w:val="001D6723"/>
    <w:rPr>
      <w:b/>
      <w:bCs/>
    </w:rPr>
  </w:style>
  <w:style w:type="paragraph" w:styleId="ab">
    <w:name w:val="Title"/>
    <w:basedOn w:val="a"/>
    <w:next w:val="a"/>
    <w:link w:val="Char1"/>
    <w:qFormat/>
    <w:rsid w:val="002D4C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b"/>
    <w:rsid w:val="002D4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1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9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6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1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1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7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6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6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2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esp.nd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7212-8206-4F5A-923F-A6D2196E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21 Απριλίου 2005</vt:lpstr>
    </vt:vector>
  </TitlesOfParts>
  <Company>esee</Company>
  <LinksUpToDate>false</LinksUpToDate>
  <CharactersWithSpaces>3402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mailto:oesp.nde@gmail.com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21 Απριλίου 2005</dc:title>
  <dc:creator>kfilippou</dc:creator>
  <cp:lastModifiedBy>afaloniatis</cp:lastModifiedBy>
  <cp:revision>2</cp:revision>
  <cp:lastPrinted>2022-01-11T07:00:00Z</cp:lastPrinted>
  <dcterms:created xsi:type="dcterms:W3CDTF">2022-01-11T13:23:00Z</dcterms:created>
  <dcterms:modified xsi:type="dcterms:W3CDTF">2022-01-11T13:23:00Z</dcterms:modified>
</cp:coreProperties>
</file>